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rsidRPr="00B90FC4" w14:paraId="39DC8E7E" w14:textId="77777777" w:rsidTr="00FD2282">
        <w:trPr>
          <w:trHeight w:val="1313"/>
        </w:trPr>
        <w:tc>
          <w:tcPr>
            <w:tcW w:w="4030" w:type="dxa"/>
          </w:tcPr>
          <w:p w14:paraId="68868F0E" w14:textId="77777777" w:rsidR="00D5677D" w:rsidRPr="00B90FC4" w:rsidRDefault="00D5677D" w:rsidP="00FD2282">
            <w:pPr>
              <w:pStyle w:val="3"/>
              <w:numPr>
                <w:ilvl w:val="0"/>
                <w:numId w:val="0"/>
              </w:numPr>
              <w:jc w:val="center"/>
              <w:rPr>
                <w:rFonts w:ascii="Times New Roman" w:hAnsi="Times New Roman" w:cs="Times New Roman"/>
                <w:b/>
                <w:sz w:val="18"/>
                <w:szCs w:val="18"/>
              </w:rPr>
            </w:pPr>
            <w:bookmarkStart w:id="0" w:name="_Toc242159178"/>
            <w:bookmarkStart w:id="1" w:name="_Toc242160010"/>
            <w:bookmarkStart w:id="2" w:name="_Toc242160995"/>
            <w:bookmarkStart w:id="3" w:name="_Toc242163179"/>
            <w:bookmarkStart w:id="4" w:name="_Toc242163453"/>
            <w:r w:rsidRPr="00B90FC4">
              <w:rPr>
                <w:rFonts w:ascii="Times New Roman" w:hAnsi="Times New Roman" w:cs="Times New Roman"/>
                <w:b/>
                <w:sz w:val="18"/>
                <w:szCs w:val="18"/>
              </w:rPr>
              <w:t>АДМИНИСТРАЦИЯ</w:t>
            </w:r>
            <w:bookmarkEnd w:id="0"/>
            <w:bookmarkEnd w:id="1"/>
            <w:bookmarkEnd w:id="2"/>
            <w:bookmarkEnd w:id="3"/>
            <w:bookmarkEnd w:id="4"/>
          </w:p>
          <w:p w14:paraId="0D2B0553" w14:textId="77777777" w:rsidR="00D5677D" w:rsidRPr="00B90FC4" w:rsidRDefault="00D5677D" w:rsidP="00FD2282">
            <w:pPr>
              <w:pStyle w:val="3"/>
              <w:numPr>
                <w:ilvl w:val="0"/>
                <w:numId w:val="0"/>
              </w:numPr>
              <w:jc w:val="center"/>
              <w:rPr>
                <w:rFonts w:ascii="Times New Roman" w:hAnsi="Times New Roman" w:cs="Times New Roman"/>
                <w:b/>
                <w:sz w:val="18"/>
                <w:szCs w:val="18"/>
              </w:rPr>
            </w:pPr>
            <w:bookmarkStart w:id="5" w:name="_Toc242159179"/>
            <w:bookmarkStart w:id="6" w:name="_Toc242160011"/>
            <w:bookmarkStart w:id="7" w:name="_Toc242160996"/>
            <w:bookmarkStart w:id="8" w:name="_Toc242163180"/>
            <w:bookmarkStart w:id="9" w:name="_Toc242163454"/>
            <w:r w:rsidRPr="00B90FC4">
              <w:rPr>
                <w:rFonts w:ascii="Times New Roman" w:hAnsi="Times New Roman" w:cs="Times New Roman"/>
                <w:b/>
                <w:sz w:val="18"/>
                <w:szCs w:val="18"/>
              </w:rPr>
              <w:t>МУНИЦИПАЛЬНОГО ОБРАЗОВАНИЯ</w:t>
            </w:r>
            <w:bookmarkEnd w:id="5"/>
            <w:bookmarkEnd w:id="6"/>
            <w:bookmarkEnd w:id="7"/>
            <w:bookmarkEnd w:id="8"/>
            <w:bookmarkEnd w:id="9"/>
          </w:p>
          <w:p w14:paraId="4677F095" w14:textId="77777777" w:rsidR="00D5677D" w:rsidRPr="00B90FC4" w:rsidRDefault="00D5677D" w:rsidP="00FD2282">
            <w:pPr>
              <w:pStyle w:val="3"/>
              <w:numPr>
                <w:ilvl w:val="0"/>
                <w:numId w:val="0"/>
              </w:numPr>
              <w:jc w:val="center"/>
              <w:rPr>
                <w:rFonts w:ascii="Times New Roman" w:hAnsi="Times New Roman" w:cs="Times New Roman"/>
                <w:b/>
                <w:spacing w:val="40"/>
              </w:rPr>
            </w:pPr>
            <w:bookmarkStart w:id="10" w:name="_Toc242159180"/>
            <w:bookmarkStart w:id="11" w:name="_Toc242160012"/>
            <w:bookmarkStart w:id="12" w:name="_Toc242160997"/>
            <w:bookmarkStart w:id="13" w:name="_Toc242163181"/>
            <w:bookmarkStart w:id="14" w:name="_Toc242163455"/>
            <w:r w:rsidRPr="00B90FC4">
              <w:rPr>
                <w:rFonts w:ascii="Times New Roman" w:hAnsi="Times New Roman" w:cs="Times New Roman"/>
                <w:b/>
                <w:spacing w:val="40"/>
              </w:rPr>
              <w:t>«Город Мирный»</w:t>
            </w:r>
            <w:bookmarkEnd w:id="10"/>
            <w:bookmarkEnd w:id="11"/>
            <w:bookmarkEnd w:id="12"/>
            <w:bookmarkEnd w:id="13"/>
            <w:bookmarkEnd w:id="14"/>
          </w:p>
          <w:p w14:paraId="02555D26" w14:textId="77777777" w:rsidR="00D5677D" w:rsidRPr="00B90FC4" w:rsidRDefault="00D5677D" w:rsidP="00FD2282">
            <w:pPr>
              <w:pStyle w:val="3"/>
              <w:numPr>
                <w:ilvl w:val="0"/>
                <w:numId w:val="0"/>
              </w:numPr>
              <w:jc w:val="center"/>
              <w:rPr>
                <w:rFonts w:ascii="Times New Roman" w:hAnsi="Times New Roman" w:cs="Times New Roman"/>
                <w:b/>
                <w:sz w:val="18"/>
                <w:szCs w:val="18"/>
              </w:rPr>
            </w:pPr>
            <w:bookmarkStart w:id="15" w:name="_Toc242159181"/>
            <w:bookmarkStart w:id="16" w:name="_Toc242160013"/>
            <w:bookmarkStart w:id="17" w:name="_Toc242160998"/>
            <w:bookmarkStart w:id="18" w:name="_Toc242163182"/>
            <w:bookmarkStart w:id="19" w:name="_Toc242163456"/>
            <w:r w:rsidRPr="00B90FC4">
              <w:rPr>
                <w:rFonts w:ascii="Times New Roman" w:hAnsi="Times New Roman" w:cs="Times New Roman"/>
                <w:b/>
                <w:sz w:val="18"/>
                <w:szCs w:val="18"/>
              </w:rPr>
              <w:t>МИРНИНСКОГО РАЙОНА</w:t>
            </w:r>
            <w:bookmarkEnd w:id="15"/>
            <w:bookmarkEnd w:id="16"/>
            <w:bookmarkEnd w:id="17"/>
            <w:bookmarkEnd w:id="18"/>
            <w:bookmarkEnd w:id="19"/>
          </w:p>
          <w:p w14:paraId="1FE32631" w14:textId="77777777" w:rsidR="00D5677D" w:rsidRPr="00B90FC4" w:rsidRDefault="00D5677D" w:rsidP="00FD2282">
            <w:pPr>
              <w:jc w:val="center"/>
              <w:rPr>
                <w:rFonts w:ascii="Times New Roman" w:hAnsi="Times New Roman" w:cs="Times New Roman"/>
              </w:rPr>
            </w:pPr>
          </w:p>
          <w:p w14:paraId="683CDFCC" w14:textId="77777777" w:rsidR="00D5677D" w:rsidRPr="00B90FC4" w:rsidRDefault="00D5677D" w:rsidP="00FD2282">
            <w:pPr>
              <w:pStyle w:val="4"/>
              <w:numPr>
                <w:ilvl w:val="0"/>
                <w:numId w:val="0"/>
              </w:numPr>
              <w:jc w:val="center"/>
              <w:rPr>
                <w:rFonts w:ascii="Times New Roman" w:hAnsi="Times New Roman" w:cs="Times New Roman"/>
                <w:b/>
              </w:rPr>
            </w:pPr>
            <w:bookmarkStart w:id="20" w:name="_Toc242159182"/>
            <w:bookmarkStart w:id="21" w:name="_Toc242160014"/>
            <w:bookmarkStart w:id="22" w:name="_Toc242160999"/>
            <w:bookmarkStart w:id="23" w:name="_Toc242163183"/>
            <w:bookmarkStart w:id="24" w:name="_Toc242163457"/>
            <w:r w:rsidRPr="00B90FC4">
              <w:rPr>
                <w:rFonts w:ascii="Times New Roman" w:hAnsi="Times New Roman" w:cs="Times New Roman"/>
                <w:b/>
                <w:iCs/>
                <w:sz w:val="36"/>
                <w:szCs w:val="36"/>
              </w:rPr>
              <w:t>ПОСТАНОВЛЕНИЕ</w:t>
            </w:r>
            <w:bookmarkEnd w:id="20"/>
            <w:bookmarkEnd w:id="21"/>
            <w:bookmarkEnd w:id="22"/>
            <w:bookmarkEnd w:id="23"/>
            <w:bookmarkEnd w:id="24"/>
          </w:p>
        </w:tc>
        <w:tc>
          <w:tcPr>
            <w:tcW w:w="1260" w:type="dxa"/>
          </w:tcPr>
          <w:p w14:paraId="02627638" w14:textId="77777777" w:rsidR="00D5677D" w:rsidRPr="00B90FC4" w:rsidRDefault="00D5677D" w:rsidP="00FD2282">
            <w:pPr>
              <w:ind w:right="-140"/>
              <w:rPr>
                <w:rFonts w:ascii="Times New Roman" w:hAnsi="Times New Roman" w:cs="Times New Roman"/>
                <w:sz w:val="6"/>
                <w:szCs w:val="6"/>
              </w:rPr>
            </w:pPr>
          </w:p>
          <w:p w14:paraId="165E0568" w14:textId="77777777" w:rsidR="00D5677D" w:rsidRPr="00B90FC4" w:rsidRDefault="00D5677D" w:rsidP="00FD2282">
            <w:pPr>
              <w:ind w:right="-140"/>
              <w:rPr>
                <w:rFonts w:ascii="Times New Roman" w:hAnsi="Times New Roman" w:cs="Times New Roman"/>
                <w:sz w:val="6"/>
                <w:szCs w:val="6"/>
              </w:rPr>
            </w:pPr>
          </w:p>
          <w:p w14:paraId="30023011" w14:textId="77777777" w:rsidR="00D5677D" w:rsidRPr="00B90FC4" w:rsidRDefault="00D5677D" w:rsidP="00FD2282">
            <w:pPr>
              <w:ind w:right="-140"/>
              <w:rPr>
                <w:rFonts w:ascii="Times New Roman" w:hAnsi="Times New Roman" w:cs="Times New Roman"/>
                <w:sz w:val="6"/>
                <w:szCs w:val="6"/>
              </w:rPr>
            </w:pPr>
          </w:p>
          <w:p w14:paraId="5EFAB904" w14:textId="77777777" w:rsidR="00D5677D" w:rsidRPr="00B90FC4" w:rsidRDefault="00D5677D" w:rsidP="00FD2282">
            <w:pPr>
              <w:ind w:right="-140"/>
              <w:rPr>
                <w:rFonts w:ascii="Times New Roman" w:hAnsi="Times New Roman" w:cs="Times New Roman"/>
                <w:sz w:val="6"/>
                <w:szCs w:val="6"/>
              </w:rPr>
            </w:pPr>
          </w:p>
          <w:p w14:paraId="5398BB2C" w14:textId="77777777" w:rsidR="00D5677D" w:rsidRPr="00B90FC4" w:rsidRDefault="00D5677D" w:rsidP="00FD2282">
            <w:pPr>
              <w:jc w:val="center"/>
              <w:rPr>
                <w:rFonts w:ascii="Times New Roman" w:hAnsi="Times New Roman" w:cs="Times New Roman"/>
              </w:rPr>
            </w:pPr>
            <w:r w:rsidRPr="00B90FC4">
              <w:rPr>
                <w:rFonts w:ascii="Times New Roman" w:hAnsi="Times New Roman" w:cs="Times New Roman"/>
                <w:noProof/>
              </w:rPr>
              <w:drawing>
                <wp:inline distT="0" distB="0" distL="0" distR="0" wp14:anchorId="7EA8AD8B" wp14:editId="2816B8CA">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25517654" w14:textId="77777777" w:rsidR="00D5677D" w:rsidRPr="00B90FC4" w:rsidRDefault="00D5677D" w:rsidP="00FD2282">
            <w:pPr>
              <w:pStyle w:val="3"/>
              <w:numPr>
                <w:ilvl w:val="0"/>
                <w:numId w:val="0"/>
              </w:numPr>
              <w:jc w:val="center"/>
              <w:rPr>
                <w:rFonts w:ascii="Times New Roman" w:hAnsi="Times New Roman" w:cs="Times New Roman"/>
                <w:b/>
                <w:sz w:val="18"/>
                <w:szCs w:val="18"/>
              </w:rPr>
            </w:pPr>
            <w:bookmarkStart w:id="25" w:name="_Toc242159183"/>
            <w:bookmarkStart w:id="26" w:name="_Toc242160015"/>
            <w:bookmarkStart w:id="27" w:name="_Toc242161000"/>
            <w:bookmarkStart w:id="28" w:name="_Toc242163184"/>
            <w:bookmarkStart w:id="29" w:name="_Toc242163458"/>
            <w:r w:rsidRPr="00B90FC4">
              <w:rPr>
                <w:rFonts w:ascii="Times New Roman" w:hAnsi="Times New Roman" w:cs="Times New Roman"/>
                <w:b/>
                <w:sz w:val="18"/>
                <w:szCs w:val="18"/>
              </w:rPr>
              <w:t>МИИРИНЭЙ ОРОЙУОНУН</w:t>
            </w:r>
            <w:bookmarkEnd w:id="25"/>
            <w:bookmarkEnd w:id="26"/>
            <w:bookmarkEnd w:id="27"/>
            <w:bookmarkEnd w:id="28"/>
            <w:bookmarkEnd w:id="29"/>
          </w:p>
          <w:p w14:paraId="41354B35" w14:textId="77777777" w:rsidR="00D5677D" w:rsidRPr="00B90FC4" w:rsidRDefault="00D5677D" w:rsidP="00FD2282">
            <w:pPr>
              <w:pStyle w:val="3"/>
              <w:numPr>
                <w:ilvl w:val="0"/>
                <w:numId w:val="0"/>
              </w:numPr>
              <w:jc w:val="center"/>
              <w:rPr>
                <w:rFonts w:ascii="Times New Roman" w:hAnsi="Times New Roman" w:cs="Times New Roman"/>
                <w:b/>
                <w:spacing w:val="40"/>
              </w:rPr>
            </w:pPr>
            <w:bookmarkStart w:id="30" w:name="_Toc242159184"/>
            <w:bookmarkStart w:id="31" w:name="_Toc242160016"/>
            <w:bookmarkStart w:id="32" w:name="_Toc242161001"/>
            <w:bookmarkStart w:id="33" w:name="_Toc242163185"/>
            <w:bookmarkStart w:id="34" w:name="_Toc242163459"/>
            <w:r w:rsidRPr="00B90FC4">
              <w:rPr>
                <w:rFonts w:ascii="Times New Roman" w:hAnsi="Times New Roman" w:cs="Times New Roman"/>
                <w:b/>
                <w:spacing w:val="40"/>
              </w:rPr>
              <w:t>«</w:t>
            </w:r>
            <w:proofErr w:type="spellStart"/>
            <w:r w:rsidRPr="00B90FC4">
              <w:rPr>
                <w:rFonts w:ascii="Times New Roman" w:hAnsi="Times New Roman" w:cs="Times New Roman"/>
                <w:b/>
                <w:spacing w:val="40"/>
              </w:rPr>
              <w:t>Мииринэй</w:t>
            </w:r>
            <w:proofErr w:type="spellEnd"/>
            <w:r w:rsidRPr="00B90FC4">
              <w:rPr>
                <w:rFonts w:ascii="Times New Roman" w:hAnsi="Times New Roman" w:cs="Times New Roman"/>
                <w:b/>
                <w:spacing w:val="40"/>
              </w:rPr>
              <w:t xml:space="preserve"> </w:t>
            </w:r>
            <w:proofErr w:type="spellStart"/>
            <w:r w:rsidRPr="00B90FC4">
              <w:rPr>
                <w:rFonts w:ascii="Times New Roman" w:hAnsi="Times New Roman" w:cs="Times New Roman"/>
                <w:b/>
                <w:spacing w:val="40"/>
              </w:rPr>
              <w:t>куорат</w:t>
            </w:r>
            <w:proofErr w:type="spellEnd"/>
            <w:r w:rsidRPr="00B90FC4">
              <w:rPr>
                <w:rFonts w:ascii="Times New Roman" w:hAnsi="Times New Roman" w:cs="Times New Roman"/>
                <w:b/>
                <w:spacing w:val="40"/>
              </w:rPr>
              <w:t>»</w:t>
            </w:r>
            <w:bookmarkEnd w:id="30"/>
            <w:bookmarkEnd w:id="31"/>
            <w:bookmarkEnd w:id="32"/>
            <w:bookmarkEnd w:id="33"/>
            <w:bookmarkEnd w:id="34"/>
          </w:p>
          <w:p w14:paraId="3493102A" w14:textId="77777777" w:rsidR="00D5677D" w:rsidRPr="00B90FC4" w:rsidRDefault="00D5677D" w:rsidP="00FD2282">
            <w:pPr>
              <w:jc w:val="center"/>
              <w:rPr>
                <w:rFonts w:ascii="Times New Roman" w:hAnsi="Times New Roman" w:cs="Times New Roman"/>
                <w:b/>
                <w:sz w:val="18"/>
                <w:szCs w:val="18"/>
              </w:rPr>
            </w:pPr>
            <w:r w:rsidRPr="00B90FC4">
              <w:rPr>
                <w:rFonts w:ascii="Times New Roman" w:hAnsi="Times New Roman" w:cs="Times New Roman"/>
                <w:b/>
                <w:sz w:val="18"/>
                <w:szCs w:val="18"/>
              </w:rPr>
              <w:t>МУНИЦИПАЛЬНАЙ ТЭРИЛЛИИ ДЬА</w:t>
            </w:r>
            <w:r w:rsidRPr="00B90FC4">
              <w:rPr>
                <w:rFonts w:ascii="Times New Roman" w:hAnsi="Times New Roman" w:cs="Times New Roman"/>
                <w:b/>
                <w:sz w:val="18"/>
                <w:szCs w:val="18"/>
                <w:lang w:val="en-US"/>
              </w:rPr>
              <w:t>h</w:t>
            </w:r>
            <w:r w:rsidRPr="00B90FC4">
              <w:rPr>
                <w:rFonts w:ascii="Times New Roman" w:hAnsi="Times New Roman" w:cs="Times New Roman"/>
                <w:b/>
                <w:sz w:val="18"/>
                <w:szCs w:val="18"/>
              </w:rPr>
              <w:t>АЛТАТА</w:t>
            </w:r>
          </w:p>
          <w:p w14:paraId="08DFE1EB" w14:textId="77777777" w:rsidR="00D5677D" w:rsidRPr="00B90FC4" w:rsidRDefault="00D5677D" w:rsidP="00FD2282">
            <w:pPr>
              <w:jc w:val="center"/>
              <w:rPr>
                <w:rFonts w:ascii="Times New Roman" w:hAnsi="Times New Roman" w:cs="Times New Roman"/>
              </w:rPr>
            </w:pPr>
          </w:p>
          <w:p w14:paraId="0FEAB2DD" w14:textId="77777777" w:rsidR="00D5677D" w:rsidRPr="00B90FC4" w:rsidRDefault="00D5677D" w:rsidP="00FD2282">
            <w:pPr>
              <w:pStyle w:val="4"/>
              <w:numPr>
                <w:ilvl w:val="0"/>
                <w:numId w:val="0"/>
              </w:numPr>
              <w:jc w:val="center"/>
              <w:rPr>
                <w:rFonts w:ascii="Times New Roman" w:hAnsi="Times New Roman" w:cs="Times New Roman"/>
                <w:b/>
                <w:sz w:val="36"/>
                <w:szCs w:val="36"/>
              </w:rPr>
            </w:pPr>
            <w:bookmarkStart w:id="35" w:name="_Toc242159185"/>
            <w:bookmarkStart w:id="36" w:name="_Toc242160017"/>
            <w:bookmarkStart w:id="37" w:name="_Toc242161002"/>
            <w:bookmarkStart w:id="38" w:name="_Toc242163186"/>
            <w:bookmarkStart w:id="39" w:name="_Toc242163460"/>
            <w:r w:rsidRPr="00B90FC4">
              <w:rPr>
                <w:rFonts w:ascii="Times New Roman" w:hAnsi="Times New Roman" w:cs="Times New Roman"/>
                <w:b/>
                <w:iCs/>
                <w:sz w:val="36"/>
                <w:szCs w:val="36"/>
              </w:rPr>
              <w:t>УУРААХ</w:t>
            </w:r>
            <w:bookmarkEnd w:id="35"/>
            <w:bookmarkEnd w:id="36"/>
            <w:bookmarkEnd w:id="37"/>
            <w:bookmarkEnd w:id="38"/>
            <w:bookmarkEnd w:id="39"/>
          </w:p>
        </w:tc>
      </w:tr>
    </w:tbl>
    <w:p w14:paraId="5D53592E" w14:textId="77777777" w:rsidR="00D5677D" w:rsidRPr="00B90FC4" w:rsidRDefault="00D5677D" w:rsidP="00D5677D">
      <w:pPr>
        <w:pStyle w:val="2"/>
        <w:numPr>
          <w:ilvl w:val="0"/>
          <w:numId w:val="0"/>
        </w:numPr>
        <w:rPr>
          <w:rFonts w:ascii="Times New Roman" w:hAnsi="Times New Roman" w:cs="Times New Roman"/>
          <w:sz w:val="16"/>
          <w:szCs w:val="16"/>
        </w:rPr>
      </w:pPr>
    </w:p>
    <w:p w14:paraId="619118A5" w14:textId="77777777" w:rsidR="00D5677D" w:rsidRPr="00B90FC4" w:rsidRDefault="00D5677D" w:rsidP="00D5677D">
      <w:pPr>
        <w:rPr>
          <w:rFonts w:ascii="Times New Roman" w:hAnsi="Times New Roman" w:cs="Times New Roman"/>
          <w:sz w:val="16"/>
          <w:szCs w:val="16"/>
        </w:rPr>
      </w:pPr>
    </w:p>
    <w:p w14:paraId="166B511A" w14:textId="77777777" w:rsidR="00D5677D" w:rsidRPr="00B90FC4" w:rsidRDefault="00D5677D" w:rsidP="00D5677D">
      <w:pPr>
        <w:rPr>
          <w:rFonts w:ascii="Times New Roman" w:hAnsi="Times New Roman" w:cs="Times New Roman"/>
        </w:rPr>
      </w:pPr>
      <w:r w:rsidRPr="00B90FC4">
        <w:rPr>
          <w:rFonts w:ascii="Times New Roman" w:hAnsi="Times New Roman" w:cs="Times New Roman"/>
        </w:rPr>
        <w:t xml:space="preserve">от </w:t>
      </w:r>
      <w:r w:rsidR="00FE4B90">
        <w:rPr>
          <w:rFonts w:ascii="Times New Roman" w:hAnsi="Times New Roman" w:cs="Times New Roman"/>
          <w:lang w:val="en-US"/>
        </w:rPr>
        <w:t>28</w:t>
      </w:r>
      <w:r w:rsidR="00FE4B90">
        <w:rPr>
          <w:rFonts w:ascii="Times New Roman" w:hAnsi="Times New Roman" w:cs="Times New Roman"/>
        </w:rPr>
        <w:t>.10.</w:t>
      </w:r>
      <w:r w:rsidRPr="00B90FC4">
        <w:rPr>
          <w:rFonts w:ascii="Times New Roman" w:hAnsi="Times New Roman" w:cs="Times New Roman"/>
        </w:rPr>
        <w:t>20</w:t>
      </w:r>
      <w:r w:rsidR="001D0B87" w:rsidRPr="00B90FC4">
        <w:rPr>
          <w:rFonts w:ascii="Times New Roman" w:hAnsi="Times New Roman" w:cs="Times New Roman"/>
        </w:rPr>
        <w:t>2</w:t>
      </w:r>
      <w:r w:rsidR="00265D1B">
        <w:rPr>
          <w:rFonts w:ascii="Times New Roman" w:hAnsi="Times New Roman" w:cs="Times New Roman"/>
        </w:rPr>
        <w:t>2</w:t>
      </w:r>
      <w:r w:rsidRPr="00B90FC4">
        <w:rPr>
          <w:rFonts w:ascii="Times New Roman" w:hAnsi="Times New Roman" w:cs="Times New Roman"/>
        </w:rPr>
        <w:t xml:space="preserve"> г.</w:t>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00FE4B90">
        <w:rPr>
          <w:rFonts w:ascii="Times New Roman" w:hAnsi="Times New Roman" w:cs="Times New Roman"/>
        </w:rPr>
        <w:tab/>
      </w:r>
      <w:r w:rsidR="00FE4B90">
        <w:rPr>
          <w:rFonts w:ascii="Times New Roman" w:hAnsi="Times New Roman" w:cs="Times New Roman"/>
        </w:rPr>
        <w:tab/>
      </w:r>
      <w:r w:rsidR="00FE4B90">
        <w:rPr>
          <w:rFonts w:ascii="Times New Roman" w:hAnsi="Times New Roman" w:cs="Times New Roman"/>
        </w:rPr>
        <w:tab/>
      </w:r>
      <w:r w:rsidRPr="00B90FC4">
        <w:rPr>
          <w:rFonts w:ascii="Times New Roman" w:hAnsi="Times New Roman" w:cs="Times New Roman"/>
        </w:rPr>
        <w:t>№</w:t>
      </w:r>
      <w:r w:rsidR="000E4619" w:rsidRPr="00B90FC4">
        <w:rPr>
          <w:rFonts w:ascii="Times New Roman" w:hAnsi="Times New Roman" w:cs="Times New Roman"/>
        </w:rPr>
        <w:t xml:space="preserve"> </w:t>
      </w:r>
      <w:r w:rsidR="00FE4B90">
        <w:rPr>
          <w:rFonts w:ascii="Times New Roman" w:hAnsi="Times New Roman" w:cs="Times New Roman"/>
        </w:rPr>
        <w:t>1390</w:t>
      </w:r>
    </w:p>
    <w:p w14:paraId="2E132026" w14:textId="77777777" w:rsidR="00D10079" w:rsidRPr="0088194B" w:rsidRDefault="00D10079" w:rsidP="00BD5C6E">
      <w:pPr>
        <w:tabs>
          <w:tab w:val="left" w:pos="7020"/>
          <w:tab w:val="right" w:pos="9355"/>
        </w:tabs>
        <w:rPr>
          <w:rFonts w:ascii="Arial" w:hAnsi="Arial" w:cs="Arial"/>
          <w:b/>
          <w:iCs/>
          <w:sz w:val="16"/>
          <w:szCs w:val="16"/>
        </w:rPr>
      </w:pPr>
    </w:p>
    <w:p w14:paraId="2EC51325" w14:textId="77777777" w:rsidR="0088194B" w:rsidRDefault="0088194B" w:rsidP="001A4D62">
      <w:pPr>
        <w:widowControl/>
        <w:autoSpaceDE/>
        <w:autoSpaceDN/>
        <w:adjustRightInd/>
        <w:ind w:right="4110"/>
        <w:rPr>
          <w:rFonts w:ascii="Arial" w:hAnsi="Arial" w:cs="Arial"/>
          <w:b/>
          <w:sz w:val="16"/>
          <w:szCs w:val="16"/>
        </w:rPr>
      </w:pPr>
    </w:p>
    <w:p w14:paraId="597C34E7" w14:textId="77777777" w:rsidR="00CC4661" w:rsidRPr="0088194B" w:rsidRDefault="00CC4661" w:rsidP="001A4D62">
      <w:pPr>
        <w:widowControl/>
        <w:autoSpaceDE/>
        <w:autoSpaceDN/>
        <w:adjustRightInd/>
        <w:ind w:right="4110"/>
        <w:rPr>
          <w:rFonts w:ascii="Arial" w:hAnsi="Arial" w:cs="Arial"/>
          <w:b/>
          <w:sz w:val="16"/>
          <w:szCs w:val="16"/>
        </w:rPr>
      </w:pPr>
    </w:p>
    <w:p w14:paraId="0D06602E" w14:textId="77777777" w:rsidR="00D10079" w:rsidRPr="00174986" w:rsidRDefault="00CF39AA" w:rsidP="004F7669">
      <w:pPr>
        <w:widowControl/>
        <w:autoSpaceDE/>
        <w:autoSpaceDN/>
        <w:adjustRightInd/>
        <w:ind w:right="3259"/>
        <w:rPr>
          <w:rFonts w:ascii="Times New Roman" w:hAnsi="Times New Roman" w:cs="Times New Roman"/>
          <w:b/>
        </w:rPr>
      </w:pPr>
      <w:r w:rsidRPr="00174986">
        <w:rPr>
          <w:rFonts w:ascii="Times New Roman" w:hAnsi="Times New Roman" w:cs="Times New Roman"/>
          <w:b/>
        </w:rPr>
        <w:t>Об утверждении Административного регламента предоставлени</w:t>
      </w:r>
      <w:r w:rsidR="00A02BE8" w:rsidRPr="00174986">
        <w:rPr>
          <w:rFonts w:ascii="Times New Roman" w:hAnsi="Times New Roman" w:cs="Times New Roman"/>
          <w:b/>
        </w:rPr>
        <w:t>я</w:t>
      </w:r>
      <w:r w:rsidRPr="00174986">
        <w:rPr>
          <w:rFonts w:ascii="Times New Roman" w:hAnsi="Times New Roman" w:cs="Times New Roman"/>
          <w:b/>
        </w:rPr>
        <w:t xml:space="preserve"> </w:t>
      </w:r>
      <w:r w:rsidR="008D305D" w:rsidRPr="00174986">
        <w:rPr>
          <w:rFonts w:ascii="Times New Roman" w:hAnsi="Times New Roman" w:cs="Times New Roman"/>
          <w:b/>
        </w:rPr>
        <w:t>Администрацией муниципального образования «Город Мирный» Мирнинского района Республики Саха (Якутия)</w:t>
      </w:r>
      <w:r w:rsidR="00A02BE8" w:rsidRPr="00174986">
        <w:rPr>
          <w:rFonts w:ascii="Times New Roman" w:hAnsi="Times New Roman" w:cs="Times New Roman"/>
          <w:b/>
        </w:rPr>
        <w:t xml:space="preserve"> муниципальной услуги</w:t>
      </w:r>
      <w:r w:rsidR="008D305D" w:rsidRPr="00174986">
        <w:rPr>
          <w:rFonts w:ascii="Times New Roman" w:hAnsi="Times New Roman" w:cs="Times New Roman"/>
          <w:b/>
        </w:rPr>
        <w:t xml:space="preserve"> </w:t>
      </w:r>
      <w:r w:rsidR="00A02BE8" w:rsidRPr="00174986">
        <w:rPr>
          <w:rFonts w:ascii="Times New Roman" w:hAnsi="Times New Roman" w:cs="Times New Roman"/>
          <w:b/>
        </w:rPr>
        <w:t>«</w:t>
      </w:r>
      <w:r w:rsidR="00174986">
        <w:rPr>
          <w:rFonts w:ascii="Times New Roman" w:hAnsi="Times New Roman" w:cs="Times New Roman"/>
          <w:b/>
        </w:rPr>
        <w:t>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«Город Мирный</w:t>
      </w:r>
      <w:r w:rsidR="00A02BE8" w:rsidRPr="00174986">
        <w:rPr>
          <w:rFonts w:ascii="Times New Roman" w:hAnsi="Times New Roman" w:cs="Times New Roman"/>
          <w:b/>
        </w:rPr>
        <w:t>»</w:t>
      </w:r>
      <w:r w:rsidR="00174986">
        <w:rPr>
          <w:rFonts w:ascii="Times New Roman" w:hAnsi="Times New Roman" w:cs="Times New Roman"/>
          <w:b/>
        </w:rPr>
        <w:t xml:space="preserve"> Мирнинского района Республики Саха (Якутия)»</w:t>
      </w:r>
      <w:r w:rsidR="00FA1C5C" w:rsidRPr="00174986">
        <w:rPr>
          <w:rFonts w:ascii="Times New Roman" w:hAnsi="Times New Roman" w:cs="Times New Roman"/>
          <w:b/>
        </w:rPr>
        <w:t xml:space="preserve"> </w:t>
      </w:r>
    </w:p>
    <w:p w14:paraId="48A48B85" w14:textId="77777777" w:rsidR="0064442E" w:rsidRPr="00174986" w:rsidRDefault="0064442E" w:rsidP="002709A7">
      <w:pPr>
        <w:widowControl/>
        <w:autoSpaceDE/>
        <w:autoSpaceDN/>
        <w:adjustRightInd/>
        <w:ind w:right="5386"/>
        <w:rPr>
          <w:rFonts w:ascii="Times New Roman" w:hAnsi="Times New Roman" w:cs="Times New Roman"/>
          <w:b/>
          <w:bCs/>
        </w:rPr>
      </w:pPr>
    </w:p>
    <w:p w14:paraId="6B8939BE" w14:textId="77777777" w:rsidR="00413314" w:rsidRPr="00174986" w:rsidRDefault="000267B2" w:rsidP="00FE4B90">
      <w:pPr>
        <w:pStyle w:val="a3"/>
        <w:tabs>
          <w:tab w:val="left" w:pos="851"/>
          <w:tab w:val="left" w:pos="993"/>
        </w:tabs>
        <w:spacing w:line="276" w:lineRule="auto"/>
        <w:ind w:right="-1" w:firstLine="539"/>
        <w:jc w:val="both"/>
      </w:pPr>
      <w:r w:rsidRPr="00174986">
        <w:t>В соответствии с Федеральным законом от 27</w:t>
      </w:r>
      <w:r w:rsidR="008D7433">
        <w:t xml:space="preserve"> июля </w:t>
      </w:r>
      <w:r w:rsidRPr="00174986">
        <w:t>2010</w:t>
      </w:r>
      <w:r w:rsidR="008D7433">
        <w:t xml:space="preserve"> г.</w:t>
      </w:r>
      <w:r w:rsidRPr="00174986">
        <w:t xml:space="preserve"> № 210-ФЗ «Об организации предоставления государственных и муниципальных услуг», </w:t>
      </w:r>
      <w:r w:rsidR="000E4619" w:rsidRPr="00B90FC4">
        <w:t>Приказ</w:t>
      </w:r>
      <w:r w:rsidR="00046206" w:rsidRPr="00B90FC4">
        <w:t>ом</w:t>
      </w:r>
      <w:r w:rsidR="000E4619" w:rsidRPr="00B90FC4">
        <w:t xml:space="preserve"> Министерств</w:t>
      </w:r>
      <w:r w:rsidR="00783C56" w:rsidRPr="00B90FC4">
        <w:t>а</w:t>
      </w:r>
      <w:r w:rsidR="000E4619" w:rsidRPr="00B90FC4">
        <w:t xml:space="preserve"> </w:t>
      </w:r>
      <w:r w:rsidR="00B90FC4" w:rsidRPr="00B90FC4">
        <w:t>строительства</w:t>
      </w:r>
      <w:r w:rsidR="000E4619" w:rsidRPr="00B90FC4">
        <w:t xml:space="preserve"> </w:t>
      </w:r>
      <w:r w:rsidR="00046206" w:rsidRPr="00B90FC4">
        <w:t xml:space="preserve">Республики Саха (Якутия) </w:t>
      </w:r>
      <w:r w:rsidR="000E4619" w:rsidRPr="00B90FC4">
        <w:t xml:space="preserve">от </w:t>
      </w:r>
      <w:r w:rsidR="00B90FC4" w:rsidRPr="00B90FC4">
        <w:t>04</w:t>
      </w:r>
      <w:r w:rsidR="008D7433">
        <w:t xml:space="preserve"> октября </w:t>
      </w:r>
      <w:r w:rsidR="00B90FC4" w:rsidRPr="00B90FC4">
        <w:t>2022</w:t>
      </w:r>
      <w:r w:rsidR="00046206" w:rsidRPr="00B90FC4">
        <w:t xml:space="preserve"> </w:t>
      </w:r>
      <w:r w:rsidR="008D7433">
        <w:t xml:space="preserve">г. </w:t>
      </w:r>
      <w:r w:rsidR="000E4619" w:rsidRPr="00B90FC4">
        <w:t xml:space="preserve">№ </w:t>
      </w:r>
      <w:r w:rsidR="00B90FC4" w:rsidRPr="00B90FC4">
        <w:t>536</w:t>
      </w:r>
      <w:r w:rsidR="000E4619" w:rsidRPr="00B90FC4">
        <w:t xml:space="preserve"> «Об утверждении </w:t>
      </w:r>
      <w:r w:rsidR="00B90FC4" w:rsidRPr="00B90FC4">
        <w:t>Типового</w:t>
      </w:r>
      <w:r w:rsidR="000E4619" w:rsidRPr="00B90FC4">
        <w:t xml:space="preserve"> административн</w:t>
      </w:r>
      <w:r w:rsidR="00B90FC4" w:rsidRPr="00B90FC4">
        <w:t>ого</w:t>
      </w:r>
      <w:r w:rsidR="000E4619" w:rsidRPr="00B90FC4">
        <w:t xml:space="preserve"> регламент</w:t>
      </w:r>
      <w:r w:rsidR="00B90FC4" w:rsidRPr="00B90FC4">
        <w:t>а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наименование органа местного самоуправления</w:t>
      </w:r>
      <w:r w:rsidR="000E4619" w:rsidRPr="00B90FC4">
        <w:t xml:space="preserve">», </w:t>
      </w:r>
      <w:r w:rsidRPr="00B90FC4">
        <w:t>П</w:t>
      </w:r>
      <w:r w:rsidRPr="00174986">
        <w:t>остановлением городской Администрации от 31</w:t>
      </w:r>
      <w:r w:rsidR="008D7433">
        <w:t xml:space="preserve"> января   </w:t>
      </w:r>
      <w:r w:rsidRPr="00174986">
        <w:t xml:space="preserve">2011 </w:t>
      </w:r>
      <w:r w:rsidR="008D7433">
        <w:t xml:space="preserve">г. </w:t>
      </w:r>
      <w:r w:rsidRPr="00174986">
        <w:t>№ 13 «Об утверждении Порядка разработки и утверждения административных регламентов предоставления муниципальных услуг МО «Город Мирный»</w:t>
      </w:r>
      <w:r w:rsidR="00224A55" w:rsidRPr="00174986">
        <w:t xml:space="preserve">, </w:t>
      </w:r>
      <w:r w:rsidR="00413314" w:rsidRPr="00174986">
        <w:rPr>
          <w:b/>
        </w:rPr>
        <w:t>городская Администрация постановляет</w:t>
      </w:r>
      <w:r w:rsidR="00413314" w:rsidRPr="00174986">
        <w:t>:</w:t>
      </w:r>
    </w:p>
    <w:p w14:paraId="0A79125B" w14:textId="77777777" w:rsidR="0025386A" w:rsidRPr="00174986" w:rsidRDefault="0025386A" w:rsidP="00FE4B90">
      <w:pPr>
        <w:pStyle w:val="aa"/>
        <w:numPr>
          <w:ilvl w:val="0"/>
          <w:numId w:val="3"/>
        </w:numPr>
        <w:tabs>
          <w:tab w:val="left" w:pos="851"/>
        </w:tabs>
        <w:spacing w:line="276" w:lineRule="auto"/>
        <w:ind w:left="0" w:firstLine="284"/>
        <w:jc w:val="both"/>
        <w:rPr>
          <w:rFonts w:ascii="Times New Roman" w:eastAsia="Calibri" w:hAnsi="Times New Roman" w:cs="Times New Roman"/>
        </w:rPr>
      </w:pPr>
      <w:r w:rsidRPr="00174986">
        <w:rPr>
          <w:rFonts w:ascii="Times New Roman" w:hAnsi="Times New Roman" w:cs="Times New Roman"/>
        </w:rPr>
        <w:t xml:space="preserve">Утвердить прилагаемый </w:t>
      </w:r>
      <w:r w:rsidR="00A02BE8" w:rsidRPr="00174986">
        <w:rPr>
          <w:rFonts w:ascii="Times New Roman" w:hAnsi="Times New Roman" w:cs="Times New Roman"/>
        </w:rPr>
        <w:t>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w:t>
      </w:r>
      <w:r w:rsidR="00174986" w:rsidRPr="00174986">
        <w:rPr>
          <w:rFonts w:ascii="Times New Roman" w:hAnsi="Times New Roman" w:cs="Times New Roman"/>
        </w:rPr>
        <w:t>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«Город Мирный» Мирнинского района Республики Саха (Якутия)</w:t>
      </w:r>
      <w:r w:rsidR="00A02BE8" w:rsidRPr="00174986">
        <w:rPr>
          <w:rFonts w:ascii="Times New Roman" w:hAnsi="Times New Roman" w:cs="Times New Roman"/>
        </w:rPr>
        <w:t>»</w:t>
      </w:r>
      <w:r w:rsidRPr="00174986">
        <w:rPr>
          <w:rFonts w:ascii="Times New Roman" w:eastAsia="Calibri" w:hAnsi="Times New Roman" w:cs="Times New Roman"/>
        </w:rPr>
        <w:t>.</w:t>
      </w:r>
    </w:p>
    <w:p w14:paraId="61C1E8ED" w14:textId="77777777" w:rsidR="0025386A" w:rsidRPr="00174986" w:rsidRDefault="0025386A" w:rsidP="00FE4B90">
      <w:pPr>
        <w:pStyle w:val="aa"/>
        <w:spacing w:line="276" w:lineRule="auto"/>
        <w:ind w:left="567"/>
        <w:jc w:val="both"/>
        <w:rPr>
          <w:rFonts w:ascii="Times New Roman" w:eastAsia="Calibri" w:hAnsi="Times New Roman" w:cs="Times New Roman"/>
        </w:rPr>
      </w:pPr>
    </w:p>
    <w:p w14:paraId="6711AAF4" w14:textId="77777777" w:rsidR="00224A55" w:rsidRPr="00174986" w:rsidRDefault="0025386A" w:rsidP="00FE4B90">
      <w:pPr>
        <w:pStyle w:val="a3"/>
        <w:numPr>
          <w:ilvl w:val="0"/>
          <w:numId w:val="3"/>
        </w:numPr>
        <w:tabs>
          <w:tab w:val="left" w:pos="851"/>
          <w:tab w:val="left" w:pos="993"/>
        </w:tabs>
        <w:spacing w:before="0" w:beforeAutospacing="0" w:after="0" w:afterAutospacing="0" w:line="276" w:lineRule="auto"/>
        <w:ind w:left="0" w:right="-1" w:firstLine="567"/>
        <w:jc w:val="both"/>
      </w:pPr>
      <w:r w:rsidRPr="00174986">
        <w:t>Опубликовать настоящее Постановление в порядке</w:t>
      </w:r>
      <w:r w:rsidR="00CF39AA" w:rsidRPr="00174986">
        <w:t>,</w:t>
      </w:r>
      <w:r w:rsidRPr="00174986">
        <w:t xml:space="preserve"> установленном Уставом МО «Город Мирный».</w:t>
      </w:r>
      <w:r w:rsidR="00CF39AA" w:rsidRPr="00174986">
        <w:t xml:space="preserve"> </w:t>
      </w:r>
    </w:p>
    <w:p w14:paraId="2BD85132" w14:textId="77777777" w:rsidR="009536DA" w:rsidRPr="00174986" w:rsidRDefault="009536DA" w:rsidP="00FE4B90">
      <w:pPr>
        <w:pStyle w:val="a3"/>
        <w:tabs>
          <w:tab w:val="left" w:pos="851"/>
          <w:tab w:val="left" w:pos="993"/>
        </w:tabs>
        <w:spacing w:before="0" w:beforeAutospacing="0" w:after="0" w:afterAutospacing="0" w:line="276" w:lineRule="auto"/>
        <w:ind w:right="-1" w:firstLine="539"/>
        <w:jc w:val="both"/>
      </w:pPr>
    </w:p>
    <w:p w14:paraId="24AFBCFD" w14:textId="77777777" w:rsidR="00A57BF6" w:rsidRPr="00174986" w:rsidRDefault="00A57BF6" w:rsidP="00FE4B90">
      <w:pPr>
        <w:pStyle w:val="aa"/>
        <w:widowControl/>
        <w:numPr>
          <w:ilvl w:val="0"/>
          <w:numId w:val="3"/>
        </w:numPr>
        <w:tabs>
          <w:tab w:val="left" w:pos="360"/>
          <w:tab w:val="left" w:pos="851"/>
        </w:tabs>
        <w:autoSpaceDE/>
        <w:autoSpaceDN/>
        <w:adjustRightInd/>
        <w:spacing w:line="276" w:lineRule="auto"/>
        <w:ind w:left="0" w:firstLine="539"/>
        <w:jc w:val="both"/>
        <w:rPr>
          <w:rFonts w:ascii="Times New Roman" w:hAnsi="Times New Roman" w:cs="Times New Roman"/>
        </w:rPr>
      </w:pPr>
      <w:r w:rsidRPr="00174986">
        <w:rPr>
          <w:rFonts w:ascii="Times New Roman" w:hAnsi="Times New Roman" w:cs="Times New Roman"/>
        </w:rPr>
        <w:t xml:space="preserve">Контроль исполнения </w:t>
      </w:r>
      <w:r w:rsidR="0064442E" w:rsidRPr="00174986">
        <w:rPr>
          <w:rFonts w:ascii="Times New Roman" w:hAnsi="Times New Roman" w:cs="Times New Roman"/>
        </w:rPr>
        <w:t>настоящего</w:t>
      </w:r>
      <w:r w:rsidRPr="00174986">
        <w:rPr>
          <w:rFonts w:ascii="Times New Roman" w:hAnsi="Times New Roman" w:cs="Times New Roman"/>
        </w:rPr>
        <w:t xml:space="preserve"> </w:t>
      </w:r>
      <w:r w:rsidR="00DD524E" w:rsidRPr="00174986">
        <w:rPr>
          <w:rFonts w:ascii="Times New Roman" w:hAnsi="Times New Roman" w:cs="Times New Roman"/>
        </w:rPr>
        <w:t>Постановления</w:t>
      </w:r>
      <w:r w:rsidRPr="00174986">
        <w:rPr>
          <w:rFonts w:ascii="Times New Roman" w:hAnsi="Times New Roman" w:cs="Times New Roman"/>
        </w:rPr>
        <w:t xml:space="preserve"> </w:t>
      </w:r>
      <w:r w:rsidR="006B4763" w:rsidRPr="00174986">
        <w:rPr>
          <w:rFonts w:ascii="Times New Roman" w:hAnsi="Times New Roman" w:cs="Times New Roman"/>
        </w:rPr>
        <w:t xml:space="preserve">возложить на 1-го Заместителя Главы Администрации по ЖКХ, имущественным и земельным отношениям </w:t>
      </w:r>
      <w:r w:rsidR="008D7433">
        <w:rPr>
          <w:rFonts w:ascii="Times New Roman" w:hAnsi="Times New Roman" w:cs="Times New Roman"/>
        </w:rPr>
        <w:t xml:space="preserve">                  </w:t>
      </w:r>
      <w:r w:rsidR="00174986">
        <w:rPr>
          <w:rFonts w:ascii="Times New Roman" w:hAnsi="Times New Roman" w:cs="Times New Roman"/>
        </w:rPr>
        <w:t xml:space="preserve">Н.М. </w:t>
      </w:r>
      <w:proofErr w:type="spellStart"/>
      <w:r w:rsidR="00174986">
        <w:rPr>
          <w:rFonts w:ascii="Times New Roman" w:hAnsi="Times New Roman" w:cs="Times New Roman"/>
        </w:rPr>
        <w:t>Ноттосова</w:t>
      </w:r>
      <w:proofErr w:type="spellEnd"/>
      <w:r w:rsidR="00D20665" w:rsidRPr="00174986">
        <w:rPr>
          <w:rFonts w:ascii="Times New Roman" w:hAnsi="Times New Roman" w:cs="Times New Roman"/>
        </w:rPr>
        <w:t>.</w:t>
      </w:r>
    </w:p>
    <w:p w14:paraId="04F1F6E0" w14:textId="77777777" w:rsidR="00D10079" w:rsidRPr="00174986" w:rsidRDefault="00D10079" w:rsidP="0088194B">
      <w:pPr>
        <w:pStyle w:val="a3"/>
        <w:tabs>
          <w:tab w:val="left" w:pos="0"/>
          <w:tab w:val="left" w:pos="6545"/>
        </w:tabs>
        <w:spacing w:before="0" w:beforeAutospacing="0" w:after="0" w:afterAutospacing="0"/>
        <w:rPr>
          <w:b/>
        </w:rPr>
      </w:pPr>
    </w:p>
    <w:p w14:paraId="5198B55B" w14:textId="77777777" w:rsidR="004D76B2" w:rsidRPr="00174986" w:rsidRDefault="004D76B2" w:rsidP="0088194B">
      <w:pPr>
        <w:pStyle w:val="a3"/>
        <w:tabs>
          <w:tab w:val="left" w:pos="0"/>
          <w:tab w:val="left" w:pos="6545"/>
        </w:tabs>
        <w:spacing w:before="0" w:beforeAutospacing="0" w:after="0" w:afterAutospacing="0"/>
        <w:rPr>
          <w:b/>
        </w:rPr>
      </w:pPr>
    </w:p>
    <w:p w14:paraId="6A7256EC" w14:textId="77777777" w:rsidR="0088194B" w:rsidRPr="00265D1B" w:rsidRDefault="006B4763" w:rsidP="00DB5AA6">
      <w:pPr>
        <w:pStyle w:val="a3"/>
        <w:tabs>
          <w:tab w:val="left" w:pos="0"/>
          <w:tab w:val="left" w:pos="6545"/>
        </w:tabs>
        <w:spacing w:before="0" w:beforeAutospacing="0" w:after="0" w:afterAutospacing="0"/>
        <w:rPr>
          <w:b/>
        </w:rPr>
      </w:pPr>
      <w:r w:rsidRPr="00174986">
        <w:rPr>
          <w:b/>
        </w:rPr>
        <w:t>Глава</w:t>
      </w:r>
      <w:r w:rsidR="00D10079" w:rsidRPr="00174986">
        <w:rPr>
          <w:b/>
        </w:rPr>
        <w:t xml:space="preserve"> города                               </w:t>
      </w:r>
      <w:r w:rsidR="00D10079" w:rsidRPr="00174986">
        <w:rPr>
          <w:b/>
        </w:rPr>
        <w:tab/>
      </w:r>
      <w:r w:rsidR="00D10079" w:rsidRPr="00174986">
        <w:rPr>
          <w:b/>
        </w:rPr>
        <w:tab/>
      </w:r>
      <w:r w:rsidR="00D20665" w:rsidRPr="00174986">
        <w:rPr>
          <w:b/>
        </w:rPr>
        <w:t xml:space="preserve">        </w:t>
      </w:r>
      <w:r w:rsidR="00174986">
        <w:rPr>
          <w:b/>
        </w:rPr>
        <w:t>А.А. Тонких</w:t>
      </w:r>
    </w:p>
    <w:p w14:paraId="3F7D8708" w14:textId="77777777" w:rsidR="00FE4B90" w:rsidRDefault="00FE4B90" w:rsidP="00FE4B90">
      <w:pPr>
        <w:tabs>
          <w:tab w:val="left" w:pos="709"/>
          <w:tab w:val="left" w:pos="993"/>
          <w:tab w:val="left" w:pos="1418"/>
          <w:tab w:val="left" w:pos="1701"/>
        </w:tabs>
        <w:spacing w:line="276" w:lineRule="auto"/>
        <w:ind w:right="-1" w:firstLine="709"/>
        <w:jc w:val="right"/>
        <w:rPr>
          <w:rFonts w:ascii="Times New Roman" w:hAnsi="Times New Roman" w:cs="Times New Roman"/>
          <w:bCs/>
        </w:rPr>
      </w:pPr>
      <w:r w:rsidRPr="002E31BF">
        <w:rPr>
          <w:rFonts w:ascii="Times New Roman" w:hAnsi="Times New Roman" w:cs="Times New Roman"/>
          <w:bCs/>
        </w:rPr>
        <w:lastRenderedPageBreak/>
        <w:t>ПРИЛОЖЕНИЕ</w:t>
      </w:r>
    </w:p>
    <w:p w14:paraId="4DB21BF1" w14:textId="77777777" w:rsidR="00FE4B90" w:rsidRPr="002E31BF" w:rsidRDefault="00FE4B90" w:rsidP="00FE4B90">
      <w:pPr>
        <w:tabs>
          <w:tab w:val="left" w:pos="709"/>
          <w:tab w:val="left" w:pos="993"/>
          <w:tab w:val="left" w:pos="1418"/>
          <w:tab w:val="left" w:pos="1701"/>
        </w:tabs>
        <w:spacing w:line="276" w:lineRule="auto"/>
        <w:ind w:right="-1" w:firstLine="709"/>
        <w:jc w:val="right"/>
        <w:rPr>
          <w:rFonts w:ascii="Times New Roman" w:hAnsi="Times New Roman" w:cs="Times New Roman"/>
          <w:bCs/>
        </w:rPr>
      </w:pPr>
    </w:p>
    <w:p w14:paraId="44E6C4D1" w14:textId="77777777" w:rsidR="00FE4B90" w:rsidRPr="00EC33D1" w:rsidRDefault="00FE4B90" w:rsidP="00FE4B90">
      <w:pPr>
        <w:tabs>
          <w:tab w:val="left" w:pos="709"/>
          <w:tab w:val="left" w:pos="993"/>
          <w:tab w:val="left" w:pos="1418"/>
          <w:tab w:val="left" w:pos="1701"/>
        </w:tabs>
        <w:spacing w:line="276" w:lineRule="auto"/>
        <w:ind w:right="-1" w:firstLine="709"/>
        <w:jc w:val="right"/>
        <w:rPr>
          <w:rFonts w:ascii="Times New Roman" w:hAnsi="Times New Roman" w:cs="Times New Roman"/>
          <w:bCs/>
        </w:rPr>
      </w:pPr>
      <w:r w:rsidRPr="002E31BF">
        <w:rPr>
          <w:rFonts w:ascii="Times New Roman" w:hAnsi="Times New Roman" w:cs="Times New Roman"/>
          <w:bCs/>
        </w:rPr>
        <w:t xml:space="preserve">к </w:t>
      </w:r>
      <w:sdt>
        <w:sdtPr>
          <w:rPr>
            <w:rFonts w:ascii="Times New Roman" w:hAnsi="Times New Roman" w:cs="Times New Roman"/>
            <w:bCs/>
          </w:rPr>
          <w:id w:val="-151921706"/>
          <w:placeholder>
            <w:docPart w:val="27F28E089D4449688035E99F0EC41B28"/>
          </w:placeholder>
          <w:text/>
        </w:sdtPr>
        <w:sdtContent>
          <w:r w:rsidRPr="00EC33D1">
            <w:rPr>
              <w:rFonts w:ascii="Times New Roman" w:hAnsi="Times New Roman" w:cs="Times New Roman"/>
              <w:bCs/>
            </w:rPr>
            <w:t>Постановлению городской Администрации</w:t>
          </w:r>
        </w:sdtContent>
      </w:sdt>
    </w:p>
    <w:p w14:paraId="64195EB7" w14:textId="77777777" w:rsidR="00FE4B90" w:rsidRPr="00FB2D87" w:rsidRDefault="00FE4B90" w:rsidP="00FE4B90">
      <w:pPr>
        <w:tabs>
          <w:tab w:val="left" w:pos="709"/>
          <w:tab w:val="left" w:pos="993"/>
          <w:tab w:val="left" w:pos="1418"/>
          <w:tab w:val="left" w:pos="1701"/>
        </w:tabs>
        <w:spacing w:line="276" w:lineRule="auto"/>
        <w:ind w:right="-1" w:firstLine="709"/>
        <w:jc w:val="right"/>
        <w:rPr>
          <w:rFonts w:ascii="Times New Roman" w:hAnsi="Times New Roman" w:cs="Times New Roman"/>
          <w:bCs/>
        </w:rPr>
      </w:pPr>
      <w:r w:rsidRPr="002E31BF">
        <w:rPr>
          <w:rFonts w:ascii="Times New Roman" w:hAnsi="Times New Roman" w:cs="Times New Roman"/>
          <w:bCs/>
        </w:rPr>
        <w:t xml:space="preserve">от </w:t>
      </w:r>
      <w:r>
        <w:rPr>
          <w:rFonts w:ascii="Times New Roman" w:hAnsi="Times New Roman" w:cs="Times New Roman"/>
          <w:bCs/>
        </w:rPr>
        <w:t>28.10.</w:t>
      </w:r>
      <w:r w:rsidRPr="003A6ED7">
        <w:rPr>
          <w:rFonts w:ascii="Times New Roman" w:hAnsi="Times New Roman" w:cs="Times New Roman"/>
          <w:bCs/>
        </w:rPr>
        <w:t xml:space="preserve">2022 № </w:t>
      </w:r>
      <w:sdt>
        <w:sdtPr>
          <w:rPr>
            <w:rFonts w:ascii="Times New Roman" w:hAnsi="Times New Roman" w:cs="Times New Roman"/>
            <w:bCs/>
          </w:rPr>
          <w:id w:val="-406075306"/>
          <w:placeholder>
            <w:docPart w:val="27F28E089D4449688035E99F0EC41B28"/>
          </w:placeholder>
          <w:text/>
        </w:sdtPr>
        <w:sdtContent>
          <w:r>
            <w:rPr>
              <w:rFonts w:ascii="Times New Roman" w:hAnsi="Times New Roman" w:cs="Times New Roman"/>
              <w:bCs/>
            </w:rPr>
            <w:t>1390</w:t>
          </w:r>
        </w:sdtContent>
      </w:sdt>
    </w:p>
    <w:p w14:paraId="3C5375B0" w14:textId="77777777" w:rsidR="00FE4B90" w:rsidRDefault="00FE4B90" w:rsidP="00FE4B90">
      <w:pPr>
        <w:tabs>
          <w:tab w:val="left" w:pos="709"/>
          <w:tab w:val="left" w:pos="993"/>
          <w:tab w:val="left" w:pos="1418"/>
          <w:tab w:val="left" w:pos="1701"/>
        </w:tabs>
        <w:spacing w:line="276" w:lineRule="auto"/>
        <w:ind w:right="-1"/>
        <w:jc w:val="center"/>
        <w:rPr>
          <w:rFonts w:ascii="Times New Roman" w:hAnsi="Times New Roman" w:cs="Times New Roman"/>
          <w:b/>
        </w:rPr>
      </w:pPr>
      <w:r w:rsidRPr="002E31BF">
        <w:rPr>
          <w:rFonts w:ascii="Times New Roman" w:hAnsi="Times New Roman" w:cs="Times New Roman"/>
          <w:b/>
        </w:rPr>
        <w:t xml:space="preserve">Административный регламент предоставления </w:t>
      </w:r>
      <w:r>
        <w:rPr>
          <w:rFonts w:ascii="Times New Roman" w:hAnsi="Times New Roman" w:cs="Times New Roman"/>
          <w:b/>
        </w:rPr>
        <w:t>муниципальной услуги</w:t>
      </w:r>
      <w:r w:rsidRPr="002E31BF">
        <w:rPr>
          <w:rFonts w:ascii="Times New Roman" w:hAnsi="Times New Roman" w:cs="Times New Roman"/>
          <w:b/>
        </w:rPr>
        <w:t xml:space="preserve"> </w:t>
      </w:r>
    </w:p>
    <w:p w14:paraId="68D6A74B" w14:textId="77777777" w:rsidR="00FE4B90" w:rsidRPr="002E31BF" w:rsidRDefault="00FE4B90" w:rsidP="00FE4B90">
      <w:pPr>
        <w:tabs>
          <w:tab w:val="left" w:pos="709"/>
          <w:tab w:val="left" w:pos="993"/>
          <w:tab w:val="left" w:pos="1418"/>
          <w:tab w:val="left" w:pos="1701"/>
        </w:tabs>
        <w:spacing w:line="276" w:lineRule="auto"/>
        <w:ind w:right="-1"/>
        <w:jc w:val="center"/>
        <w:rPr>
          <w:rFonts w:ascii="Times New Roman" w:hAnsi="Times New Roman" w:cs="Times New Roman"/>
          <w:b/>
          <w:bCs/>
          <w:iCs/>
        </w:rPr>
      </w:pPr>
      <w:r w:rsidRPr="002E31BF">
        <w:rPr>
          <w:rFonts w:ascii="Times New Roman" w:hAnsi="Times New Roman" w:cs="Times New Roman"/>
          <w:b/>
          <w:bCs/>
          <w:iCs/>
        </w:rPr>
        <w:t>«</w:t>
      </w:r>
      <w:r w:rsidRPr="006F66D4">
        <w:rPr>
          <w:rFonts w:ascii="Times New Roman" w:hAnsi="Times New Roman" w:cs="Times New Roman"/>
          <w:b/>
          <w:bCs/>
          <w:iCs/>
        </w:rPr>
        <w:t>Передача в собственность граждан занимаемых ими жилых помещений жилищного фонда (приватизация жилищного фонда)</w:t>
      </w:r>
      <w:r w:rsidRPr="002E31BF">
        <w:rPr>
          <w:rFonts w:ascii="Times New Roman" w:hAnsi="Times New Roman" w:cs="Times New Roman"/>
          <w:b/>
          <w:bCs/>
          <w:iCs/>
        </w:rPr>
        <w:t xml:space="preserve"> на</w:t>
      </w:r>
      <w:r w:rsidRPr="002E31BF">
        <w:rPr>
          <w:rFonts w:ascii="Times New Roman" w:hAnsi="Times New Roman" w:cs="Times New Roman"/>
          <w:b/>
          <w:bCs/>
        </w:rPr>
        <w:t xml:space="preserve"> территории </w:t>
      </w:r>
      <w:sdt>
        <w:sdtPr>
          <w:rPr>
            <w:rFonts w:ascii="Times New Roman" w:hAnsi="Times New Roman" w:cs="Times New Roman"/>
            <w:b/>
            <w:bCs/>
            <w:iCs/>
          </w:rPr>
          <w:id w:val="-946771861"/>
          <w:placeholder>
            <w:docPart w:val="27F28E089D4449688035E99F0EC41B28"/>
          </w:placeholder>
          <w:text/>
        </w:sdtPr>
        <w:sdtContent>
          <w:r>
            <w:rPr>
              <w:rFonts w:ascii="Times New Roman" w:hAnsi="Times New Roman" w:cs="Times New Roman"/>
              <w:b/>
              <w:bCs/>
              <w:iCs/>
            </w:rPr>
            <w:t>муниципального образования «Город Мирный» Мирнинского района Республики Саха (Якутия)</w:t>
          </w:r>
          <w:r w:rsidRPr="005221F8">
            <w:rPr>
              <w:rFonts w:ascii="Times New Roman" w:hAnsi="Times New Roman" w:cs="Times New Roman"/>
              <w:b/>
              <w:bCs/>
              <w:iCs/>
            </w:rPr>
            <w:t>»</w:t>
          </w:r>
        </w:sdtContent>
      </w:sdt>
    </w:p>
    <w:p w14:paraId="0DDCD798" w14:textId="77777777" w:rsidR="00FE4B90" w:rsidRPr="002E31BF" w:rsidRDefault="00FE4B90" w:rsidP="00FE4B90">
      <w:pPr>
        <w:pStyle w:val="1"/>
        <w:keepNext/>
        <w:keepLines/>
        <w:widowControl/>
        <w:numPr>
          <w:ilvl w:val="0"/>
          <w:numId w:val="20"/>
        </w:numPr>
        <w:tabs>
          <w:tab w:val="left" w:pos="709"/>
          <w:tab w:val="left" w:pos="993"/>
          <w:tab w:val="left" w:pos="1418"/>
          <w:tab w:val="left" w:pos="1701"/>
        </w:tabs>
        <w:autoSpaceDE/>
        <w:autoSpaceDN/>
        <w:adjustRightInd/>
        <w:spacing w:before="240" w:after="240" w:line="276" w:lineRule="auto"/>
        <w:ind w:left="0" w:right="-1" w:firstLine="709"/>
        <w:jc w:val="center"/>
        <w:rPr>
          <w:rFonts w:ascii="Times New Roman" w:hAnsi="Times New Roman" w:cs="Times New Roman"/>
          <w:b/>
        </w:rPr>
      </w:pPr>
      <w:r w:rsidRPr="002E31BF">
        <w:rPr>
          <w:rFonts w:ascii="Times New Roman" w:hAnsi="Times New Roman" w:cs="Times New Roman"/>
          <w:b/>
        </w:rPr>
        <w:t>ОБЩИЕ ПОЛОЖЕНИЯ</w:t>
      </w:r>
    </w:p>
    <w:p w14:paraId="6C47928C" w14:textId="77777777" w:rsidR="00FE4B90" w:rsidRPr="002E31BF" w:rsidRDefault="00FE4B90" w:rsidP="00FE4B90">
      <w:pPr>
        <w:pStyle w:val="2"/>
        <w:keepNext/>
        <w:keepLines/>
        <w:widowControl/>
        <w:numPr>
          <w:ilvl w:val="1"/>
          <w:numId w:val="20"/>
        </w:numPr>
        <w:tabs>
          <w:tab w:val="left" w:pos="709"/>
          <w:tab w:val="left" w:pos="993"/>
          <w:tab w:val="left" w:pos="1418"/>
          <w:tab w:val="left" w:pos="1701"/>
        </w:tabs>
        <w:autoSpaceDE/>
        <w:autoSpaceDN/>
        <w:adjustRightInd/>
        <w:spacing w:before="240" w:after="240" w:line="276" w:lineRule="auto"/>
        <w:ind w:left="0" w:right="-1" w:firstLine="709"/>
        <w:jc w:val="center"/>
        <w:rPr>
          <w:rFonts w:ascii="Times New Roman" w:hAnsi="Times New Roman" w:cs="Times New Roman"/>
          <w:b/>
        </w:rPr>
      </w:pPr>
      <w:r w:rsidRPr="002E31BF">
        <w:rPr>
          <w:rFonts w:ascii="Times New Roman" w:hAnsi="Times New Roman" w:cs="Times New Roman"/>
          <w:b/>
        </w:rPr>
        <w:t>Предмет регулирования</w:t>
      </w:r>
    </w:p>
    <w:p w14:paraId="10CDE4C5" w14:textId="77777777" w:rsidR="00FE4B90" w:rsidRPr="00C43E58" w:rsidRDefault="00FE4B90" w:rsidP="00FE4B90">
      <w:pPr>
        <w:pStyle w:val="aa"/>
        <w:widowControl/>
        <w:numPr>
          <w:ilvl w:val="2"/>
          <w:numId w:val="20"/>
        </w:numPr>
        <w:tabs>
          <w:tab w:val="left" w:pos="709"/>
          <w:tab w:val="left" w:pos="1418"/>
          <w:tab w:val="left" w:pos="1701"/>
        </w:tabs>
        <w:autoSpaceDE/>
        <w:autoSpaceDN/>
        <w:adjustRightInd/>
        <w:spacing w:after="160" w:line="276" w:lineRule="auto"/>
        <w:ind w:left="0" w:right="-1" w:firstLine="709"/>
        <w:jc w:val="both"/>
        <w:rPr>
          <w:rFonts w:ascii="Times New Roman" w:hAnsi="Times New Roman" w:cs="Times New Roman"/>
        </w:rPr>
      </w:pPr>
      <w:r w:rsidRPr="00561D09">
        <w:rPr>
          <w:rFonts w:ascii="Times New Roman" w:hAnsi="Times New Roman" w:cs="Times New Roman"/>
        </w:rPr>
        <w:t>Административный регламент предоставления муниципальной услуги «</w:t>
      </w:r>
      <w:r w:rsidRPr="00561D09">
        <w:rPr>
          <w:rFonts w:ascii="Times New Roman" w:hAnsi="Times New Roman" w:cs="Times New Roman"/>
          <w:bCs/>
          <w:iCs/>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bCs/>
          <w:iCs/>
        </w:rPr>
        <w:t xml:space="preserve"> на территории муниципального образования «Город Мирный» Мирнинского района Республики Саха (Якутия)</w:t>
      </w:r>
      <w:r w:rsidRPr="00561D09">
        <w:rPr>
          <w:rFonts w:ascii="Times New Roman" w:hAnsi="Times New Roman" w:cs="Times New Roman"/>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 от 27 июля 2010 г. №</w:t>
      </w:r>
      <w:r>
        <w:rPr>
          <w:rFonts w:ascii="Times New Roman" w:hAnsi="Times New Roman" w:cs="Times New Roman"/>
        </w:rPr>
        <w:t xml:space="preserve"> </w:t>
      </w:r>
      <w:r w:rsidRPr="00561D09">
        <w:rPr>
          <w:rFonts w:ascii="Times New Roman" w:hAnsi="Times New Roman" w:cs="Times New Roman"/>
        </w:rPr>
        <w:t>210-ФЗ «Об организации предоставления государственных и муниципальных услуг» и Законом Российской Федерации от 04 июля 1991 г. № 1541-</w:t>
      </w:r>
      <w:r w:rsidRPr="00561D09">
        <w:rPr>
          <w:rFonts w:ascii="Times New Roman" w:hAnsi="Times New Roman" w:cs="Times New Roman"/>
          <w:lang w:val="en-US"/>
        </w:rPr>
        <w:t>I</w:t>
      </w:r>
      <w:r w:rsidRPr="00561D09">
        <w:rPr>
          <w:rFonts w:ascii="Times New Roman" w:hAnsi="Times New Roman" w:cs="Times New Roman"/>
        </w:rPr>
        <w:t xml:space="preserve"> «О приватизации жилищного фонда в Российской Фе</w:t>
      </w:r>
      <w:r>
        <w:rPr>
          <w:rFonts w:ascii="Times New Roman" w:hAnsi="Times New Roman" w:cs="Times New Roman"/>
        </w:rPr>
        <w:t xml:space="preserve">дерации», </w:t>
      </w:r>
      <w:r w:rsidRPr="00C43E58">
        <w:rPr>
          <w:rFonts w:ascii="Times New Roman" w:hAnsi="Times New Roman" w:cs="Times New Roman"/>
        </w:rPr>
        <w:t>Федерального закона от 29 декабря</w:t>
      </w:r>
      <w:r>
        <w:rPr>
          <w:rFonts w:ascii="Times New Roman" w:hAnsi="Times New Roman" w:cs="Times New Roman"/>
        </w:rPr>
        <w:t xml:space="preserve"> </w:t>
      </w:r>
      <w:r w:rsidRPr="00C43E58">
        <w:rPr>
          <w:rFonts w:ascii="Times New Roman" w:hAnsi="Times New Roman" w:cs="Times New Roman"/>
        </w:rPr>
        <w:t>2004 г. № 189-ФЗ «О введении в действие Жилищного кодекса Российской</w:t>
      </w:r>
      <w:r>
        <w:rPr>
          <w:rFonts w:ascii="Times New Roman" w:hAnsi="Times New Roman" w:cs="Times New Roman"/>
        </w:rPr>
        <w:t xml:space="preserve"> </w:t>
      </w:r>
      <w:r w:rsidRPr="00C43E58">
        <w:rPr>
          <w:rFonts w:ascii="Times New Roman" w:hAnsi="Times New Roman" w:cs="Times New Roman"/>
        </w:rPr>
        <w:t>Федерации», Федерального закона от 13 июля 2015 г. № 218-ФЗ «О государственной</w:t>
      </w:r>
      <w:r>
        <w:rPr>
          <w:rFonts w:ascii="Times New Roman" w:hAnsi="Times New Roman" w:cs="Times New Roman"/>
        </w:rPr>
        <w:t xml:space="preserve"> </w:t>
      </w:r>
      <w:r w:rsidRPr="00C43E58">
        <w:rPr>
          <w:rFonts w:ascii="Times New Roman" w:hAnsi="Times New Roman" w:cs="Times New Roman"/>
        </w:rPr>
        <w:t>регистрации недвижимости»</w:t>
      </w:r>
      <w:r>
        <w:rPr>
          <w:rFonts w:ascii="Times New Roman" w:hAnsi="Times New Roman" w:cs="Times New Roman"/>
        </w:rPr>
        <w:t xml:space="preserve">. </w:t>
      </w:r>
    </w:p>
    <w:p w14:paraId="45CE2039" w14:textId="77777777" w:rsidR="00FE4B90" w:rsidRPr="002E31BF" w:rsidRDefault="00FE4B90" w:rsidP="00FE4B90">
      <w:pPr>
        <w:pStyle w:val="2"/>
        <w:keepNext/>
        <w:keepLines/>
        <w:widowControl/>
        <w:numPr>
          <w:ilvl w:val="1"/>
          <w:numId w:val="20"/>
        </w:numPr>
        <w:tabs>
          <w:tab w:val="left" w:pos="709"/>
          <w:tab w:val="left" w:pos="993"/>
          <w:tab w:val="left" w:pos="1418"/>
          <w:tab w:val="left" w:pos="1701"/>
        </w:tabs>
        <w:autoSpaceDE/>
        <w:autoSpaceDN/>
        <w:adjustRightInd/>
        <w:spacing w:before="40" w:after="240" w:line="276" w:lineRule="auto"/>
        <w:ind w:left="0" w:right="-1" w:firstLine="709"/>
        <w:jc w:val="center"/>
        <w:rPr>
          <w:rFonts w:ascii="Times New Roman" w:hAnsi="Times New Roman" w:cs="Times New Roman"/>
          <w:b/>
        </w:rPr>
      </w:pPr>
      <w:r w:rsidRPr="002E31BF">
        <w:rPr>
          <w:rFonts w:ascii="Times New Roman" w:hAnsi="Times New Roman" w:cs="Times New Roman"/>
          <w:b/>
        </w:rPr>
        <w:t>Круг заявителей</w:t>
      </w:r>
    </w:p>
    <w:p w14:paraId="0FB70F90" w14:textId="77777777" w:rsidR="00FE4B90" w:rsidRPr="004743B7" w:rsidRDefault="00FE4B90" w:rsidP="00FE4B90">
      <w:pPr>
        <w:pStyle w:val="aa"/>
        <w:widowControl/>
        <w:numPr>
          <w:ilvl w:val="2"/>
          <w:numId w:val="20"/>
        </w:numPr>
        <w:tabs>
          <w:tab w:val="left" w:pos="709"/>
          <w:tab w:val="left" w:pos="1418"/>
          <w:tab w:val="left" w:pos="1701"/>
        </w:tabs>
        <w:autoSpaceDE/>
        <w:autoSpaceDN/>
        <w:adjustRightInd/>
        <w:spacing w:line="276" w:lineRule="auto"/>
        <w:ind w:left="0" w:right="-1" w:firstLine="709"/>
        <w:jc w:val="both"/>
        <w:rPr>
          <w:rFonts w:ascii="Times New Roman" w:hAnsi="Times New Roman" w:cs="Times New Roman"/>
        </w:rPr>
      </w:pPr>
      <w:r w:rsidRPr="00C43E58">
        <w:rPr>
          <w:rFonts w:ascii="Times New Roman" w:hAnsi="Times New Roman" w:cs="Times New Roman"/>
        </w:rPr>
        <w:t xml:space="preserve">Заявителями на получение муниципальной услуги являются физические лица, имеющие право пользования жилыми помещения муниципального жилищного фонда </w:t>
      </w:r>
      <w:sdt>
        <w:sdtPr>
          <w:rPr>
            <w:rFonts w:ascii="Times New Roman" w:hAnsi="Times New Roman" w:cs="Times New Roman"/>
            <w:shd w:val="clear" w:color="auto" w:fill="FFFFFF"/>
          </w:rPr>
          <w:id w:val="-252132413"/>
          <w:placeholder>
            <w:docPart w:val="A64FB4467D674DD6B1C87BCB28490500"/>
          </w:placeholder>
          <w:text/>
        </w:sdtPr>
        <w:sdtContent>
          <w:r w:rsidRPr="004743B7">
            <w:rPr>
              <w:rFonts w:ascii="Times New Roman" w:hAnsi="Times New Roman" w:cs="Times New Roman"/>
              <w:shd w:val="clear" w:color="auto" w:fill="FFFFFF"/>
            </w:rPr>
            <w:t>муниципального образования «Город Мирный» Мирнинского района Республики Саха (Якутия)</w:t>
          </w:r>
        </w:sdtContent>
      </w:sdt>
      <w:r w:rsidRPr="004743B7">
        <w:rPr>
          <w:rFonts w:ascii="Times New Roman" w:hAnsi="Times New Roman" w:cs="Times New Roman"/>
          <w:shd w:val="clear" w:color="auto" w:fill="FFFFFF"/>
        </w:rPr>
        <w:t xml:space="preserve">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7CDCCD84" w14:textId="77777777" w:rsidR="00FE4B90" w:rsidRPr="004743B7"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4743B7">
        <w:rPr>
          <w:rFonts w:ascii="Times New Roman" w:hAnsi="Times New Roman" w:cs="Times New Roman"/>
        </w:rPr>
        <w:t>Интересы заявителей, указанных в пункте 1.2.1 настоящего Административного регламента, могут предоставлять лица, имеющие полномочия действовать от имени заявителя в порядке, установленном законодательством Российской Федерации (далее – представители).</w:t>
      </w:r>
    </w:p>
    <w:p w14:paraId="3DC548B9" w14:textId="77777777" w:rsidR="00FE4B90" w:rsidRPr="004743B7" w:rsidRDefault="00FE4B90" w:rsidP="00FE4B90">
      <w:pPr>
        <w:pStyle w:val="aa"/>
        <w:tabs>
          <w:tab w:val="left" w:pos="709"/>
          <w:tab w:val="left" w:pos="993"/>
          <w:tab w:val="left" w:pos="1418"/>
          <w:tab w:val="left" w:pos="1701"/>
        </w:tabs>
        <w:spacing w:line="276" w:lineRule="auto"/>
        <w:ind w:left="709" w:right="-1"/>
        <w:jc w:val="both"/>
        <w:rPr>
          <w:rFonts w:ascii="Times New Roman" w:hAnsi="Times New Roman" w:cs="Times New Roman"/>
        </w:rPr>
      </w:pPr>
    </w:p>
    <w:p w14:paraId="5483C024" w14:textId="77777777" w:rsidR="00FE4B90" w:rsidRPr="004743B7" w:rsidRDefault="00FE4B90" w:rsidP="00FE4B90">
      <w:pPr>
        <w:pStyle w:val="2"/>
        <w:keepNext/>
        <w:keepLines/>
        <w:widowControl/>
        <w:numPr>
          <w:ilvl w:val="1"/>
          <w:numId w:val="20"/>
        </w:numPr>
        <w:tabs>
          <w:tab w:val="left" w:pos="709"/>
          <w:tab w:val="left" w:pos="993"/>
          <w:tab w:val="left" w:pos="1418"/>
          <w:tab w:val="left" w:pos="1701"/>
        </w:tabs>
        <w:autoSpaceDE/>
        <w:autoSpaceDN/>
        <w:adjustRightInd/>
        <w:spacing w:before="40" w:after="240" w:line="276" w:lineRule="auto"/>
        <w:ind w:left="0" w:right="-1" w:firstLine="709"/>
        <w:jc w:val="center"/>
        <w:rPr>
          <w:rFonts w:ascii="Times New Roman" w:hAnsi="Times New Roman" w:cs="Times New Roman"/>
          <w:b/>
        </w:rPr>
      </w:pPr>
      <w:r w:rsidRPr="004743B7">
        <w:rPr>
          <w:rFonts w:ascii="Times New Roman" w:hAnsi="Times New Roman" w:cs="Times New Roman"/>
          <w:b/>
        </w:rPr>
        <w:t>Требования к порядку информирования о предоставлении муниципальной услуги</w:t>
      </w:r>
    </w:p>
    <w:p w14:paraId="5D6F043C" w14:textId="77777777" w:rsidR="00FE4B90" w:rsidRPr="004743B7"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Муниципальная услуга предоставляется Администрацией </w:t>
      </w:r>
      <w:sdt>
        <w:sdtPr>
          <w:rPr>
            <w:rFonts w:ascii="Times New Roman" w:hAnsi="Times New Roman" w:cs="Times New Roman"/>
            <w:shd w:val="clear" w:color="auto" w:fill="FFFFFF"/>
          </w:rPr>
          <w:id w:val="88971933"/>
          <w:placeholder>
            <w:docPart w:val="D7F7F6700E1D44E1BE776B5AD3B853CA"/>
          </w:placeholder>
          <w:text/>
        </w:sdtPr>
        <w:sdtContent>
          <w:r w:rsidRPr="004743B7">
            <w:rPr>
              <w:rFonts w:ascii="Times New Roman" w:hAnsi="Times New Roman" w:cs="Times New Roman"/>
              <w:shd w:val="clear" w:color="auto" w:fill="FFFFFF"/>
            </w:rPr>
            <w:t>муниципального образования «Город Мирный» Мирнинского района Республики Саха (Якутия)</w:t>
          </w:r>
        </w:sdtContent>
      </w:sdt>
      <w:r w:rsidRPr="004743B7">
        <w:rPr>
          <w:rFonts w:ascii="Times New Roman" w:hAnsi="Times New Roman" w:cs="Times New Roman"/>
        </w:rPr>
        <w:t xml:space="preserve"> (далее – городская Администрация). </w:t>
      </w:r>
    </w:p>
    <w:p w14:paraId="070265DD"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Местонахождение городской Администрации: Республика Саха (Якутия), Мирнинский район, г. Мирный, ул. Ленина, д. 16</w:t>
      </w:r>
      <w:sdt>
        <w:sdtPr>
          <w:rPr>
            <w:rFonts w:ascii="Times New Roman" w:hAnsi="Times New Roman" w:cs="Times New Roman"/>
          </w:rPr>
          <w:id w:val="-1650282580"/>
          <w:placeholder>
            <w:docPart w:val="8F628A31C2C04FE3855F7C91FE44454C"/>
          </w:placeholder>
          <w:text/>
        </w:sdtPr>
        <w:sdtContent>
          <w:r w:rsidRPr="004743B7">
            <w:rPr>
              <w:rFonts w:ascii="Times New Roman" w:hAnsi="Times New Roman" w:cs="Times New Roman"/>
            </w:rPr>
            <w:t>.</w:t>
          </w:r>
        </w:sdtContent>
      </w:sdt>
      <w:r w:rsidRPr="004743B7">
        <w:rPr>
          <w:rFonts w:ascii="Times New Roman" w:hAnsi="Times New Roman" w:cs="Times New Roman"/>
        </w:rPr>
        <w:t xml:space="preserve"> </w:t>
      </w:r>
    </w:p>
    <w:p w14:paraId="020A90A0"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lastRenderedPageBreak/>
        <w:t>График (режим) работы городской Администрации:</w:t>
      </w:r>
    </w:p>
    <w:p w14:paraId="6A5B0C96" w14:textId="77777777" w:rsidR="00FE4B90" w:rsidRPr="004743B7" w:rsidRDefault="0000000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sdt>
        <w:sdtPr>
          <w:rPr>
            <w:rFonts w:ascii="Times New Roman" w:hAnsi="Times New Roman" w:cs="Times New Roman"/>
          </w:rPr>
          <w:id w:val="-644658146"/>
          <w:placeholder>
            <w:docPart w:val="8F628A31C2C04FE3855F7C91FE44454C"/>
          </w:placeholder>
          <w:text/>
        </w:sdtPr>
        <w:sdtContent>
          <w:r w:rsidR="00FE4B90" w:rsidRPr="004743B7">
            <w:rPr>
              <w:rFonts w:ascii="Times New Roman" w:hAnsi="Times New Roman" w:cs="Times New Roman"/>
            </w:rPr>
            <w:t>Понедельник – четверг с 08 часов 15 минут до 17 часов 45 минут (перерыв с 12 часов 30 минут до 14 часов 00 минут). Пятница с 08 часов 15 минут до 12 часов 15 минут.</w:t>
          </w:r>
        </w:sdtContent>
      </w:sdt>
    </w:p>
    <w:p w14:paraId="41FEB4C1"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Структурное подразделение городской Администрации, ответственное за предоставление муниципальной услуги – </w:t>
      </w:r>
      <w:sdt>
        <w:sdtPr>
          <w:rPr>
            <w:rFonts w:ascii="Times New Roman" w:hAnsi="Times New Roman" w:cs="Times New Roman"/>
          </w:rPr>
          <w:id w:val="1196879986"/>
          <w:placeholder>
            <w:docPart w:val="8F628A31C2C04FE3855F7C91FE44454C"/>
          </w:placeholder>
          <w:text/>
        </w:sdtPr>
        <w:sdtContent>
          <w:r w:rsidRPr="004743B7">
            <w:rPr>
              <w:rFonts w:ascii="Times New Roman" w:hAnsi="Times New Roman" w:cs="Times New Roman"/>
            </w:rPr>
            <w:t>управление имущественных отношений городской Администрации</w:t>
          </w:r>
        </w:sdtContent>
      </w:sdt>
      <w:r w:rsidRPr="004743B7">
        <w:rPr>
          <w:rFonts w:ascii="Times New Roman" w:hAnsi="Times New Roman" w:cs="Times New Roman"/>
        </w:rPr>
        <w:t xml:space="preserve"> (далее – Управление). </w:t>
      </w:r>
    </w:p>
    <w:p w14:paraId="63692DEC"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Местонахождение Управления: Республика Саха (Якутия), </w:t>
      </w:r>
      <w:sdt>
        <w:sdtPr>
          <w:rPr>
            <w:rFonts w:ascii="Times New Roman" w:hAnsi="Times New Roman" w:cs="Times New Roman"/>
          </w:rPr>
          <w:id w:val="273831071"/>
          <w:placeholder>
            <w:docPart w:val="9650889FE3864B4EA8BCC4570950F7BF"/>
          </w:placeholder>
          <w:text/>
        </w:sdtPr>
        <w:sdtContent>
          <w:r w:rsidRPr="004743B7">
            <w:rPr>
              <w:rFonts w:ascii="Times New Roman" w:hAnsi="Times New Roman" w:cs="Times New Roman"/>
            </w:rPr>
            <w:t xml:space="preserve">Мирнинский район, город Мирный, ул. Ленина, д. 11, </w:t>
          </w:r>
          <w:proofErr w:type="spellStart"/>
          <w:r w:rsidRPr="004743B7">
            <w:rPr>
              <w:rFonts w:ascii="Times New Roman" w:hAnsi="Times New Roman" w:cs="Times New Roman"/>
            </w:rPr>
            <w:t>каб</w:t>
          </w:r>
          <w:proofErr w:type="spellEnd"/>
          <w:r w:rsidRPr="004743B7">
            <w:rPr>
              <w:rFonts w:ascii="Times New Roman" w:hAnsi="Times New Roman" w:cs="Times New Roman"/>
            </w:rPr>
            <w:t>. 122.</w:t>
          </w:r>
        </w:sdtContent>
      </w:sdt>
      <w:r w:rsidRPr="004743B7">
        <w:rPr>
          <w:rFonts w:ascii="Times New Roman" w:hAnsi="Times New Roman" w:cs="Times New Roman"/>
        </w:rPr>
        <w:t xml:space="preserve"> </w:t>
      </w:r>
    </w:p>
    <w:p w14:paraId="5513A075"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График (режим) работы </w:t>
      </w:r>
      <w:r>
        <w:rPr>
          <w:rFonts w:ascii="Times New Roman" w:hAnsi="Times New Roman" w:cs="Times New Roman"/>
        </w:rPr>
        <w:t>Управление</w:t>
      </w:r>
      <w:r w:rsidRPr="004743B7">
        <w:rPr>
          <w:rFonts w:ascii="Times New Roman" w:hAnsi="Times New Roman" w:cs="Times New Roman"/>
        </w:rPr>
        <w:t>:</w:t>
      </w:r>
    </w:p>
    <w:p w14:paraId="6CFF8DA8" w14:textId="77777777" w:rsidR="00FE4B90" w:rsidRPr="004743B7" w:rsidRDefault="0000000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sdt>
        <w:sdtPr>
          <w:rPr>
            <w:rFonts w:ascii="Times New Roman" w:hAnsi="Times New Roman" w:cs="Times New Roman"/>
          </w:rPr>
          <w:id w:val="1780217352"/>
          <w:placeholder>
            <w:docPart w:val="31AB1B8DF0B746909C572B17BA59BC02"/>
          </w:placeholder>
          <w:text/>
        </w:sdtPr>
        <w:sdtContent>
          <w:r w:rsidR="00FE4B90" w:rsidRPr="004743B7">
            <w:rPr>
              <w:rFonts w:ascii="Times New Roman" w:hAnsi="Times New Roman" w:cs="Times New Roman"/>
            </w:rPr>
            <w:t>Вторник, четверг с 14 часов 15 минут до 17 часов 45 минут.</w:t>
          </w:r>
        </w:sdtContent>
      </w:sdt>
    </w:p>
    <w:p w14:paraId="22EA481D" w14:textId="77777777" w:rsidR="00FE4B90" w:rsidRPr="004743B7"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Консультирование, прием документов и выдача результатов предоставления муниципальной услуги в рамках настоящего Административного регламента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в г. Мирный (далее – ГАУ «МФЦ РС(Я)», многофункциональный центр) при наличии и в соответствии с условиями заключенного между ГАУ «МФЦ РС(Я)» и городской Администрацией соглашения о взаимодействии. </w:t>
      </w:r>
    </w:p>
    <w:p w14:paraId="10DD5189"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Местонахождение отделения ГАУ «МФЦ РС(Я)»: </w:t>
      </w:r>
      <w:sdt>
        <w:sdtPr>
          <w:rPr>
            <w:rFonts w:ascii="Times New Roman" w:hAnsi="Times New Roman" w:cs="Times New Roman"/>
          </w:rPr>
          <w:id w:val="-1228152747"/>
          <w:placeholder>
            <w:docPart w:val="8F628A31C2C04FE3855F7C91FE44454C"/>
          </w:placeholder>
          <w:text/>
        </w:sdtPr>
        <w:sdtContent>
          <w:r w:rsidRPr="004743B7">
            <w:rPr>
              <w:rFonts w:ascii="Times New Roman" w:hAnsi="Times New Roman" w:cs="Times New Roman"/>
            </w:rPr>
            <w:t>Республика Саха (Якутия), Мирнинский район, г. Мирный, ул. Тихонова, д. 9</w:t>
          </w:r>
        </w:sdtContent>
      </w:sdt>
      <w:r w:rsidRPr="004743B7">
        <w:rPr>
          <w:rFonts w:ascii="Times New Roman" w:hAnsi="Times New Roman" w:cs="Times New Roman"/>
        </w:rPr>
        <w:t>.</w:t>
      </w:r>
    </w:p>
    <w:p w14:paraId="158DB5CF"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График работы отделения ГАУ «МФЦ РС(Я)»: </w:t>
      </w:r>
      <w:sdt>
        <w:sdtPr>
          <w:rPr>
            <w:rFonts w:ascii="Times New Roman" w:hAnsi="Times New Roman" w:cs="Times New Roman"/>
          </w:rPr>
          <w:id w:val="-2058626115"/>
          <w:placeholder>
            <w:docPart w:val="8F628A31C2C04FE3855F7C91FE44454C"/>
          </w:placeholder>
          <w:text/>
        </w:sdtPr>
        <w:sdtContent>
          <w:r w:rsidRPr="004743B7">
            <w:rPr>
              <w:rFonts w:ascii="Times New Roman" w:hAnsi="Times New Roman" w:cs="Times New Roman"/>
            </w:rPr>
            <w:t>Вторник с 09 часов 00 минут до 18 часов 00 минут, среда с 09 часов 00 минут до 20 часов 00 минут, четверг с 09 часов 00 минут до 18 часов 00 минут, пятница с 09 часов 00 минут до 18 часов 00 минут, суббота с 09 часов 00 минут</w:t>
          </w:r>
          <w:r>
            <w:rPr>
              <w:rFonts w:ascii="Times New Roman" w:hAnsi="Times New Roman" w:cs="Times New Roman"/>
            </w:rPr>
            <w:t xml:space="preserve"> до 13 часов 00 минут</w:t>
          </w:r>
          <w:r w:rsidRPr="004743B7">
            <w:rPr>
              <w:rFonts w:ascii="Times New Roman" w:hAnsi="Times New Roman" w:cs="Times New Roman"/>
            </w:rPr>
            <w:t>. Понедельник, воскресенье – выходные.</w:t>
          </w:r>
        </w:sdtContent>
      </w:sdt>
    </w:p>
    <w:p w14:paraId="78849326" w14:textId="77777777" w:rsidR="00FE4B90" w:rsidRPr="004743B7"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4743B7">
        <w:rPr>
          <w:rFonts w:ascii="Times New Roman" w:hAnsi="Times New Roman" w:cs="Times New Roman"/>
        </w:rPr>
        <w:t>Информирование о порядке предоставления муниципальной услуги осуществляется:</w:t>
      </w:r>
    </w:p>
    <w:p w14:paraId="110E078D" w14:textId="77777777" w:rsidR="00FE4B90" w:rsidRPr="004743B7" w:rsidRDefault="00FE4B90" w:rsidP="00FE4B90">
      <w:pPr>
        <w:pStyle w:val="aa"/>
        <w:widowControl/>
        <w:numPr>
          <w:ilvl w:val="0"/>
          <w:numId w:val="21"/>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4743B7">
        <w:rPr>
          <w:rFonts w:ascii="Times New Roman" w:hAnsi="Times New Roman" w:cs="Times New Roman"/>
        </w:rPr>
        <w:t>При личном обращении посредством получения консультации:</w:t>
      </w:r>
    </w:p>
    <w:p w14:paraId="624471AE"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у специалиста Управления при личном обращении в Управление;</w:t>
      </w:r>
    </w:p>
    <w:p w14:paraId="76CA08A8"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у сотрудника ГАУ «МФЦ РС(Я)» при личном обращении в ГАУ «МФЦ РС(Я)».</w:t>
      </w:r>
    </w:p>
    <w:p w14:paraId="3FBB1D2D" w14:textId="77777777" w:rsidR="00FE4B90" w:rsidRPr="004743B7" w:rsidRDefault="00FE4B90" w:rsidP="00FE4B90">
      <w:pPr>
        <w:pStyle w:val="aa"/>
        <w:widowControl/>
        <w:numPr>
          <w:ilvl w:val="0"/>
          <w:numId w:val="21"/>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Посредством получения консультации по телефону: </w:t>
      </w:r>
    </w:p>
    <w:p w14:paraId="085B22D7"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  осуществляется Управлением по телефону </w:t>
      </w:r>
      <w:sdt>
        <w:sdtPr>
          <w:rPr>
            <w:rFonts w:ascii="Times New Roman" w:hAnsi="Times New Roman" w:cs="Times New Roman"/>
          </w:rPr>
          <w:id w:val="1326165527"/>
          <w:placeholder>
            <w:docPart w:val="8F628A31C2C04FE3855F7C91FE44454C"/>
          </w:placeholder>
          <w:text/>
        </w:sdtPr>
        <w:sdtContent>
          <w:r w:rsidRPr="004743B7">
            <w:rPr>
              <w:rFonts w:ascii="Times New Roman" w:hAnsi="Times New Roman" w:cs="Times New Roman"/>
            </w:rPr>
            <w:t>8(41136)43074;</w:t>
          </w:r>
        </w:sdtContent>
      </w:sdt>
    </w:p>
    <w:p w14:paraId="2B543D44"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ГАУ «МФЦ РС(Я)» по телефону 8-800-100-22-16 (звонок бесплатный).</w:t>
      </w:r>
    </w:p>
    <w:p w14:paraId="59BF2528" w14:textId="77777777" w:rsidR="00FE4B90" w:rsidRPr="004743B7" w:rsidRDefault="00FE4B90" w:rsidP="00FE4B90">
      <w:pPr>
        <w:pStyle w:val="aa"/>
        <w:widowControl/>
        <w:numPr>
          <w:ilvl w:val="0"/>
          <w:numId w:val="21"/>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Посредством получения письменной консультации через почтовое отправление, электронную почту </w:t>
      </w:r>
      <w:sdt>
        <w:sdtPr>
          <w:rPr>
            <w:rFonts w:ascii="Times New Roman" w:hAnsi="Times New Roman" w:cs="Times New Roman"/>
          </w:rPr>
          <w:id w:val="1051811886"/>
          <w:placeholder>
            <w:docPart w:val="8F628A31C2C04FE3855F7C91FE44454C"/>
          </w:placeholder>
          <w:text/>
        </w:sdtPr>
        <w:sdtContent>
          <w:proofErr w:type="spellStart"/>
          <w:r w:rsidRPr="004743B7">
            <w:rPr>
              <w:rFonts w:ascii="Times New Roman" w:hAnsi="Times New Roman" w:cs="Times New Roman"/>
            </w:rPr>
            <w:t>info@gorodmirny</w:t>
          </w:r>
          <w:proofErr w:type="spellEnd"/>
          <w:r w:rsidRPr="004743B7">
            <w:rPr>
              <w:rFonts w:ascii="Times New Roman" w:hAnsi="Times New Roman" w:cs="Times New Roman"/>
            </w:rPr>
            <w:t>.</w:t>
          </w:r>
          <w:proofErr w:type="spellStart"/>
          <w:r w:rsidRPr="004743B7">
            <w:rPr>
              <w:rFonts w:ascii="Times New Roman" w:hAnsi="Times New Roman" w:cs="Times New Roman"/>
              <w:lang w:val="en-US"/>
            </w:rPr>
            <w:t>ru</w:t>
          </w:r>
          <w:proofErr w:type="spellEnd"/>
          <w:r w:rsidRPr="004743B7">
            <w:rPr>
              <w:rFonts w:ascii="Times New Roman" w:hAnsi="Times New Roman" w:cs="Times New Roman"/>
            </w:rPr>
            <w:t>.</w:t>
          </w:r>
        </w:sdtContent>
      </w:sdt>
    </w:p>
    <w:p w14:paraId="15014600" w14:textId="77777777" w:rsidR="00FE4B90" w:rsidRPr="004743B7" w:rsidRDefault="00FE4B90" w:rsidP="00FE4B90">
      <w:pPr>
        <w:pStyle w:val="aa"/>
        <w:widowControl/>
        <w:numPr>
          <w:ilvl w:val="0"/>
          <w:numId w:val="21"/>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4743B7">
        <w:rPr>
          <w:rFonts w:ascii="Times New Roman" w:hAnsi="Times New Roman" w:cs="Times New Roman"/>
        </w:rPr>
        <w:t>Посредством размещения в открытой и доступной форме информации:</w:t>
      </w:r>
    </w:p>
    <w:p w14:paraId="6CE73900"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 ЕПГУ);</w:t>
      </w:r>
    </w:p>
    <w:p w14:paraId="7D82AE61"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в государственной информационной системе «Портал государственных и муниципальных услуг (функций) Республики Саха (Якутия)» (</w:t>
      </w:r>
      <w:r w:rsidRPr="004743B7">
        <w:rPr>
          <w:rFonts w:ascii="Times New Roman" w:hAnsi="Times New Roman" w:cs="Times New Roman"/>
          <w:lang w:val="en-US"/>
        </w:rPr>
        <w:t>www</w:t>
      </w:r>
      <w:r w:rsidRPr="004743B7">
        <w:rPr>
          <w:rFonts w:ascii="Times New Roman" w:hAnsi="Times New Roman" w:cs="Times New Roman"/>
        </w:rPr>
        <w:t>.</w:t>
      </w:r>
      <w:r w:rsidRPr="004743B7">
        <w:rPr>
          <w:rFonts w:ascii="Times New Roman" w:hAnsi="Times New Roman" w:cs="Times New Roman"/>
          <w:lang w:val="en-US"/>
        </w:rPr>
        <w:t>e</w:t>
      </w:r>
      <w:r w:rsidRPr="004743B7">
        <w:rPr>
          <w:rFonts w:ascii="Times New Roman" w:hAnsi="Times New Roman" w:cs="Times New Roman"/>
        </w:rPr>
        <w:t>-</w:t>
      </w:r>
      <w:proofErr w:type="spellStart"/>
      <w:r w:rsidRPr="004743B7">
        <w:rPr>
          <w:rFonts w:ascii="Times New Roman" w:hAnsi="Times New Roman" w:cs="Times New Roman"/>
          <w:lang w:val="en-US"/>
        </w:rPr>
        <w:t>yakutia</w:t>
      </w:r>
      <w:proofErr w:type="spellEnd"/>
      <w:r w:rsidRPr="004743B7">
        <w:rPr>
          <w:rFonts w:ascii="Times New Roman" w:hAnsi="Times New Roman" w:cs="Times New Roman"/>
        </w:rPr>
        <w:t>.</w:t>
      </w:r>
      <w:proofErr w:type="spellStart"/>
      <w:r w:rsidRPr="004743B7">
        <w:rPr>
          <w:rFonts w:ascii="Times New Roman" w:hAnsi="Times New Roman" w:cs="Times New Roman"/>
          <w:lang w:val="en-US"/>
        </w:rPr>
        <w:t>ru</w:t>
      </w:r>
      <w:proofErr w:type="spellEnd"/>
      <w:r w:rsidRPr="004743B7">
        <w:rPr>
          <w:rFonts w:ascii="Times New Roman" w:hAnsi="Times New Roman" w:cs="Times New Roman"/>
        </w:rPr>
        <w:t>) (далее - РПГУ);</w:t>
      </w:r>
    </w:p>
    <w:p w14:paraId="1968C955" w14:textId="77777777" w:rsidR="00FE4B90" w:rsidRPr="004743B7"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4743B7">
        <w:rPr>
          <w:rFonts w:ascii="Times New Roman" w:hAnsi="Times New Roman" w:cs="Times New Roman"/>
        </w:rPr>
        <w:t xml:space="preserve">- на официальном сайте городской </w:t>
      </w:r>
      <w:sdt>
        <w:sdtPr>
          <w:rPr>
            <w:rFonts w:ascii="Times New Roman" w:hAnsi="Times New Roman" w:cs="Times New Roman"/>
          </w:rPr>
          <w:id w:val="-43291018"/>
          <w:placeholder>
            <w:docPart w:val="8F628A31C2C04FE3855F7C91FE44454C"/>
          </w:placeholder>
          <w:text/>
        </w:sdtPr>
        <w:sdtContent>
          <w:r w:rsidRPr="004743B7">
            <w:rPr>
              <w:rFonts w:ascii="Times New Roman" w:hAnsi="Times New Roman" w:cs="Times New Roman"/>
            </w:rPr>
            <w:t>Администрации</w:t>
          </w:r>
        </w:sdtContent>
      </w:sdt>
      <w:r w:rsidRPr="004743B7">
        <w:rPr>
          <w:rFonts w:ascii="Times New Roman" w:hAnsi="Times New Roman" w:cs="Times New Roman"/>
        </w:rPr>
        <w:t xml:space="preserve"> (</w:t>
      </w:r>
      <w:r w:rsidRPr="004743B7">
        <w:rPr>
          <w:rFonts w:ascii="Times New Roman" w:hAnsi="Times New Roman" w:cs="Times New Roman"/>
          <w:lang w:val="en-US"/>
        </w:rPr>
        <w:t>www</w:t>
      </w:r>
      <w:r w:rsidRPr="004743B7">
        <w:rPr>
          <w:rFonts w:ascii="Times New Roman" w:hAnsi="Times New Roman" w:cs="Times New Roman"/>
        </w:rPr>
        <w:t>.мирный-</w:t>
      </w:r>
      <w:proofErr w:type="spellStart"/>
      <w:r w:rsidRPr="004743B7">
        <w:rPr>
          <w:rFonts w:ascii="Times New Roman" w:hAnsi="Times New Roman" w:cs="Times New Roman"/>
        </w:rPr>
        <w:t>саха.рф</w:t>
      </w:r>
      <w:proofErr w:type="spellEnd"/>
      <w:r w:rsidRPr="004743B7">
        <w:rPr>
          <w:rFonts w:ascii="Times New Roman" w:hAnsi="Times New Roman" w:cs="Times New Roman"/>
        </w:rPr>
        <w:t xml:space="preserve">). </w:t>
      </w:r>
    </w:p>
    <w:p w14:paraId="640092BA" w14:textId="77777777" w:rsidR="00FE4B90" w:rsidRPr="004743B7" w:rsidRDefault="00FE4B90" w:rsidP="00FE4B90">
      <w:pPr>
        <w:pStyle w:val="aa"/>
        <w:widowControl/>
        <w:numPr>
          <w:ilvl w:val="0"/>
          <w:numId w:val="21"/>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4743B7">
        <w:rPr>
          <w:rFonts w:ascii="Times New Roman" w:hAnsi="Times New Roman" w:cs="Times New Roman"/>
        </w:rPr>
        <w:t>Посредством размещения информации на информационных стендах Управления.</w:t>
      </w:r>
    </w:p>
    <w:p w14:paraId="0509C30A" w14:textId="77777777" w:rsidR="00FE4B90" w:rsidRPr="002E31BF"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Информирование осуществляется по вопросам, касающимся:</w:t>
      </w:r>
    </w:p>
    <w:p w14:paraId="628C0576" w14:textId="77777777" w:rsidR="00FE4B90" w:rsidRPr="002E31BF" w:rsidRDefault="00FE4B90" w:rsidP="00FE4B90">
      <w:pPr>
        <w:pStyle w:val="aa"/>
        <w:widowControl/>
        <w:numPr>
          <w:ilvl w:val="0"/>
          <w:numId w:val="22"/>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Способов подачи заявления о предоставлении </w:t>
      </w:r>
      <w:r>
        <w:rPr>
          <w:rFonts w:ascii="Times New Roman" w:hAnsi="Times New Roman" w:cs="Times New Roman"/>
        </w:rPr>
        <w:t>муниципальной услуги</w:t>
      </w:r>
      <w:r w:rsidRPr="002E31BF">
        <w:rPr>
          <w:rFonts w:ascii="Times New Roman" w:hAnsi="Times New Roman" w:cs="Times New Roman"/>
        </w:rPr>
        <w:t>;</w:t>
      </w:r>
    </w:p>
    <w:p w14:paraId="30BA6DDD" w14:textId="77777777" w:rsidR="00FE4B90" w:rsidRPr="002E31BF" w:rsidRDefault="00FE4B90" w:rsidP="00FE4B90">
      <w:pPr>
        <w:pStyle w:val="aa"/>
        <w:widowControl/>
        <w:numPr>
          <w:ilvl w:val="0"/>
          <w:numId w:val="22"/>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Адресов </w:t>
      </w:r>
      <w:r>
        <w:rPr>
          <w:rFonts w:ascii="Times New Roman" w:hAnsi="Times New Roman" w:cs="Times New Roman"/>
        </w:rPr>
        <w:t>Управления</w:t>
      </w:r>
      <w:r w:rsidRPr="002E31BF">
        <w:rPr>
          <w:rFonts w:ascii="Times New Roman" w:hAnsi="Times New Roman" w:cs="Times New Roman"/>
        </w:rPr>
        <w:t xml:space="preserve"> и ГАУ «МФЦ РС(Я)», обращение в которые необходимо для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7B1583A2" w14:textId="77777777" w:rsidR="00FE4B90" w:rsidRPr="002E31BF" w:rsidRDefault="00FE4B90" w:rsidP="00FE4B90">
      <w:pPr>
        <w:pStyle w:val="aa"/>
        <w:widowControl/>
        <w:numPr>
          <w:ilvl w:val="0"/>
          <w:numId w:val="22"/>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Справочной информации о работе </w:t>
      </w:r>
      <w:r>
        <w:rPr>
          <w:rFonts w:ascii="Times New Roman" w:hAnsi="Times New Roman" w:cs="Times New Roman"/>
        </w:rPr>
        <w:t>Управления</w:t>
      </w:r>
      <w:r w:rsidRPr="002E31BF">
        <w:rPr>
          <w:rFonts w:ascii="Times New Roman" w:hAnsi="Times New Roman" w:cs="Times New Roman"/>
        </w:rPr>
        <w:t>;</w:t>
      </w:r>
    </w:p>
    <w:p w14:paraId="0367E194" w14:textId="77777777" w:rsidR="00FE4B90" w:rsidRPr="002E31BF" w:rsidRDefault="00FE4B90" w:rsidP="00FE4B90">
      <w:pPr>
        <w:pStyle w:val="aa"/>
        <w:widowControl/>
        <w:numPr>
          <w:ilvl w:val="0"/>
          <w:numId w:val="22"/>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lastRenderedPageBreak/>
        <w:t xml:space="preserve">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и услуг, которые являются необходимыми и обязательными для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4345AAD4" w14:textId="77777777" w:rsidR="00FE4B90" w:rsidRPr="002E31BF" w:rsidRDefault="00FE4B90" w:rsidP="00FE4B90">
      <w:pPr>
        <w:pStyle w:val="aa"/>
        <w:widowControl/>
        <w:numPr>
          <w:ilvl w:val="0"/>
          <w:numId w:val="22"/>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Порядка и сроков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62B76C77" w14:textId="77777777" w:rsidR="00FE4B90" w:rsidRPr="002E31BF" w:rsidRDefault="00FE4B90" w:rsidP="00FE4B90">
      <w:pPr>
        <w:pStyle w:val="aa"/>
        <w:widowControl/>
        <w:numPr>
          <w:ilvl w:val="0"/>
          <w:numId w:val="22"/>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Порядка получения сведений о ходе рассмотрения заявления о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и о результатах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31C90F30" w14:textId="77777777" w:rsidR="00FE4B90" w:rsidRPr="002E31BF" w:rsidRDefault="00FE4B90" w:rsidP="00FE4B90">
      <w:pPr>
        <w:pStyle w:val="aa"/>
        <w:widowControl/>
        <w:numPr>
          <w:ilvl w:val="0"/>
          <w:numId w:val="22"/>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095864E1" w14:textId="77777777" w:rsidR="00FE4B90" w:rsidRPr="002E31BF" w:rsidRDefault="00FE4B90" w:rsidP="00FE4B90">
      <w:pPr>
        <w:pStyle w:val="aa"/>
        <w:widowControl/>
        <w:numPr>
          <w:ilvl w:val="0"/>
          <w:numId w:val="22"/>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hAnsi="Times New Roman" w:cs="Times New Roman"/>
        </w:rPr>
        <w:t>муниципальной услуги</w:t>
      </w:r>
      <w:r w:rsidRPr="002E31BF">
        <w:rPr>
          <w:rFonts w:ascii="Times New Roman" w:hAnsi="Times New Roman" w:cs="Times New Roman"/>
        </w:rPr>
        <w:t>.</w:t>
      </w:r>
    </w:p>
    <w:p w14:paraId="1F22C74F"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Получение информации по вопросам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и услуг, которые являются необходимыми и обязательными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осуществляется бесплатно.</w:t>
      </w:r>
    </w:p>
    <w:p w14:paraId="1444E4B0" w14:textId="77777777" w:rsidR="00FE4B90" w:rsidRPr="002E31BF"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При устном обращении </w:t>
      </w:r>
      <w:r>
        <w:rPr>
          <w:rFonts w:ascii="Times New Roman" w:hAnsi="Times New Roman" w:cs="Times New Roman"/>
        </w:rPr>
        <w:t>з</w:t>
      </w:r>
      <w:r w:rsidRPr="002E31BF">
        <w:rPr>
          <w:rFonts w:ascii="Times New Roman" w:hAnsi="Times New Roman" w:cs="Times New Roman"/>
        </w:rPr>
        <w:t xml:space="preserve">аявителя (лично или по телефону) должностное лицо </w:t>
      </w:r>
      <w:r>
        <w:rPr>
          <w:rFonts w:ascii="Times New Roman" w:hAnsi="Times New Roman" w:cs="Times New Roman"/>
        </w:rPr>
        <w:t>Управления</w:t>
      </w:r>
      <w:r w:rsidRPr="002E31BF">
        <w:rPr>
          <w:rFonts w:ascii="Times New Roman" w:hAnsi="Times New Roman" w:cs="Times New Roman"/>
        </w:rPr>
        <w:t>, сотрудник ГАУ «МФЦ РС(Я)», осуществляющий консультирование, подробно и в вежливой (корректной) форме информирует обратившихся по интересующим вопросам.</w:t>
      </w:r>
    </w:p>
    <w:p w14:paraId="3205F640"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Ответ на телефонный звонок должен начинаться с информации о наименова</w:t>
      </w:r>
      <w:r>
        <w:rPr>
          <w:rFonts w:ascii="Times New Roman" w:hAnsi="Times New Roman" w:cs="Times New Roman"/>
        </w:rPr>
        <w:t>нии органа, в который позвонил з</w:t>
      </w:r>
      <w:r w:rsidRPr="002E31BF">
        <w:rPr>
          <w:rFonts w:ascii="Times New Roman" w:hAnsi="Times New Roman" w:cs="Times New Roman"/>
        </w:rPr>
        <w:t>аявитель, фамилии, имени, отчества (последнее – при наличии) и должности специалиста, принявшего телефонный звонок.</w:t>
      </w:r>
    </w:p>
    <w:p w14:paraId="29C4C593"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DC6773"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Если подготовка ответа требует продолжит</w:t>
      </w:r>
      <w:r>
        <w:rPr>
          <w:rFonts w:ascii="Times New Roman" w:hAnsi="Times New Roman" w:cs="Times New Roman"/>
        </w:rPr>
        <w:t>ельного времени, он предлагает з</w:t>
      </w:r>
      <w:r w:rsidRPr="002E31BF">
        <w:rPr>
          <w:rFonts w:ascii="Times New Roman" w:hAnsi="Times New Roman" w:cs="Times New Roman"/>
        </w:rPr>
        <w:t>аявителю один из следующих вариантов дальнейших действий:</w:t>
      </w:r>
    </w:p>
    <w:p w14:paraId="2E7998D2"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изложить обращение в письменной форме; </w:t>
      </w:r>
    </w:p>
    <w:p w14:paraId="09E87574"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Pr>
          <w:rFonts w:ascii="Times New Roman" w:hAnsi="Times New Roman" w:cs="Times New Roman"/>
        </w:rPr>
        <w:t xml:space="preserve">- </w:t>
      </w:r>
      <w:r w:rsidRPr="002E31BF">
        <w:rPr>
          <w:rFonts w:ascii="Times New Roman" w:hAnsi="Times New Roman" w:cs="Times New Roman"/>
        </w:rPr>
        <w:t>назначить другое время для консультаций.</w:t>
      </w:r>
    </w:p>
    <w:p w14:paraId="35EE895B"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rFonts w:ascii="Times New Roman" w:hAnsi="Times New Roman" w:cs="Times New Roman"/>
        </w:rPr>
        <w:t>муниципальной услуги</w:t>
      </w:r>
      <w:r w:rsidRPr="002E31BF">
        <w:rPr>
          <w:rFonts w:ascii="Times New Roman" w:hAnsi="Times New Roman" w:cs="Times New Roman"/>
        </w:rPr>
        <w:t>, и влияющее прямо или косвенно на принимаемое решение.</w:t>
      </w:r>
    </w:p>
    <w:p w14:paraId="1B1833F7"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Продолжительность информирования по телефону не должна превышать 10 минут.</w:t>
      </w:r>
    </w:p>
    <w:p w14:paraId="0A8E3E49"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Информирование осуществляется в соответствии с графиком приема граждан. </w:t>
      </w:r>
    </w:p>
    <w:p w14:paraId="0DF828CD" w14:textId="77777777" w:rsidR="00FE4B90" w:rsidRPr="00B60FEF"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По письменному обращению должностное лицо </w:t>
      </w:r>
      <w:r>
        <w:rPr>
          <w:rFonts w:ascii="Times New Roman" w:hAnsi="Times New Roman" w:cs="Times New Roman"/>
        </w:rPr>
        <w:t>Управления</w:t>
      </w:r>
      <w:r w:rsidRPr="002E31BF">
        <w:rPr>
          <w:rFonts w:ascii="Times New Roman" w:hAnsi="Times New Roman" w:cs="Times New Roman"/>
        </w:rPr>
        <w:t xml:space="preserve">, ответственный за предоставление </w:t>
      </w:r>
      <w:r>
        <w:rPr>
          <w:rFonts w:ascii="Times New Roman" w:hAnsi="Times New Roman" w:cs="Times New Roman"/>
        </w:rPr>
        <w:t>муниципальной услуги</w:t>
      </w:r>
      <w:r w:rsidRPr="002E31BF">
        <w:rPr>
          <w:rFonts w:ascii="Times New Roman" w:hAnsi="Times New Roman" w:cs="Times New Roman"/>
        </w:rPr>
        <w:t>, подробно в письменной форме разъясняет гражданину сведения по вопросам, указанным в подпункте 1.3.4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0441EF62" w14:textId="77777777" w:rsidR="00FE4B90" w:rsidRPr="002E31BF"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Информация о ходе рассмотрения заявления о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и о результатах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может быть получена заявителем (его представителем) в личном кабинете на ЕПГУ и/или РПГУ, а также в </w:t>
      </w:r>
      <w:r>
        <w:rPr>
          <w:rFonts w:ascii="Times New Roman" w:hAnsi="Times New Roman" w:cs="Times New Roman"/>
        </w:rPr>
        <w:t>Управлении</w:t>
      </w:r>
      <w:r w:rsidRPr="002E31BF">
        <w:rPr>
          <w:rFonts w:ascii="Times New Roman" w:hAnsi="Times New Roman" w:cs="Times New Roman"/>
        </w:rPr>
        <w:t xml:space="preserve"> при обращении заявителя лично, по телефону</w:t>
      </w:r>
      <w:r>
        <w:rPr>
          <w:rFonts w:ascii="Times New Roman" w:hAnsi="Times New Roman" w:cs="Times New Roman"/>
        </w:rPr>
        <w:t>,</w:t>
      </w:r>
      <w:r w:rsidRPr="002E31BF">
        <w:rPr>
          <w:rFonts w:ascii="Times New Roman" w:hAnsi="Times New Roman" w:cs="Times New Roman"/>
        </w:rPr>
        <w:t xml:space="preserve"> посредством электронной почты.</w:t>
      </w:r>
    </w:p>
    <w:p w14:paraId="70892AD6" w14:textId="77777777" w:rsidR="00FE4B90" w:rsidRPr="002E31BF" w:rsidRDefault="00FE4B90" w:rsidP="00FE4B90">
      <w:pPr>
        <w:pStyle w:val="2"/>
        <w:keepNext/>
        <w:keepLines/>
        <w:widowControl/>
        <w:numPr>
          <w:ilvl w:val="1"/>
          <w:numId w:val="20"/>
        </w:numPr>
        <w:tabs>
          <w:tab w:val="left" w:pos="709"/>
          <w:tab w:val="left" w:pos="993"/>
          <w:tab w:val="left" w:pos="1418"/>
          <w:tab w:val="left" w:pos="1701"/>
        </w:tabs>
        <w:autoSpaceDE/>
        <w:autoSpaceDN/>
        <w:adjustRightInd/>
        <w:spacing w:before="40" w:after="240" w:line="276" w:lineRule="auto"/>
        <w:ind w:left="0" w:right="-1" w:firstLine="709"/>
        <w:jc w:val="center"/>
        <w:rPr>
          <w:rFonts w:ascii="Times New Roman" w:hAnsi="Times New Roman" w:cs="Times New Roman"/>
          <w:b/>
        </w:rPr>
      </w:pPr>
      <w:r w:rsidRPr="002E31BF">
        <w:rPr>
          <w:rFonts w:ascii="Times New Roman" w:hAnsi="Times New Roman" w:cs="Times New Roman"/>
          <w:b/>
        </w:rPr>
        <w:lastRenderedPageBreak/>
        <w:t xml:space="preserve">Форма, место размещения и содержание информации о предоставлении </w:t>
      </w:r>
      <w:r>
        <w:rPr>
          <w:rFonts w:ascii="Times New Roman" w:hAnsi="Times New Roman" w:cs="Times New Roman"/>
          <w:b/>
        </w:rPr>
        <w:t>муниципальной услуги</w:t>
      </w:r>
    </w:p>
    <w:p w14:paraId="593D4256" w14:textId="77777777" w:rsidR="00FE4B90" w:rsidRPr="002E31BF"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Информация о порядке предоставления </w:t>
      </w:r>
      <w:r>
        <w:rPr>
          <w:rFonts w:ascii="Times New Roman" w:hAnsi="Times New Roman" w:cs="Times New Roman"/>
        </w:rPr>
        <w:t>муниципальной</w:t>
      </w:r>
      <w:r w:rsidRPr="002E31BF">
        <w:rPr>
          <w:rFonts w:ascii="Times New Roman" w:hAnsi="Times New Roman" w:cs="Times New Roman"/>
        </w:rPr>
        <w:t xml:space="preserve"> услуги и услуг, которые являются необходимыми и обязательными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размещаются на официальном сайте </w:t>
      </w:r>
      <w:r>
        <w:rPr>
          <w:rFonts w:ascii="Times New Roman" w:hAnsi="Times New Roman" w:cs="Times New Roman"/>
        </w:rPr>
        <w:t xml:space="preserve">городской </w:t>
      </w:r>
      <w:r w:rsidRPr="002E31BF">
        <w:rPr>
          <w:rFonts w:ascii="Times New Roman" w:hAnsi="Times New Roman" w:cs="Times New Roman"/>
        </w:rPr>
        <w:t xml:space="preserve">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w:t>
      </w:r>
      <w:r>
        <w:rPr>
          <w:rFonts w:ascii="Times New Roman" w:hAnsi="Times New Roman" w:cs="Times New Roman"/>
        </w:rPr>
        <w:t>Управления</w:t>
      </w:r>
      <w:r w:rsidRPr="002E31BF">
        <w:rPr>
          <w:rFonts w:ascii="Times New Roman" w:hAnsi="Times New Roman" w:cs="Times New Roman"/>
        </w:rPr>
        <w:t>, сотрудниками ГАУ «МФЦ РС(Я)» в порядке</w:t>
      </w:r>
      <w:r>
        <w:rPr>
          <w:rFonts w:ascii="Times New Roman" w:hAnsi="Times New Roman" w:cs="Times New Roman"/>
        </w:rPr>
        <w:t>,</w:t>
      </w:r>
      <w:r w:rsidRPr="002E31BF">
        <w:rPr>
          <w:rFonts w:ascii="Times New Roman" w:hAnsi="Times New Roman" w:cs="Times New Roman"/>
        </w:rPr>
        <w:t xml:space="preserve"> предусмотренном разделом «Требования к порядку информирования о предоставлении </w:t>
      </w:r>
      <w:r>
        <w:rPr>
          <w:rFonts w:ascii="Times New Roman" w:hAnsi="Times New Roman" w:cs="Times New Roman"/>
        </w:rPr>
        <w:t>муниципальной услуги</w:t>
      </w:r>
      <w:r w:rsidRPr="002E31BF">
        <w:rPr>
          <w:rFonts w:ascii="Times New Roman" w:hAnsi="Times New Roman" w:cs="Times New Roman"/>
        </w:rPr>
        <w:t>» настоящего Административного регламента.</w:t>
      </w:r>
    </w:p>
    <w:p w14:paraId="1E26BAFB" w14:textId="77777777" w:rsidR="00FE4B90" w:rsidRPr="002E31BF"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На официальном сайте </w:t>
      </w:r>
      <w:r>
        <w:rPr>
          <w:rFonts w:ascii="Times New Roman" w:hAnsi="Times New Roman" w:cs="Times New Roman"/>
        </w:rPr>
        <w:t xml:space="preserve">городской </w:t>
      </w:r>
      <w:r w:rsidRPr="002E31BF">
        <w:rPr>
          <w:rFonts w:ascii="Times New Roman" w:hAnsi="Times New Roman" w:cs="Times New Roman"/>
        </w:rPr>
        <w:t>Администрации в сети «Интернет» размещаются:</w:t>
      </w:r>
    </w:p>
    <w:p w14:paraId="4EDFEB93"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график (режим) работы;</w:t>
      </w:r>
    </w:p>
    <w:p w14:paraId="7F5D4FAC"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почтовый адрес и адрес электронной почты;</w:t>
      </w:r>
    </w:p>
    <w:p w14:paraId="39C6818E"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сведения о телефонных номерах для получения информации о предоставлении </w:t>
      </w:r>
      <w:r>
        <w:rPr>
          <w:rFonts w:ascii="Times New Roman" w:hAnsi="Times New Roman" w:cs="Times New Roman"/>
        </w:rPr>
        <w:t>муниципальной услуги</w:t>
      </w:r>
      <w:r w:rsidRPr="002E31BF">
        <w:rPr>
          <w:rFonts w:ascii="Times New Roman" w:hAnsi="Times New Roman" w:cs="Times New Roman"/>
        </w:rPr>
        <w:t>;</w:t>
      </w:r>
    </w:p>
    <w:p w14:paraId="0F64F909"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информационные материалы (брошюры, буклеты и т.д.);</w:t>
      </w:r>
    </w:p>
    <w:p w14:paraId="2FB27695"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административный регламент с приложениями;</w:t>
      </w:r>
    </w:p>
    <w:p w14:paraId="6C7C0153"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Pr>
          <w:rFonts w:ascii="Times New Roman" w:hAnsi="Times New Roman" w:cs="Times New Roman"/>
        </w:rPr>
        <w:t xml:space="preserve">- </w:t>
      </w:r>
      <w:r w:rsidRPr="002E31BF">
        <w:rPr>
          <w:rFonts w:ascii="Times New Roman" w:hAnsi="Times New Roman" w:cs="Times New Roman"/>
        </w:rPr>
        <w:t xml:space="preserve">нормативные правовые акты, регулирующие предоставление </w:t>
      </w:r>
      <w:r>
        <w:rPr>
          <w:rFonts w:ascii="Times New Roman" w:hAnsi="Times New Roman" w:cs="Times New Roman"/>
        </w:rPr>
        <w:t>муниципальной услуги</w:t>
      </w:r>
      <w:r w:rsidRPr="002E31BF">
        <w:rPr>
          <w:rFonts w:ascii="Times New Roman" w:hAnsi="Times New Roman" w:cs="Times New Roman"/>
        </w:rPr>
        <w:t>;</w:t>
      </w:r>
    </w:p>
    <w:p w14:paraId="6C4BCD21"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w:t>
      </w:r>
      <w:r>
        <w:rPr>
          <w:rFonts w:ascii="Times New Roman" w:hAnsi="Times New Roman" w:cs="Times New Roman"/>
        </w:rPr>
        <w:t xml:space="preserve"> </w:t>
      </w:r>
      <w:r w:rsidRPr="002E31BF">
        <w:rPr>
          <w:rFonts w:ascii="Times New Roman" w:hAnsi="Times New Roman" w:cs="Times New Roman"/>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Pr>
          <w:rFonts w:ascii="Times New Roman" w:hAnsi="Times New Roman" w:cs="Times New Roman"/>
        </w:rPr>
        <w:t>муниципальной услуги</w:t>
      </w:r>
      <w:r w:rsidRPr="002E31BF">
        <w:rPr>
          <w:rFonts w:ascii="Times New Roman" w:hAnsi="Times New Roman" w:cs="Times New Roman"/>
        </w:rPr>
        <w:t>;</w:t>
      </w:r>
    </w:p>
    <w:p w14:paraId="33094E1F"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адреса и контакты организаций, участвующих в предоставлении </w:t>
      </w:r>
      <w:r>
        <w:rPr>
          <w:rFonts w:ascii="Times New Roman" w:hAnsi="Times New Roman" w:cs="Times New Roman"/>
        </w:rPr>
        <w:t>муниципальной услуги</w:t>
      </w:r>
      <w:r w:rsidRPr="002E31BF">
        <w:rPr>
          <w:rFonts w:ascii="Times New Roman" w:hAnsi="Times New Roman" w:cs="Times New Roman"/>
        </w:rPr>
        <w:t>.</w:t>
      </w:r>
    </w:p>
    <w:p w14:paraId="0706BABB" w14:textId="77777777" w:rsidR="00FE4B90" w:rsidRPr="002E31BF"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На информационном стенде </w:t>
      </w:r>
      <w:r>
        <w:rPr>
          <w:rFonts w:ascii="Times New Roman" w:hAnsi="Times New Roman" w:cs="Times New Roman"/>
        </w:rPr>
        <w:t>Управления</w:t>
      </w:r>
      <w:r w:rsidRPr="002E31BF">
        <w:rPr>
          <w:rFonts w:ascii="Times New Roman" w:hAnsi="Times New Roman" w:cs="Times New Roman"/>
        </w:rPr>
        <w:t xml:space="preserve"> размещаются:</w:t>
      </w:r>
    </w:p>
    <w:p w14:paraId="283645A4"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режим приема заявителей;</w:t>
      </w:r>
    </w:p>
    <w:p w14:paraId="451A76C6"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cs="Times New Roman"/>
        </w:rPr>
        <w:t>муниципальной услуги</w:t>
      </w:r>
      <w:r w:rsidRPr="002E31BF">
        <w:rPr>
          <w:rFonts w:ascii="Times New Roman" w:hAnsi="Times New Roman" w:cs="Times New Roman"/>
        </w:rPr>
        <w:t>;</w:t>
      </w:r>
    </w:p>
    <w:p w14:paraId="234B6DBC"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извлечения из настоящего Административного регламента с приложениями;</w:t>
      </w:r>
    </w:p>
    <w:p w14:paraId="1FBD9D0A"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перечни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и требования, предъявляемые к этим документам.</w:t>
      </w:r>
    </w:p>
    <w:p w14:paraId="483E5702" w14:textId="77777777" w:rsidR="00FE4B90" w:rsidRPr="002E31BF" w:rsidRDefault="00FE4B90" w:rsidP="00FE4B90">
      <w:pPr>
        <w:pStyle w:val="aa"/>
        <w:widowControl/>
        <w:numPr>
          <w:ilvl w:val="2"/>
          <w:numId w:val="20"/>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На ЕПГУ и/или РПГУ размещается информация:</w:t>
      </w:r>
    </w:p>
    <w:p w14:paraId="1A9CC16B"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полное наименование, полные почтовые адреса и график работы </w:t>
      </w:r>
      <w:r>
        <w:rPr>
          <w:rFonts w:ascii="Times New Roman" w:hAnsi="Times New Roman" w:cs="Times New Roman"/>
        </w:rPr>
        <w:t>Управления</w:t>
      </w:r>
      <w:r w:rsidRPr="002E31BF">
        <w:rPr>
          <w:rFonts w:ascii="Times New Roman" w:hAnsi="Times New Roman" w:cs="Times New Roman"/>
        </w:rPr>
        <w:t xml:space="preserve">, ответственного за предоставление </w:t>
      </w:r>
      <w:r>
        <w:rPr>
          <w:rFonts w:ascii="Times New Roman" w:hAnsi="Times New Roman" w:cs="Times New Roman"/>
        </w:rPr>
        <w:t>муниципальной услуги</w:t>
      </w:r>
      <w:r w:rsidRPr="002E31BF">
        <w:rPr>
          <w:rFonts w:ascii="Times New Roman" w:hAnsi="Times New Roman" w:cs="Times New Roman"/>
        </w:rPr>
        <w:t>;</w:t>
      </w:r>
    </w:p>
    <w:p w14:paraId="0AB4E99C"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справочные телефоны, адреса электронной почты по которым можно получить консультацию о порядке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5972C0F0"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перечень категорий заявителей, имеющих право на получение </w:t>
      </w:r>
      <w:r>
        <w:rPr>
          <w:rFonts w:ascii="Times New Roman" w:hAnsi="Times New Roman" w:cs="Times New Roman"/>
        </w:rPr>
        <w:t>муниципальной услуги</w:t>
      </w:r>
      <w:r w:rsidRPr="002E31BF">
        <w:rPr>
          <w:rFonts w:ascii="Times New Roman" w:hAnsi="Times New Roman" w:cs="Times New Roman"/>
        </w:rPr>
        <w:t>;</w:t>
      </w:r>
    </w:p>
    <w:p w14:paraId="2260AB07"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перечень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и предоставляемых самостоятельно заявителем либо получаемых по запросу из органов (организаций);</w:t>
      </w:r>
    </w:p>
    <w:p w14:paraId="718DFE56"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формы и образцы заполнения заявлений для получателей </w:t>
      </w:r>
      <w:r>
        <w:rPr>
          <w:rFonts w:ascii="Times New Roman" w:hAnsi="Times New Roman" w:cs="Times New Roman"/>
        </w:rPr>
        <w:t>муниципальной услуги</w:t>
      </w:r>
      <w:r w:rsidRPr="002E31BF">
        <w:rPr>
          <w:rFonts w:ascii="Times New Roman" w:hAnsi="Times New Roman" w:cs="Times New Roman"/>
        </w:rPr>
        <w:t xml:space="preserve"> с возможностями онлайн заполнения, проверки и распечатки;</w:t>
      </w:r>
    </w:p>
    <w:p w14:paraId="6F631E6D"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lastRenderedPageBreak/>
        <w:t xml:space="preserve">- основания для отказа в предоставлении </w:t>
      </w:r>
      <w:r>
        <w:rPr>
          <w:rFonts w:ascii="Times New Roman" w:hAnsi="Times New Roman" w:cs="Times New Roman"/>
        </w:rPr>
        <w:t>муниципальной услуги</w:t>
      </w:r>
      <w:r w:rsidRPr="002E31BF">
        <w:rPr>
          <w:rFonts w:ascii="Times New Roman" w:hAnsi="Times New Roman" w:cs="Times New Roman"/>
        </w:rPr>
        <w:t>;</w:t>
      </w:r>
    </w:p>
    <w:p w14:paraId="48933F19"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извлечения из нормативных правовых актов, содержащих нормы, регулирующие деятельность по предоставлению </w:t>
      </w:r>
      <w:r>
        <w:rPr>
          <w:rFonts w:ascii="Times New Roman" w:hAnsi="Times New Roman" w:cs="Times New Roman"/>
        </w:rPr>
        <w:t>муниципальной услуги</w:t>
      </w:r>
      <w:r w:rsidRPr="002E31BF">
        <w:rPr>
          <w:rFonts w:ascii="Times New Roman" w:hAnsi="Times New Roman" w:cs="Times New Roman"/>
        </w:rPr>
        <w:t>;</w:t>
      </w:r>
    </w:p>
    <w:p w14:paraId="53E87387" w14:textId="77777777" w:rsidR="00FE4B90" w:rsidRPr="00CD71A1"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административные процедуры предоставления </w:t>
      </w:r>
      <w:r>
        <w:rPr>
          <w:rFonts w:ascii="Times New Roman" w:hAnsi="Times New Roman" w:cs="Times New Roman"/>
        </w:rPr>
        <w:t>муниципальной</w:t>
      </w:r>
      <w:r w:rsidRPr="00CD71A1">
        <w:rPr>
          <w:rFonts w:ascii="Times New Roman" w:hAnsi="Times New Roman" w:cs="Times New Roman"/>
        </w:rPr>
        <w:t xml:space="preserve"> услуги;</w:t>
      </w:r>
    </w:p>
    <w:p w14:paraId="17A4ECE5" w14:textId="77777777" w:rsidR="00FE4B90" w:rsidRPr="002E31BF"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порядок получения информации заинтересованными лицами по вопросам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сведений о результате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2D20C16B" w14:textId="77777777" w:rsidR="00FE4B90"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порядок обжалования решений, действий (бездействия), </w:t>
      </w:r>
      <w:r>
        <w:rPr>
          <w:rFonts w:ascii="Times New Roman" w:hAnsi="Times New Roman" w:cs="Times New Roman"/>
        </w:rPr>
        <w:t>Управления</w:t>
      </w:r>
      <w:r w:rsidRPr="002E31BF">
        <w:rPr>
          <w:rFonts w:ascii="Times New Roman" w:hAnsi="Times New Roman" w:cs="Times New Roman"/>
        </w:rPr>
        <w:t>, ГАУ «МФЦ РС(Я)», их должностных лиц.</w:t>
      </w:r>
    </w:p>
    <w:p w14:paraId="5CA8F080" w14:textId="77777777" w:rsidR="00FE4B90" w:rsidRPr="00024046"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p>
    <w:p w14:paraId="581F350B" w14:textId="77777777" w:rsidR="00FE4B90" w:rsidRPr="002E31BF" w:rsidRDefault="00FE4B90" w:rsidP="00FE4B90">
      <w:pPr>
        <w:pStyle w:val="1"/>
        <w:tabs>
          <w:tab w:val="left" w:pos="709"/>
          <w:tab w:val="left" w:pos="993"/>
          <w:tab w:val="left" w:pos="1418"/>
          <w:tab w:val="left" w:pos="1701"/>
        </w:tabs>
        <w:spacing w:after="240" w:line="276" w:lineRule="auto"/>
        <w:ind w:right="-1"/>
        <w:jc w:val="center"/>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xml:space="preserve">. </w:t>
      </w:r>
      <w:r w:rsidRPr="002E31BF">
        <w:rPr>
          <w:rFonts w:ascii="Times New Roman" w:hAnsi="Times New Roman" w:cs="Times New Roman"/>
          <w:b/>
        </w:rPr>
        <w:t xml:space="preserve">СТАНДАРТ ПРЕДОСТАВЛЕНИЯ </w:t>
      </w:r>
      <w:r>
        <w:rPr>
          <w:rFonts w:ascii="Times New Roman" w:hAnsi="Times New Roman" w:cs="Times New Roman"/>
          <w:b/>
        </w:rPr>
        <w:t>МУНИЦИПАЛЬНОЙ УСЛУГИ</w:t>
      </w:r>
    </w:p>
    <w:p w14:paraId="4042B8F8" w14:textId="77777777" w:rsidR="00FE4B90" w:rsidRPr="002E31BF" w:rsidRDefault="00FE4B90" w:rsidP="00FE4B90">
      <w:pPr>
        <w:pStyle w:val="2"/>
        <w:tabs>
          <w:tab w:val="left" w:pos="709"/>
          <w:tab w:val="left" w:pos="993"/>
          <w:tab w:val="left" w:pos="1418"/>
          <w:tab w:val="left" w:pos="1701"/>
        </w:tabs>
        <w:spacing w:after="240" w:line="276" w:lineRule="auto"/>
        <w:ind w:right="-1" w:firstLine="709"/>
        <w:jc w:val="center"/>
        <w:rPr>
          <w:rFonts w:ascii="Times New Roman" w:hAnsi="Times New Roman" w:cs="Times New Roman"/>
          <w:b/>
        </w:rPr>
      </w:pPr>
      <w:r w:rsidRPr="002E31BF">
        <w:rPr>
          <w:rFonts w:ascii="Times New Roman" w:hAnsi="Times New Roman" w:cs="Times New Roman"/>
          <w:b/>
        </w:rPr>
        <w:t xml:space="preserve">2.1. Наименование </w:t>
      </w:r>
      <w:r>
        <w:rPr>
          <w:rFonts w:ascii="Times New Roman" w:hAnsi="Times New Roman" w:cs="Times New Roman"/>
          <w:b/>
        </w:rPr>
        <w:t xml:space="preserve">муниципальной </w:t>
      </w:r>
      <w:r w:rsidRPr="002E31BF">
        <w:rPr>
          <w:rFonts w:ascii="Times New Roman" w:hAnsi="Times New Roman" w:cs="Times New Roman"/>
          <w:b/>
        </w:rPr>
        <w:t>услуги</w:t>
      </w:r>
    </w:p>
    <w:p w14:paraId="5ABED0FE" w14:textId="77777777" w:rsidR="00FE4B90" w:rsidRDefault="00FE4B90" w:rsidP="00FE4B90">
      <w:pPr>
        <w:pStyle w:val="aa"/>
        <w:widowControl/>
        <w:numPr>
          <w:ilvl w:val="2"/>
          <w:numId w:val="23"/>
        </w:numPr>
        <w:tabs>
          <w:tab w:val="left" w:pos="709"/>
          <w:tab w:val="left" w:pos="993"/>
          <w:tab w:val="left" w:pos="1418"/>
          <w:tab w:val="left" w:pos="1701"/>
        </w:tabs>
        <w:autoSpaceDE/>
        <w:autoSpaceDN/>
        <w:adjustRightInd/>
        <w:spacing w:after="160" w:line="276" w:lineRule="auto"/>
        <w:ind w:left="0" w:right="-1" w:firstLine="709"/>
        <w:jc w:val="both"/>
        <w:rPr>
          <w:rFonts w:ascii="Times New Roman" w:hAnsi="Times New Roman" w:cs="Times New Roman"/>
        </w:rPr>
      </w:pPr>
      <w:r>
        <w:rPr>
          <w:rFonts w:ascii="Times New Roman" w:hAnsi="Times New Roman" w:cs="Times New Roman"/>
        </w:rPr>
        <w:t>Муниципальная услуга</w:t>
      </w:r>
      <w:r w:rsidRPr="002E31BF">
        <w:rPr>
          <w:rFonts w:ascii="Times New Roman" w:hAnsi="Times New Roman" w:cs="Times New Roman"/>
        </w:rPr>
        <w:t xml:space="preserve"> «</w:t>
      </w:r>
      <w:r w:rsidRPr="002D5918">
        <w:rPr>
          <w:rFonts w:ascii="Times New Roman" w:hAnsi="Times New Roman" w:cs="Times New Roman"/>
          <w:bCs/>
          <w:iCs/>
        </w:rPr>
        <w:t>Передача в собственность граждан занимаемых ими жилых помещений жилищного фонда (приватизация жилищного фонда)</w:t>
      </w:r>
      <w:r w:rsidRPr="002D5918">
        <w:rPr>
          <w:rFonts w:ascii="Times New Roman" w:hAnsi="Times New Roman" w:cs="Times New Roman"/>
        </w:rPr>
        <w:t>»</w:t>
      </w:r>
      <w:r w:rsidRPr="002E31BF">
        <w:rPr>
          <w:rFonts w:ascii="Times New Roman" w:hAnsi="Times New Roman" w:cs="Times New Roman"/>
        </w:rPr>
        <w:t xml:space="preserve"> (далее –</w:t>
      </w:r>
      <w:r>
        <w:rPr>
          <w:rFonts w:ascii="Times New Roman" w:hAnsi="Times New Roman" w:cs="Times New Roman"/>
        </w:rPr>
        <w:t xml:space="preserve"> муниципальная услуга</w:t>
      </w:r>
      <w:r w:rsidRPr="002E31BF">
        <w:rPr>
          <w:rFonts w:ascii="Times New Roman" w:hAnsi="Times New Roman" w:cs="Times New Roman"/>
        </w:rPr>
        <w:t xml:space="preserve">). </w:t>
      </w:r>
    </w:p>
    <w:p w14:paraId="65648460" w14:textId="77777777" w:rsidR="00FE4B90" w:rsidRPr="007C3B46" w:rsidRDefault="00FE4B90" w:rsidP="00FE4B90">
      <w:pPr>
        <w:pStyle w:val="2"/>
        <w:keepNext/>
        <w:keepLines/>
        <w:widowControl/>
        <w:numPr>
          <w:ilvl w:val="1"/>
          <w:numId w:val="24"/>
        </w:numPr>
        <w:tabs>
          <w:tab w:val="left" w:pos="709"/>
          <w:tab w:val="left" w:pos="993"/>
          <w:tab w:val="left" w:pos="1418"/>
          <w:tab w:val="left" w:pos="1701"/>
        </w:tabs>
        <w:autoSpaceDE/>
        <w:autoSpaceDN/>
        <w:adjustRightInd/>
        <w:spacing w:before="40" w:after="240" w:line="276" w:lineRule="auto"/>
        <w:ind w:left="0" w:right="-1" w:firstLine="709"/>
        <w:jc w:val="center"/>
        <w:rPr>
          <w:rFonts w:ascii="Times New Roman" w:hAnsi="Times New Roman" w:cs="Times New Roman"/>
          <w:b/>
        </w:rPr>
      </w:pPr>
      <w:r w:rsidRPr="007C3B46">
        <w:rPr>
          <w:rFonts w:ascii="Times New Roman" w:hAnsi="Times New Roman" w:cs="Times New Roman"/>
          <w:b/>
        </w:rPr>
        <w:t xml:space="preserve">Наименование органа, предоставляющего </w:t>
      </w:r>
      <w:r>
        <w:rPr>
          <w:rFonts w:ascii="Times New Roman" w:hAnsi="Times New Roman" w:cs="Times New Roman"/>
          <w:b/>
          <w:spacing w:val="2"/>
        </w:rPr>
        <w:t>муниципальную</w:t>
      </w:r>
      <w:r w:rsidRPr="007C3B46">
        <w:rPr>
          <w:rFonts w:ascii="Times New Roman" w:hAnsi="Times New Roman" w:cs="Times New Roman"/>
          <w:b/>
          <w:spacing w:val="2"/>
        </w:rPr>
        <w:t xml:space="preserve"> </w:t>
      </w:r>
      <w:r>
        <w:rPr>
          <w:rFonts w:ascii="Times New Roman" w:hAnsi="Times New Roman" w:cs="Times New Roman"/>
          <w:b/>
        </w:rPr>
        <w:t xml:space="preserve">услугу и </w:t>
      </w:r>
      <w:r w:rsidRPr="007C3B46">
        <w:rPr>
          <w:rFonts w:ascii="Times New Roman" w:hAnsi="Times New Roman" w:cs="Times New Roman"/>
          <w:b/>
        </w:rPr>
        <w:t xml:space="preserve">органов </w:t>
      </w:r>
      <w:r>
        <w:rPr>
          <w:rFonts w:ascii="Times New Roman" w:hAnsi="Times New Roman" w:cs="Times New Roman"/>
          <w:b/>
        </w:rPr>
        <w:t>местного самоуправления, органов государственной</w:t>
      </w:r>
      <w:r w:rsidRPr="007C3B46">
        <w:rPr>
          <w:rFonts w:ascii="Times New Roman" w:hAnsi="Times New Roman" w:cs="Times New Roman"/>
          <w:b/>
        </w:rPr>
        <w:t xml:space="preserve"> власти, и иных организаций, участвующих в предоставлении </w:t>
      </w:r>
      <w:r>
        <w:rPr>
          <w:rFonts w:ascii="Times New Roman" w:hAnsi="Times New Roman" w:cs="Times New Roman"/>
          <w:b/>
        </w:rPr>
        <w:t>муниципальной услуги</w:t>
      </w:r>
    </w:p>
    <w:p w14:paraId="5C374A7D" w14:textId="77777777" w:rsidR="00FE4B90" w:rsidRPr="00512B79" w:rsidRDefault="00FE4B90" w:rsidP="00FE4B90">
      <w:pPr>
        <w:pStyle w:val="aa"/>
        <w:widowControl/>
        <w:numPr>
          <w:ilvl w:val="2"/>
          <w:numId w:val="24"/>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осуществляется </w:t>
      </w:r>
      <w:r>
        <w:rPr>
          <w:rFonts w:ascii="Times New Roman" w:hAnsi="Times New Roman" w:cs="Times New Roman"/>
        </w:rPr>
        <w:t xml:space="preserve">городской </w:t>
      </w:r>
      <w:r w:rsidRPr="00512B79">
        <w:rPr>
          <w:rFonts w:ascii="Times New Roman" w:hAnsi="Times New Roman" w:cs="Times New Roman"/>
        </w:rPr>
        <w:t>Администрацией</w:t>
      </w:r>
      <w:sdt>
        <w:sdtPr>
          <w:rPr>
            <w:rFonts w:ascii="Times New Roman" w:hAnsi="Times New Roman" w:cs="Times New Roman"/>
          </w:rPr>
          <w:id w:val="1419752879"/>
          <w:placeholder>
            <w:docPart w:val="AEA2BD1F969248BE853B29590267B50B"/>
          </w:placeholder>
          <w:text/>
        </w:sdtPr>
        <w:sdtContent>
          <w:r w:rsidRPr="00512B79">
            <w:rPr>
              <w:rFonts w:ascii="Times New Roman" w:hAnsi="Times New Roman" w:cs="Times New Roman"/>
            </w:rPr>
            <w:t>.</w:t>
          </w:r>
        </w:sdtContent>
      </w:sdt>
      <w:r w:rsidRPr="002E31BF">
        <w:rPr>
          <w:rFonts w:ascii="Times New Roman" w:hAnsi="Times New Roman" w:cs="Times New Roman"/>
        </w:rPr>
        <w:t xml:space="preserve"> </w:t>
      </w:r>
      <w:r w:rsidRPr="006D1E05">
        <w:rPr>
          <w:rFonts w:ascii="Times New Roman" w:hAnsi="Times New Roman" w:cs="Times New Roman"/>
        </w:rPr>
        <w:t xml:space="preserve">Ответственным структурным подразделением </w:t>
      </w:r>
      <w:r>
        <w:rPr>
          <w:rFonts w:ascii="Times New Roman" w:hAnsi="Times New Roman" w:cs="Times New Roman"/>
        </w:rPr>
        <w:t xml:space="preserve">городской </w:t>
      </w:r>
      <w:r w:rsidRPr="006D1E05">
        <w:rPr>
          <w:rFonts w:ascii="Times New Roman" w:hAnsi="Times New Roman" w:cs="Times New Roman"/>
        </w:rPr>
        <w:t xml:space="preserve">Администрации при предоставлении услуги является </w:t>
      </w:r>
      <w:sdt>
        <w:sdtPr>
          <w:rPr>
            <w:rFonts w:ascii="Times New Roman" w:hAnsi="Times New Roman" w:cs="Times New Roman"/>
          </w:rPr>
          <w:id w:val="-111366840"/>
          <w:placeholder>
            <w:docPart w:val="AEA2BD1F969248BE853B29590267B50B"/>
          </w:placeholder>
          <w:text/>
        </w:sdtPr>
        <w:sdtContent>
          <w:r w:rsidRPr="00512B79">
            <w:rPr>
              <w:rFonts w:ascii="Times New Roman" w:hAnsi="Times New Roman" w:cs="Times New Roman"/>
            </w:rPr>
            <w:t>управление имущественных отношений городской Администрации.</w:t>
          </w:r>
        </w:sdtContent>
      </w:sdt>
      <w:r w:rsidRPr="00512B79">
        <w:rPr>
          <w:rFonts w:ascii="Times New Roman" w:hAnsi="Times New Roman" w:cs="Times New Roman"/>
        </w:rPr>
        <w:t xml:space="preserve"> </w:t>
      </w:r>
    </w:p>
    <w:p w14:paraId="503181AA" w14:textId="77777777" w:rsidR="00FE4B90" w:rsidRPr="002E31BF" w:rsidRDefault="00FE4B90" w:rsidP="00FE4B90">
      <w:pPr>
        <w:pStyle w:val="aa"/>
        <w:widowControl/>
        <w:numPr>
          <w:ilvl w:val="2"/>
          <w:numId w:val="24"/>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512B79">
        <w:rPr>
          <w:rFonts w:ascii="Times New Roman" w:eastAsia="Calibri" w:hAnsi="Times New Roman" w:cs="Times New Roman"/>
        </w:rPr>
        <w:t xml:space="preserve"> При предоставлении муниципальной услуги Управление</w:t>
      </w:r>
      <w:r w:rsidRPr="002E31BF">
        <w:rPr>
          <w:rFonts w:ascii="Times New Roman" w:eastAsia="Calibri" w:hAnsi="Times New Roman" w:cs="Times New Roman"/>
        </w:rPr>
        <w:t xml:space="preserve"> взаимодействует с:</w:t>
      </w:r>
    </w:p>
    <w:p w14:paraId="164831F3" w14:textId="77777777" w:rsidR="00FE4B90"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711AF7">
        <w:rPr>
          <w:rFonts w:ascii="Times New Roman" w:eastAsia="Calibri" w:hAnsi="Times New Roman" w:cs="Times New Roman"/>
        </w:rPr>
        <w:t xml:space="preserve">- </w:t>
      </w:r>
      <w:r w:rsidRPr="00711AF7">
        <w:rPr>
          <w:rFonts w:ascii="Times New Roman" w:hAnsi="Times New Roman" w:cs="Times New Roman"/>
        </w:rPr>
        <w:t xml:space="preserve">Федеральной налоговой службой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w:t>
      </w:r>
      <w:r>
        <w:rPr>
          <w:rFonts w:ascii="Times New Roman" w:hAnsi="Times New Roman" w:cs="Times New Roman"/>
        </w:rPr>
        <w:t>предпринимателем);</w:t>
      </w:r>
    </w:p>
    <w:p w14:paraId="6AB0ECEC" w14:textId="77777777" w:rsidR="00FE4B90"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711AF7">
        <w:rPr>
          <w:rFonts w:ascii="Times New Roman" w:hAnsi="Times New Roman" w:cs="Times New Roman"/>
        </w:rPr>
        <w:t>- Министерством внутренних дел Российской Федерации в части получения сведений, подтверждающих действительность</w:t>
      </w:r>
      <w:r>
        <w:rPr>
          <w:rFonts w:ascii="Times New Roman" w:hAnsi="Times New Roman" w:cs="Times New Roman"/>
        </w:rPr>
        <w:t xml:space="preserve"> паспорта Российской Федерации,</w:t>
      </w:r>
      <w:r w:rsidRPr="00711AF7">
        <w:rPr>
          <w:rFonts w:ascii="Times New Roman" w:hAnsi="Times New Roman" w:cs="Times New Roman"/>
        </w:rPr>
        <w:t xml:space="preserve"> место жительства</w:t>
      </w:r>
      <w:r>
        <w:rPr>
          <w:rFonts w:ascii="Times New Roman" w:hAnsi="Times New Roman" w:cs="Times New Roman"/>
        </w:rPr>
        <w:t xml:space="preserve"> или место пребывания, сведений</w:t>
      </w:r>
      <w:r w:rsidRPr="00C36DF1">
        <w:rPr>
          <w:rFonts w:ascii="Times New Roman" w:hAnsi="Times New Roman" w:cs="Times New Roman"/>
        </w:rPr>
        <w:t xml:space="preserve"> о лицах, зарегистрированных в жилом помещении за последние 5 лет</w:t>
      </w:r>
      <w:r>
        <w:rPr>
          <w:rFonts w:ascii="Times New Roman" w:hAnsi="Times New Roman" w:cs="Times New Roman"/>
        </w:rPr>
        <w:t>;</w:t>
      </w:r>
    </w:p>
    <w:p w14:paraId="207E1C09" w14:textId="77777777" w:rsidR="00FE4B90"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E725C2">
        <w:rPr>
          <w:rFonts w:ascii="Times New Roman" w:hAnsi="Times New Roman" w:cs="Times New Roman"/>
        </w:rPr>
        <w:t>- Пенсионным Фондом Российской Федерации в части проверки соответствия фамильно-именн</w:t>
      </w:r>
      <w:r>
        <w:rPr>
          <w:rFonts w:ascii="Times New Roman" w:hAnsi="Times New Roman" w:cs="Times New Roman"/>
        </w:rPr>
        <w:t>ой группы, даты рождения, СНИЛС, в</w:t>
      </w:r>
      <w:r w:rsidRPr="00D45D2F">
        <w:rPr>
          <w:rFonts w:ascii="Times New Roman" w:hAnsi="Times New Roman" w:cs="Times New Roman"/>
        </w:rPr>
        <w:t xml:space="preserve"> случае направления заявления посредством ЕПГУ и/или РПГУ</w:t>
      </w:r>
      <w:r>
        <w:rPr>
          <w:rFonts w:ascii="Times New Roman" w:hAnsi="Times New Roman" w:cs="Times New Roman"/>
        </w:rPr>
        <w:t>;</w:t>
      </w:r>
    </w:p>
    <w:p w14:paraId="21065A3E" w14:textId="77777777" w:rsidR="00FE4B90" w:rsidRPr="00E725C2" w:rsidRDefault="00FE4B90" w:rsidP="00FE4B90">
      <w:pPr>
        <w:pStyle w:val="aa"/>
        <w:tabs>
          <w:tab w:val="left" w:pos="709"/>
          <w:tab w:val="left" w:pos="993"/>
          <w:tab w:val="left" w:pos="1418"/>
          <w:tab w:val="left" w:pos="1701"/>
        </w:tabs>
        <w:spacing w:line="276" w:lineRule="auto"/>
        <w:ind w:left="0" w:right="-1" w:firstLine="709"/>
        <w:jc w:val="both"/>
        <w:rPr>
          <w:rFonts w:ascii="Times New Roman" w:hAnsi="Times New Roman" w:cs="Times New Roman"/>
        </w:rPr>
      </w:pPr>
      <w:r w:rsidRPr="00E725C2">
        <w:rPr>
          <w:rFonts w:ascii="Times New Roman" w:hAnsi="Times New Roman" w:cs="Times New Roman"/>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w:t>
      </w:r>
    </w:p>
    <w:p w14:paraId="0BC0AF41" w14:textId="77777777" w:rsidR="00FE4B90" w:rsidRPr="002E31BF" w:rsidRDefault="00FE4B90" w:rsidP="00FE4B90">
      <w:pPr>
        <w:pStyle w:val="aa"/>
        <w:widowControl/>
        <w:numPr>
          <w:ilvl w:val="2"/>
          <w:numId w:val="24"/>
        </w:numPr>
        <w:tabs>
          <w:tab w:val="left" w:pos="709"/>
          <w:tab w:val="left" w:pos="993"/>
          <w:tab w:val="left" w:pos="1418"/>
          <w:tab w:val="left" w:pos="1701"/>
        </w:tabs>
        <w:autoSpaceDE/>
        <w:autoSpaceDN/>
        <w:adjustRightInd/>
        <w:spacing w:after="160" w:line="276" w:lineRule="auto"/>
        <w:ind w:left="0" w:right="-1" w:firstLine="709"/>
        <w:jc w:val="both"/>
        <w:rPr>
          <w:rFonts w:ascii="Times New Roman" w:hAnsi="Times New Roman" w:cs="Times New Roman"/>
        </w:rPr>
      </w:pPr>
      <w:r w:rsidRPr="002E31BF">
        <w:rPr>
          <w:rFonts w:ascii="Times New Roman" w:hAnsi="Times New Roman" w:cs="Times New Roman"/>
          <w:bCs/>
        </w:rPr>
        <w:t xml:space="preserve">При предоставлении </w:t>
      </w:r>
      <w:r>
        <w:rPr>
          <w:rFonts w:ascii="Times New Roman" w:hAnsi="Times New Roman" w:cs="Times New Roman"/>
          <w:bCs/>
        </w:rPr>
        <w:t>муниципальной услуги</w:t>
      </w:r>
      <w:r w:rsidRPr="002E31BF">
        <w:rPr>
          <w:rFonts w:ascii="Times New Roman" w:hAnsi="Times New Roman" w:cs="Times New Roman"/>
          <w:bCs/>
        </w:rPr>
        <w:t xml:space="preserve"> </w:t>
      </w:r>
      <w:r>
        <w:rPr>
          <w:rFonts w:ascii="Times New Roman" w:hAnsi="Times New Roman" w:cs="Times New Roman"/>
          <w:bCs/>
        </w:rPr>
        <w:t>Управлению</w:t>
      </w:r>
      <w:r w:rsidRPr="002E31BF">
        <w:rPr>
          <w:rFonts w:ascii="Times New Roman" w:hAnsi="Times New Roman" w:cs="Times New Roman"/>
          <w:bCs/>
        </w:rPr>
        <w:t xml:space="preserve"> 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bCs/>
        </w:rPr>
        <w:t>муниципальной услуги</w:t>
      </w:r>
      <w:r w:rsidRPr="002E31BF">
        <w:rPr>
          <w:rFonts w:ascii="Times New Roman" w:hAnsi="Times New Roman" w:cs="Times New Roman"/>
          <w:bCs/>
        </w:rPr>
        <w:t xml:space="preserve"> и связанных с обращением в иные государственные органы и организации, за исключением получения услуг, включенных в перечень услуг, </w:t>
      </w:r>
      <w:r w:rsidRPr="002E31BF">
        <w:rPr>
          <w:rFonts w:ascii="Times New Roman" w:hAnsi="Times New Roman" w:cs="Times New Roman"/>
          <w:bCs/>
        </w:rPr>
        <w:lastRenderedPageBreak/>
        <w:t>которые являются необходимыми и обязательными для предоставления</w:t>
      </w:r>
      <w:r>
        <w:rPr>
          <w:rFonts w:ascii="Times New Roman" w:hAnsi="Times New Roman" w:cs="Times New Roman"/>
          <w:bCs/>
        </w:rPr>
        <w:t xml:space="preserve"> муниципальной услуги</w:t>
      </w:r>
      <w:r w:rsidRPr="002E31BF">
        <w:rPr>
          <w:rFonts w:ascii="Times New Roman" w:hAnsi="Times New Roman" w:cs="Times New Roman"/>
          <w:bCs/>
        </w:rPr>
        <w:t>.</w:t>
      </w:r>
    </w:p>
    <w:p w14:paraId="7A1002F6" w14:textId="77777777" w:rsidR="00FE4B90" w:rsidRPr="005F7589" w:rsidRDefault="00FE4B90" w:rsidP="00FE4B90">
      <w:pPr>
        <w:pStyle w:val="2"/>
        <w:keepNext/>
        <w:keepLines/>
        <w:widowControl/>
        <w:numPr>
          <w:ilvl w:val="1"/>
          <w:numId w:val="24"/>
        </w:numPr>
        <w:tabs>
          <w:tab w:val="left" w:pos="709"/>
          <w:tab w:val="left" w:pos="993"/>
          <w:tab w:val="left" w:pos="1418"/>
          <w:tab w:val="left" w:pos="1701"/>
        </w:tabs>
        <w:autoSpaceDE/>
        <w:autoSpaceDN/>
        <w:adjustRightInd/>
        <w:spacing w:before="40" w:after="240" w:line="276" w:lineRule="auto"/>
        <w:ind w:left="0" w:right="-1" w:firstLine="709"/>
        <w:jc w:val="center"/>
        <w:rPr>
          <w:rFonts w:ascii="Times New Roman" w:hAnsi="Times New Roman" w:cs="Times New Roman"/>
          <w:b/>
        </w:rPr>
      </w:pPr>
      <w:r w:rsidRPr="005F7589">
        <w:rPr>
          <w:rFonts w:ascii="Times New Roman" w:hAnsi="Times New Roman" w:cs="Times New Roman"/>
          <w:b/>
        </w:rPr>
        <w:t xml:space="preserve">Описание результата предоставления </w:t>
      </w:r>
      <w:r>
        <w:rPr>
          <w:rFonts w:ascii="Times New Roman" w:hAnsi="Times New Roman" w:cs="Times New Roman"/>
          <w:b/>
        </w:rPr>
        <w:t>муниципальной услуги</w:t>
      </w:r>
    </w:p>
    <w:p w14:paraId="534E99F7" w14:textId="77777777" w:rsidR="00FE4B90" w:rsidRPr="002E31BF" w:rsidRDefault="00FE4B90" w:rsidP="00FE4B90">
      <w:pPr>
        <w:pStyle w:val="aa"/>
        <w:widowControl/>
        <w:numPr>
          <w:ilvl w:val="0"/>
          <w:numId w:val="25"/>
        </w:numPr>
        <w:tabs>
          <w:tab w:val="left" w:pos="709"/>
          <w:tab w:val="left" w:pos="993"/>
          <w:tab w:val="left" w:pos="1418"/>
          <w:tab w:val="left" w:pos="1701"/>
        </w:tabs>
        <w:spacing w:line="276" w:lineRule="auto"/>
        <w:ind w:left="0" w:right="-1" w:firstLine="709"/>
        <w:jc w:val="both"/>
        <w:rPr>
          <w:rFonts w:ascii="Times New Roman" w:hAnsi="Times New Roman" w:cs="Times New Roman"/>
          <w:bCs/>
        </w:rPr>
      </w:pPr>
      <w:r w:rsidRPr="002E31BF">
        <w:rPr>
          <w:rFonts w:ascii="Times New Roman" w:hAnsi="Times New Roman" w:cs="Times New Roman"/>
          <w:bCs/>
        </w:rPr>
        <w:t xml:space="preserve">Результатом предоставления </w:t>
      </w:r>
      <w:r>
        <w:rPr>
          <w:rFonts w:ascii="Times New Roman" w:hAnsi="Times New Roman" w:cs="Times New Roman"/>
          <w:bCs/>
        </w:rPr>
        <w:t>муниципальной услуги</w:t>
      </w:r>
      <w:r w:rsidRPr="002E31BF">
        <w:rPr>
          <w:rFonts w:ascii="Times New Roman" w:hAnsi="Times New Roman" w:cs="Times New Roman"/>
          <w:bCs/>
        </w:rPr>
        <w:t xml:space="preserve"> является:</w:t>
      </w:r>
    </w:p>
    <w:p w14:paraId="097589A7" w14:textId="77777777" w:rsidR="00FE4B90" w:rsidRPr="002E31BF"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bCs/>
        </w:rPr>
      </w:pPr>
      <w:r w:rsidRPr="002E31BF">
        <w:rPr>
          <w:rFonts w:ascii="Times New Roman" w:hAnsi="Times New Roman" w:cs="Times New Roman"/>
          <w:bCs/>
        </w:rPr>
        <w:t xml:space="preserve">1)  решение </w:t>
      </w:r>
      <w:r>
        <w:rPr>
          <w:rFonts w:ascii="Times New Roman" w:hAnsi="Times New Roman" w:cs="Times New Roman"/>
          <w:bCs/>
        </w:rPr>
        <w:t xml:space="preserve">о заключении договора передачи жилого помещения в собственность граждан </w:t>
      </w:r>
      <w:r w:rsidRPr="002E31BF">
        <w:rPr>
          <w:rFonts w:ascii="Times New Roman" w:hAnsi="Times New Roman" w:cs="Times New Roman"/>
          <w:bCs/>
        </w:rPr>
        <w:t>(форма приведена в Приложении №</w:t>
      </w:r>
      <w:r>
        <w:rPr>
          <w:rFonts w:ascii="Times New Roman" w:hAnsi="Times New Roman" w:cs="Times New Roman"/>
          <w:bCs/>
        </w:rPr>
        <w:t>1</w:t>
      </w:r>
      <w:r w:rsidRPr="002E31BF">
        <w:rPr>
          <w:rFonts w:ascii="Times New Roman" w:hAnsi="Times New Roman" w:cs="Times New Roman"/>
          <w:bCs/>
        </w:rPr>
        <w:t xml:space="preserve"> к настоящему Административному регламенту).</w:t>
      </w:r>
    </w:p>
    <w:p w14:paraId="7D2E74E0" w14:textId="77777777" w:rsidR="00FE4B90" w:rsidRPr="002E31BF"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bCs/>
        </w:rPr>
      </w:pPr>
      <w:r w:rsidRPr="002E31BF">
        <w:rPr>
          <w:rFonts w:ascii="Times New Roman" w:hAnsi="Times New Roman" w:cs="Times New Roman"/>
          <w:bCs/>
        </w:rPr>
        <w:t xml:space="preserve">2) решение об </w:t>
      </w:r>
      <w:r w:rsidRPr="00BE0013">
        <w:rPr>
          <w:rFonts w:ascii="Times New Roman" w:hAnsi="Times New Roman" w:cs="Times New Roman"/>
          <w:bCs/>
        </w:rPr>
        <w:t xml:space="preserve">отказе </w:t>
      </w:r>
      <w:r w:rsidRPr="00BE0013">
        <w:rPr>
          <w:rFonts w:ascii="Times New Roman" w:eastAsia="Calibri" w:hAnsi="Times New Roman" w:cs="Times New Roman"/>
        </w:rPr>
        <w:t>в приватизации жилого помещения</w:t>
      </w:r>
      <w:r w:rsidRPr="002E31BF">
        <w:rPr>
          <w:rFonts w:ascii="Times New Roman" w:hAnsi="Times New Roman" w:cs="Times New Roman"/>
          <w:bCs/>
        </w:rPr>
        <w:t xml:space="preserve"> (форма приведена в Приложении №2 к настоящему Административному регламенту). </w:t>
      </w:r>
    </w:p>
    <w:p w14:paraId="7A46B1D4" w14:textId="77777777" w:rsidR="00FE4B90" w:rsidRPr="002E31BF"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bCs/>
        </w:rPr>
      </w:pPr>
      <w:r w:rsidRPr="002E31BF">
        <w:rPr>
          <w:rFonts w:ascii="Times New Roman" w:hAnsi="Times New Roman" w:cs="Times New Roman"/>
          <w:bCs/>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Pr>
          <w:rFonts w:ascii="Times New Roman" w:hAnsi="Times New Roman" w:cs="Times New Roman"/>
          <w:bCs/>
        </w:rPr>
        <w:t>муниципальной услуги</w:t>
      </w:r>
      <w:r w:rsidRPr="002E31BF">
        <w:rPr>
          <w:rFonts w:ascii="Times New Roman" w:hAnsi="Times New Roman" w:cs="Times New Roman"/>
          <w:bCs/>
        </w:rPr>
        <w:t xml:space="preserve"> должен быть внесен в реестр юридически значимых записей и выдан в виде выписки из реестра.</w:t>
      </w:r>
    </w:p>
    <w:p w14:paraId="052106FC" w14:textId="77777777" w:rsidR="00FE4B90" w:rsidRPr="002E31BF" w:rsidRDefault="00FE4B90" w:rsidP="00FE4B90">
      <w:pPr>
        <w:pStyle w:val="aa"/>
        <w:widowControl/>
        <w:numPr>
          <w:ilvl w:val="0"/>
          <w:numId w:val="25"/>
        </w:numPr>
        <w:tabs>
          <w:tab w:val="left" w:pos="709"/>
          <w:tab w:val="left" w:pos="993"/>
          <w:tab w:val="left" w:pos="1418"/>
          <w:tab w:val="left" w:pos="1701"/>
        </w:tabs>
        <w:spacing w:line="276" w:lineRule="auto"/>
        <w:ind w:left="0" w:right="-1" w:firstLine="709"/>
        <w:jc w:val="both"/>
        <w:rPr>
          <w:rFonts w:ascii="Times New Roman" w:hAnsi="Times New Roman" w:cs="Times New Roman"/>
          <w:bCs/>
        </w:rPr>
      </w:pPr>
      <w:r w:rsidRPr="002E31BF">
        <w:rPr>
          <w:rFonts w:ascii="Times New Roman" w:hAnsi="Times New Roman" w:cs="Times New Roman"/>
          <w:bCs/>
        </w:rPr>
        <w:t>Заявителю в качестве результата предоставления</w:t>
      </w:r>
      <w:r>
        <w:rPr>
          <w:rFonts w:ascii="Times New Roman" w:hAnsi="Times New Roman" w:cs="Times New Roman"/>
          <w:bCs/>
        </w:rPr>
        <w:t xml:space="preserve"> муниципальной</w:t>
      </w:r>
      <w:r w:rsidRPr="002E31BF">
        <w:rPr>
          <w:rFonts w:ascii="Times New Roman" w:hAnsi="Times New Roman" w:cs="Times New Roman"/>
          <w:bCs/>
        </w:rPr>
        <w:t xml:space="preserve"> услуги обеспечивается по его выбору возможность получения:</w:t>
      </w:r>
    </w:p>
    <w:p w14:paraId="5F15937D" w14:textId="77777777" w:rsidR="00FE4B90" w:rsidRPr="002E31BF"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bCs/>
        </w:rPr>
      </w:pPr>
      <w:r w:rsidRPr="002E31BF">
        <w:rPr>
          <w:rFonts w:ascii="Times New Roman" w:hAnsi="Times New Roman" w:cs="Times New Roman"/>
          <w:bC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9C8071D" w14:textId="77777777" w:rsidR="00FE4B90" w:rsidRPr="002E31BF"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bCs/>
        </w:rPr>
      </w:pPr>
      <w:r w:rsidRPr="002E31BF">
        <w:rPr>
          <w:rFonts w:ascii="Times New Roman" w:hAnsi="Times New Roman" w:cs="Times New Roman"/>
          <w:bCs/>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9C5C22B" w14:textId="77777777" w:rsidR="00FE4B90" w:rsidRPr="002E31BF"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bCs/>
        </w:rPr>
      </w:pPr>
      <w:r w:rsidRPr="002E31BF">
        <w:rPr>
          <w:rFonts w:ascii="Times New Roman" w:hAnsi="Times New Roman" w:cs="Times New Roman"/>
          <w:bCs/>
        </w:rPr>
        <w:t>в) информации из государственных информационных систем в случаях, предусмотренных законодательством Российской Федерации.</w:t>
      </w:r>
    </w:p>
    <w:p w14:paraId="62B6D545" w14:textId="77777777" w:rsidR="00FE4B90" w:rsidRPr="002D5918" w:rsidRDefault="00FE4B90" w:rsidP="00FE4B90">
      <w:pPr>
        <w:pStyle w:val="aa"/>
        <w:tabs>
          <w:tab w:val="left" w:pos="709"/>
          <w:tab w:val="left" w:pos="993"/>
          <w:tab w:val="left" w:pos="1418"/>
          <w:tab w:val="left" w:pos="1701"/>
        </w:tabs>
        <w:spacing w:line="276" w:lineRule="auto"/>
        <w:ind w:left="709" w:right="-1"/>
        <w:jc w:val="both"/>
        <w:rPr>
          <w:rFonts w:ascii="Times New Roman" w:hAnsi="Times New Roman" w:cs="Times New Roman"/>
        </w:rPr>
      </w:pPr>
    </w:p>
    <w:p w14:paraId="1B209641" w14:textId="77777777" w:rsidR="00FE4B90" w:rsidRPr="002E31BF" w:rsidRDefault="00FE4B90" w:rsidP="00FE4B90">
      <w:pPr>
        <w:pStyle w:val="2"/>
        <w:keepNext/>
        <w:keepLines/>
        <w:widowControl/>
        <w:numPr>
          <w:ilvl w:val="1"/>
          <w:numId w:val="24"/>
        </w:numPr>
        <w:tabs>
          <w:tab w:val="left" w:pos="709"/>
          <w:tab w:val="left" w:pos="993"/>
          <w:tab w:val="left" w:pos="1418"/>
          <w:tab w:val="left" w:pos="1701"/>
        </w:tabs>
        <w:autoSpaceDE/>
        <w:autoSpaceDN/>
        <w:adjustRightInd/>
        <w:spacing w:before="40" w:after="240" w:line="276" w:lineRule="auto"/>
        <w:ind w:left="0" w:right="-1" w:firstLine="709"/>
        <w:jc w:val="center"/>
        <w:rPr>
          <w:rFonts w:ascii="Times New Roman" w:hAnsi="Times New Roman" w:cs="Times New Roman"/>
          <w:b/>
        </w:rPr>
      </w:pPr>
      <w:r w:rsidRPr="002E31BF">
        <w:rPr>
          <w:rFonts w:ascii="Times New Roman" w:hAnsi="Times New Roman" w:cs="Times New Roman"/>
          <w:b/>
        </w:rPr>
        <w:t xml:space="preserve">Срок предоставления </w:t>
      </w:r>
      <w:r>
        <w:rPr>
          <w:rFonts w:ascii="Times New Roman" w:hAnsi="Times New Roman" w:cs="Times New Roman"/>
          <w:b/>
        </w:rPr>
        <w:t>муниципальной услуги</w:t>
      </w:r>
    </w:p>
    <w:p w14:paraId="4C30FB74" w14:textId="77777777" w:rsidR="00FE4B90" w:rsidRPr="002E31BF" w:rsidRDefault="00FE4B90" w:rsidP="00FE4B90">
      <w:pPr>
        <w:pStyle w:val="aa"/>
        <w:widowControl/>
        <w:numPr>
          <w:ilvl w:val="2"/>
          <w:numId w:val="24"/>
        </w:numPr>
        <w:tabs>
          <w:tab w:val="left" w:pos="709"/>
          <w:tab w:val="left" w:pos="993"/>
          <w:tab w:val="left" w:pos="1418"/>
          <w:tab w:val="left" w:pos="1701"/>
        </w:tabs>
        <w:autoSpaceDE/>
        <w:autoSpaceDN/>
        <w:adjustRightInd/>
        <w:spacing w:after="160" w:line="276" w:lineRule="auto"/>
        <w:ind w:left="0" w:right="-1" w:firstLine="709"/>
        <w:jc w:val="both"/>
        <w:rPr>
          <w:rFonts w:ascii="Times New Roman" w:hAnsi="Times New Roman" w:cs="Times New Roman"/>
        </w:rPr>
      </w:pPr>
      <w:r w:rsidRPr="002E31BF">
        <w:rPr>
          <w:rFonts w:ascii="Times New Roman" w:hAnsi="Times New Roman" w:cs="Times New Roman"/>
        </w:rPr>
        <w:t xml:space="preserve">Срок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составляет </w:t>
      </w:r>
      <w:r>
        <w:rPr>
          <w:rFonts w:ascii="Times New Roman" w:hAnsi="Times New Roman" w:cs="Times New Roman"/>
        </w:rPr>
        <w:t>35</w:t>
      </w:r>
      <w:r w:rsidRPr="002E31BF">
        <w:rPr>
          <w:rFonts w:ascii="Times New Roman" w:hAnsi="Times New Roman" w:cs="Times New Roman"/>
        </w:rPr>
        <w:t xml:space="preserve"> (</w:t>
      </w:r>
      <w:r>
        <w:rPr>
          <w:rFonts w:ascii="Times New Roman" w:hAnsi="Times New Roman" w:cs="Times New Roman"/>
        </w:rPr>
        <w:t>тридцать пять</w:t>
      </w:r>
      <w:r w:rsidRPr="002E31BF">
        <w:rPr>
          <w:rFonts w:ascii="Times New Roman" w:hAnsi="Times New Roman" w:cs="Times New Roman"/>
        </w:rPr>
        <w:t xml:space="preserve">) рабочих дней. </w:t>
      </w:r>
    </w:p>
    <w:p w14:paraId="0E2B61B1" w14:textId="77777777" w:rsidR="00FE4B90" w:rsidRPr="002E31BF" w:rsidRDefault="00FE4B90" w:rsidP="00FE4B90">
      <w:pPr>
        <w:pStyle w:val="2"/>
        <w:keepNext/>
        <w:keepLines/>
        <w:widowControl/>
        <w:numPr>
          <w:ilvl w:val="1"/>
          <w:numId w:val="24"/>
        </w:numPr>
        <w:tabs>
          <w:tab w:val="left" w:pos="709"/>
          <w:tab w:val="left" w:pos="993"/>
          <w:tab w:val="left" w:pos="1418"/>
          <w:tab w:val="left" w:pos="1701"/>
        </w:tabs>
        <w:autoSpaceDE/>
        <w:autoSpaceDN/>
        <w:adjustRightInd/>
        <w:spacing w:before="40" w:after="240" w:line="276" w:lineRule="auto"/>
        <w:ind w:left="0" w:right="-1" w:firstLine="709"/>
        <w:jc w:val="center"/>
        <w:rPr>
          <w:rFonts w:ascii="Times New Roman" w:hAnsi="Times New Roman" w:cs="Times New Roman"/>
          <w:b/>
        </w:rPr>
      </w:pPr>
      <w:r w:rsidRPr="002E31BF">
        <w:rPr>
          <w:rFonts w:ascii="Times New Roman" w:hAnsi="Times New Roman" w:cs="Times New Roman"/>
          <w:b/>
        </w:rPr>
        <w:t xml:space="preserve">Нормативные правовые акты, регулирующие предоставление </w:t>
      </w:r>
      <w:r>
        <w:rPr>
          <w:rFonts w:ascii="Times New Roman" w:hAnsi="Times New Roman" w:cs="Times New Roman"/>
          <w:b/>
        </w:rPr>
        <w:t>муниципальной услуги</w:t>
      </w:r>
    </w:p>
    <w:p w14:paraId="314F80E5" w14:textId="77777777" w:rsidR="00FE4B90" w:rsidRPr="00FC01DF" w:rsidRDefault="00FE4B90" w:rsidP="00FE4B90">
      <w:pPr>
        <w:pStyle w:val="aa"/>
        <w:widowControl/>
        <w:numPr>
          <w:ilvl w:val="2"/>
          <w:numId w:val="24"/>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FC01DF">
        <w:rPr>
          <w:rFonts w:ascii="Times New Roman" w:hAnsi="Times New Roman" w:cs="Times New Roman"/>
        </w:rPr>
        <w:t>Перечень нормативных правовых актов, регулирующих предоставление</w:t>
      </w:r>
      <w:r>
        <w:rPr>
          <w:rFonts w:ascii="Times New Roman" w:hAnsi="Times New Roman" w:cs="Times New Roman"/>
        </w:rPr>
        <w:t xml:space="preserve"> муниципальной</w:t>
      </w:r>
      <w:r w:rsidRPr="00FC01DF">
        <w:rPr>
          <w:rFonts w:ascii="Times New Roman" w:hAnsi="Times New Roman" w:cs="Times New Roman"/>
        </w:rPr>
        <w:t xml:space="preserve"> услуги (с указанием их реквизитов и источник</w:t>
      </w:r>
      <w:r>
        <w:rPr>
          <w:rFonts w:ascii="Times New Roman" w:hAnsi="Times New Roman" w:cs="Times New Roman"/>
        </w:rPr>
        <w:t xml:space="preserve">ов официального опубликования) размещается </w:t>
      </w:r>
      <w:r w:rsidRPr="00FC01DF">
        <w:rPr>
          <w:rFonts w:ascii="Times New Roman" w:hAnsi="Times New Roman" w:cs="Times New Roman"/>
        </w:rPr>
        <w:t>в государ</w:t>
      </w:r>
      <w:r>
        <w:rPr>
          <w:rFonts w:ascii="Times New Roman" w:hAnsi="Times New Roman" w:cs="Times New Roman"/>
        </w:rPr>
        <w:t xml:space="preserve">ственной информационной системе </w:t>
      </w:r>
      <w:r w:rsidRPr="00FC01DF">
        <w:rPr>
          <w:rFonts w:ascii="Times New Roman" w:hAnsi="Times New Roman" w:cs="Times New Roman"/>
        </w:rPr>
        <w:t>«</w:t>
      </w:r>
      <w:r w:rsidRPr="002E31BF">
        <w:rPr>
          <w:rFonts w:ascii="Times New Roman" w:hAnsi="Times New Roman" w:cs="Times New Roman"/>
        </w:rPr>
        <w:t>Реестр государственных и муниципальных услуг (фун</w:t>
      </w:r>
      <w:r>
        <w:rPr>
          <w:rFonts w:ascii="Times New Roman" w:hAnsi="Times New Roman" w:cs="Times New Roman"/>
        </w:rPr>
        <w:t>кций) Республики Саха (Якутия)»,</w:t>
      </w:r>
      <w:r w:rsidRPr="00FC01DF">
        <w:rPr>
          <w:rFonts w:ascii="Times New Roman" w:hAnsi="Times New Roman" w:cs="Times New Roman"/>
        </w:rPr>
        <w:t xml:space="preserve"> на ЕПГУ</w:t>
      </w:r>
      <w:r>
        <w:rPr>
          <w:rFonts w:ascii="Times New Roman" w:hAnsi="Times New Roman" w:cs="Times New Roman"/>
        </w:rPr>
        <w:t xml:space="preserve"> и/или РПГУ.</w:t>
      </w:r>
    </w:p>
    <w:p w14:paraId="52109081" w14:textId="77777777" w:rsidR="00FE4B90" w:rsidRPr="002E31BF" w:rsidRDefault="00FE4B90" w:rsidP="00FE4B90">
      <w:pPr>
        <w:pStyle w:val="aa"/>
        <w:widowControl/>
        <w:numPr>
          <w:ilvl w:val="2"/>
          <w:numId w:val="24"/>
        </w:numPr>
        <w:tabs>
          <w:tab w:val="left" w:pos="709"/>
          <w:tab w:val="left" w:pos="993"/>
          <w:tab w:val="left" w:pos="1418"/>
          <w:tab w:val="left" w:pos="1701"/>
        </w:tabs>
        <w:autoSpaceDE/>
        <w:autoSpaceDN/>
        <w:adjustRightInd/>
        <w:spacing w:after="160" w:line="276" w:lineRule="auto"/>
        <w:ind w:left="0" w:right="-1" w:firstLine="709"/>
        <w:jc w:val="both"/>
        <w:rPr>
          <w:rFonts w:ascii="Times New Roman" w:hAnsi="Times New Roman" w:cs="Times New Roman"/>
        </w:rPr>
      </w:pPr>
      <w:r>
        <w:rPr>
          <w:rFonts w:ascii="Times New Roman" w:hAnsi="Times New Roman" w:cs="Times New Roman"/>
        </w:rPr>
        <w:t xml:space="preserve">Ответственным за размещение </w:t>
      </w:r>
      <w:r w:rsidRPr="002E31BF">
        <w:rPr>
          <w:rFonts w:ascii="Times New Roman" w:hAnsi="Times New Roman" w:cs="Times New Roman"/>
        </w:rPr>
        <w:t xml:space="preserve">административного регламента </w:t>
      </w:r>
      <w:r>
        <w:rPr>
          <w:rFonts w:ascii="Times New Roman" w:hAnsi="Times New Roman" w:cs="Times New Roman"/>
        </w:rPr>
        <w:t xml:space="preserve">в </w:t>
      </w:r>
      <w:r w:rsidRPr="002E31BF">
        <w:rPr>
          <w:rFonts w:ascii="Times New Roman" w:hAnsi="Times New Roman" w:cs="Times New Roman"/>
        </w:rPr>
        <w:t>региональной государственной информационной системе «Реестр государственных и муниципальных услуг (функций) Республики Саха (Якутия)»</w:t>
      </w:r>
      <w:r>
        <w:rPr>
          <w:rFonts w:ascii="Times New Roman" w:hAnsi="Times New Roman" w:cs="Times New Roman"/>
        </w:rPr>
        <w:t>, на ЕПГУ и/или РПГУ</w:t>
      </w:r>
      <w:r w:rsidRPr="002E31BF">
        <w:rPr>
          <w:rFonts w:ascii="Times New Roman" w:hAnsi="Times New Roman" w:cs="Times New Roman"/>
        </w:rPr>
        <w:t xml:space="preserve"> является </w:t>
      </w:r>
      <w:r>
        <w:rPr>
          <w:rFonts w:ascii="Times New Roman" w:hAnsi="Times New Roman" w:cs="Times New Roman"/>
        </w:rPr>
        <w:t xml:space="preserve">городская </w:t>
      </w:r>
      <w:r w:rsidRPr="002E31BF">
        <w:rPr>
          <w:rFonts w:ascii="Times New Roman" w:hAnsi="Times New Roman" w:cs="Times New Roman"/>
        </w:rPr>
        <w:t>Администрация.</w:t>
      </w:r>
    </w:p>
    <w:p w14:paraId="6084915C" w14:textId="77777777" w:rsidR="00FE4B90" w:rsidRDefault="00FE4B90" w:rsidP="00FE4B90">
      <w:pPr>
        <w:pStyle w:val="2"/>
        <w:keepNext/>
        <w:keepLines/>
        <w:widowControl/>
        <w:numPr>
          <w:ilvl w:val="1"/>
          <w:numId w:val="24"/>
        </w:numPr>
        <w:tabs>
          <w:tab w:val="left" w:pos="709"/>
          <w:tab w:val="left" w:pos="993"/>
          <w:tab w:val="left" w:pos="1418"/>
          <w:tab w:val="left" w:pos="1701"/>
        </w:tabs>
        <w:autoSpaceDE/>
        <w:autoSpaceDN/>
        <w:adjustRightInd/>
        <w:spacing w:before="40" w:after="240" w:line="276" w:lineRule="auto"/>
        <w:ind w:left="0" w:right="-1" w:firstLine="709"/>
        <w:jc w:val="center"/>
        <w:rPr>
          <w:rFonts w:ascii="Times New Roman" w:hAnsi="Times New Roman" w:cs="Times New Roman"/>
          <w:b/>
        </w:rPr>
      </w:pPr>
      <w:r w:rsidRPr="002E31BF">
        <w:rPr>
          <w:rFonts w:ascii="Times New Roman" w:hAnsi="Times New Roman" w:cs="Times New Roman"/>
          <w:b/>
        </w:rPr>
        <w:t xml:space="preserve">Исчерпывающий перечень документов, необходимых для предоставления </w:t>
      </w:r>
      <w:r>
        <w:rPr>
          <w:rFonts w:ascii="Times New Roman" w:hAnsi="Times New Roman" w:cs="Times New Roman"/>
          <w:b/>
        </w:rPr>
        <w:t xml:space="preserve">муниципальной </w:t>
      </w:r>
      <w:r w:rsidRPr="002E31BF">
        <w:rPr>
          <w:rFonts w:ascii="Times New Roman" w:hAnsi="Times New Roman" w:cs="Times New Roman"/>
          <w:b/>
        </w:rPr>
        <w:t>услуги, подлежащих представлению заявителем самостоятельно</w:t>
      </w:r>
    </w:p>
    <w:p w14:paraId="58C950DC" w14:textId="77777777" w:rsidR="00FE4B90" w:rsidRPr="002E31BF" w:rsidRDefault="00FE4B90" w:rsidP="00FE4B90">
      <w:pPr>
        <w:pStyle w:val="aa"/>
        <w:widowControl/>
        <w:numPr>
          <w:ilvl w:val="2"/>
          <w:numId w:val="24"/>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Для получения </w:t>
      </w:r>
      <w:r>
        <w:rPr>
          <w:rFonts w:ascii="Times New Roman" w:hAnsi="Times New Roman" w:cs="Times New Roman"/>
        </w:rPr>
        <w:t>муниципальной услуги</w:t>
      </w:r>
      <w:r w:rsidRPr="002E31BF">
        <w:rPr>
          <w:rFonts w:ascii="Times New Roman" w:hAnsi="Times New Roman" w:cs="Times New Roman"/>
        </w:rPr>
        <w:t xml:space="preserve"> заявитель предоставляет:</w:t>
      </w:r>
    </w:p>
    <w:p w14:paraId="3E2FEAFA" w14:textId="77777777" w:rsidR="00FE4B90" w:rsidRPr="002E31BF" w:rsidRDefault="00FE4B90" w:rsidP="00FE4B90">
      <w:pPr>
        <w:pStyle w:val="aa"/>
        <w:widowControl/>
        <w:numPr>
          <w:ilvl w:val="3"/>
          <w:numId w:val="24"/>
        </w:numPr>
        <w:tabs>
          <w:tab w:val="left" w:pos="709"/>
          <w:tab w:val="left" w:pos="851"/>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lastRenderedPageBreak/>
        <w:t xml:space="preserve">Заявление о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(форма заявления приведена в П</w:t>
      </w:r>
      <w:r>
        <w:rPr>
          <w:rFonts w:ascii="Times New Roman" w:hAnsi="Times New Roman" w:cs="Times New Roman"/>
        </w:rPr>
        <w:t>риложении № 3 к настоящему А</w:t>
      </w:r>
      <w:r w:rsidRPr="002E31BF">
        <w:rPr>
          <w:rFonts w:ascii="Times New Roman" w:hAnsi="Times New Roman" w:cs="Times New Roman"/>
        </w:rPr>
        <w:t xml:space="preserve">дминистративному регламенту). </w:t>
      </w:r>
    </w:p>
    <w:p w14:paraId="4F56579B" w14:textId="77777777" w:rsidR="00FE4B90"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rPr>
      </w:pPr>
      <w:r>
        <w:rPr>
          <w:rFonts w:ascii="Times New Roman" w:hAnsi="Times New Roman" w:cs="Times New Roman"/>
        </w:rPr>
        <w:t>В случае подачи заявления при личном обращении в Управление или ГАУ «МФЦ РС(Я)» заявление подписывается лицами, участвующими в приватизации лично или лицами, имеющими права действовать от имени участников приватизации (законными/уполномоченными представителями).</w:t>
      </w:r>
    </w:p>
    <w:p w14:paraId="3E6BA688" w14:textId="77777777" w:rsidR="00FE4B90" w:rsidRPr="002E31BF"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42E08559" w14:textId="77777777" w:rsidR="00FE4B90" w:rsidRPr="002E31BF"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rPr>
      </w:pPr>
      <w:r w:rsidRPr="005D5FF7">
        <w:rPr>
          <w:rFonts w:ascii="Times New Roman" w:hAnsi="Times New Roman" w:cs="Times New Roman"/>
        </w:rPr>
        <w:t xml:space="preserve">В случае направления заявления посредством ЕПГУ и/или РПГУ </w:t>
      </w:r>
      <w:r>
        <w:rPr>
          <w:rFonts w:ascii="Times New Roman" w:hAnsi="Times New Roman" w:cs="Times New Roman"/>
        </w:rPr>
        <w:t>в</w:t>
      </w:r>
      <w:r w:rsidRPr="002E31BF">
        <w:rPr>
          <w:rFonts w:ascii="Times New Roman" w:hAnsi="Times New Roman" w:cs="Times New Roman"/>
        </w:rPr>
        <w:t xml:space="preserve"> заявлении указывается один из следующих способов направления результата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3A688E49" w14:textId="77777777" w:rsidR="00FE4B90" w:rsidRPr="002E31BF" w:rsidRDefault="00FE4B90" w:rsidP="00FE4B90">
      <w:pPr>
        <w:pStyle w:val="aa"/>
        <w:widowControl/>
        <w:numPr>
          <w:ilvl w:val="0"/>
          <w:numId w:val="27"/>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В форме электронного документа в личном кабинете на ЕПГУ и/или РПГУ;</w:t>
      </w:r>
    </w:p>
    <w:p w14:paraId="58275006" w14:textId="77777777" w:rsidR="00FE4B90" w:rsidRPr="002E31BF" w:rsidRDefault="00FE4B90" w:rsidP="00FE4B90">
      <w:pPr>
        <w:pStyle w:val="aa"/>
        <w:widowControl/>
        <w:numPr>
          <w:ilvl w:val="0"/>
          <w:numId w:val="27"/>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rPr>
        <w:t>Управлении</w:t>
      </w:r>
      <w:r w:rsidRPr="002E31BF">
        <w:rPr>
          <w:rFonts w:ascii="Times New Roman" w:hAnsi="Times New Roman" w:cs="Times New Roman"/>
        </w:rPr>
        <w:t xml:space="preserve"> или ГАУ «МФЦ РС(Я)» при наличии соответствующего соглашения;</w:t>
      </w:r>
    </w:p>
    <w:p w14:paraId="7735D749" w14:textId="77777777" w:rsidR="00FE4B90" w:rsidRPr="002E31BF" w:rsidRDefault="00FE4B90" w:rsidP="00FE4B90">
      <w:pPr>
        <w:pStyle w:val="aa"/>
        <w:widowControl/>
        <w:numPr>
          <w:ilvl w:val="0"/>
          <w:numId w:val="27"/>
        </w:numPr>
        <w:tabs>
          <w:tab w:val="left" w:pos="709"/>
          <w:tab w:val="left" w:pos="993"/>
          <w:tab w:val="left" w:pos="1418"/>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Почтовым отправлением. </w:t>
      </w:r>
    </w:p>
    <w:p w14:paraId="6790F4F1" w14:textId="77777777" w:rsidR="00FE4B90" w:rsidRPr="002E31BF" w:rsidRDefault="00FE4B90" w:rsidP="00FE4B90">
      <w:pPr>
        <w:pStyle w:val="aa"/>
        <w:widowControl/>
        <w:numPr>
          <w:ilvl w:val="3"/>
          <w:numId w:val="24"/>
        </w:numPr>
        <w:tabs>
          <w:tab w:val="left" w:pos="709"/>
          <w:tab w:val="left" w:pos="851"/>
          <w:tab w:val="left" w:pos="993"/>
          <w:tab w:val="left" w:pos="1276"/>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Документ, удостоверяющий личность заявителя, представителя.</w:t>
      </w:r>
    </w:p>
    <w:p w14:paraId="3F11B145" w14:textId="77777777" w:rsidR="00FE4B90"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В случае направления заявления посредством ЕПГУ и/или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4CA773D" w14:textId="77777777" w:rsidR="00FE4B90" w:rsidRPr="00D45D2F"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rPr>
      </w:pPr>
      <w:r w:rsidRPr="00D45D2F">
        <w:rPr>
          <w:rFonts w:ascii="Times New Roman" w:hAnsi="Times New Roman" w:cs="Times New Roman"/>
        </w:rPr>
        <w:t>В случае направления заявления посредством ЕПГУ и/или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64D2A78" w14:textId="77777777" w:rsidR="00FE4B90" w:rsidRPr="002E31BF" w:rsidRDefault="00FE4B90" w:rsidP="00FE4B90">
      <w:pPr>
        <w:tabs>
          <w:tab w:val="left" w:pos="709"/>
          <w:tab w:val="left" w:pos="993"/>
          <w:tab w:val="left" w:pos="1418"/>
          <w:tab w:val="left" w:pos="1560"/>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962DFC3" w14:textId="77777777" w:rsidR="00FE4B90" w:rsidRPr="002E31BF" w:rsidRDefault="00FE4B90" w:rsidP="00FE4B90">
      <w:pPr>
        <w:tabs>
          <w:tab w:val="left" w:pos="709"/>
          <w:tab w:val="left" w:pos="993"/>
          <w:tab w:val="left" w:pos="1418"/>
          <w:tab w:val="left" w:pos="1560"/>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412F0F16" w14:textId="77777777" w:rsidR="00FE4B90" w:rsidRPr="00A07923"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sidRPr="00A07923">
        <w:rPr>
          <w:rFonts w:ascii="Times New Roman" w:hAnsi="Times New Roman" w:cs="Times New Roman"/>
        </w:rPr>
        <w:t xml:space="preserve">Документ, удостоверяющий личность совершеннолетних или несовершеннолетних от 14 до 18 лет участников приватизации. </w:t>
      </w:r>
    </w:p>
    <w:p w14:paraId="45629143" w14:textId="77777777" w:rsidR="00FE4B90" w:rsidRPr="008374C2"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rPr>
      </w:pPr>
      <w:r w:rsidRPr="00D45D2F">
        <w:rPr>
          <w:rFonts w:ascii="Times New Roman" w:hAnsi="Times New Roman" w:cs="Times New Roman"/>
        </w:rPr>
        <w:t xml:space="preserve">В случае направления заявления посредством ЕПГУ и/или РПГУ </w:t>
      </w:r>
      <w:r>
        <w:rPr>
          <w:rFonts w:ascii="Times New Roman" w:hAnsi="Times New Roman" w:cs="Times New Roman"/>
        </w:rPr>
        <w:t xml:space="preserve">заполняются </w:t>
      </w:r>
      <w:r w:rsidRPr="00D45D2F">
        <w:rPr>
          <w:rFonts w:ascii="Times New Roman" w:hAnsi="Times New Roman" w:cs="Times New Roman"/>
        </w:rPr>
        <w:t xml:space="preserve">сведения из документа, удостоверяющего личность </w:t>
      </w:r>
      <w:r w:rsidRPr="00A07923">
        <w:rPr>
          <w:rFonts w:ascii="Times New Roman" w:hAnsi="Times New Roman" w:cs="Times New Roman"/>
        </w:rPr>
        <w:t>совершеннолетних или несовершеннолетних от 14 до 18 лет участников приватизации</w:t>
      </w:r>
      <w:r>
        <w:rPr>
          <w:rFonts w:ascii="Times New Roman" w:hAnsi="Times New Roman" w:cs="Times New Roman"/>
        </w:rPr>
        <w:t xml:space="preserve">, которые </w:t>
      </w:r>
      <w:r w:rsidRPr="00D45D2F">
        <w:rPr>
          <w:rFonts w:ascii="Times New Roman" w:hAnsi="Times New Roman" w:cs="Times New Roman"/>
        </w:rPr>
        <w:t>провер</w:t>
      </w:r>
      <w:r>
        <w:rPr>
          <w:rFonts w:ascii="Times New Roman" w:hAnsi="Times New Roman" w:cs="Times New Roman"/>
        </w:rPr>
        <w:t>яются</w:t>
      </w:r>
      <w:r w:rsidRPr="00D45D2F">
        <w:rPr>
          <w:rFonts w:ascii="Times New Roman" w:hAnsi="Times New Roman" w:cs="Times New Roman"/>
        </w:rPr>
        <w:t xml:space="preserve"> путем направления запроса с использованием системы межведомственного электронного взаимодействия.</w:t>
      </w:r>
    </w:p>
    <w:p w14:paraId="716BA21C" w14:textId="77777777" w:rsidR="00FE4B90"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t xml:space="preserve">Свидетельства об актах гражданского состояния участников приватизации. </w:t>
      </w:r>
    </w:p>
    <w:p w14:paraId="49370628" w14:textId="77777777" w:rsidR="00FE4B90" w:rsidRDefault="00FE4B90" w:rsidP="00FE4B90">
      <w:pPr>
        <w:pStyle w:val="aa"/>
        <w:tabs>
          <w:tab w:val="left" w:pos="993"/>
          <w:tab w:val="left" w:pos="1418"/>
          <w:tab w:val="left" w:pos="1560"/>
          <w:tab w:val="left" w:pos="1701"/>
        </w:tabs>
        <w:spacing w:line="276" w:lineRule="auto"/>
        <w:ind w:left="0" w:right="-1" w:firstLine="709"/>
        <w:jc w:val="both"/>
        <w:rPr>
          <w:rFonts w:ascii="Times New Roman" w:hAnsi="Times New Roman" w:cs="Times New Roman"/>
        </w:rPr>
      </w:pPr>
      <w:r w:rsidRPr="00D62419">
        <w:rPr>
          <w:rFonts w:ascii="Times New Roman" w:hAnsi="Times New Roman" w:cs="Times New Roman"/>
        </w:rPr>
        <w:t xml:space="preserve">В случае направления заявления посредством ЕПГУ и/или РПГУ заполняются сведения из </w:t>
      </w:r>
      <w:r>
        <w:rPr>
          <w:rFonts w:ascii="Times New Roman" w:hAnsi="Times New Roman" w:cs="Times New Roman"/>
        </w:rPr>
        <w:t>свидетельств об актах гражданского состояния</w:t>
      </w:r>
      <w:r w:rsidRPr="00D62419">
        <w:rPr>
          <w:rFonts w:ascii="Times New Roman" w:hAnsi="Times New Roman" w:cs="Times New Roman"/>
        </w:rPr>
        <w:t>, которые проверяются путем направления запроса с использованием системы межведомственного электронного взаимодействия.</w:t>
      </w:r>
    </w:p>
    <w:p w14:paraId="5EF3FB48" w14:textId="77777777" w:rsidR="00FE4B90" w:rsidRPr="005D5FF7"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lastRenderedPageBreak/>
        <w:t xml:space="preserve">Согласие органов опеки и попечительства на приватизацию, в случае если участником приватизации является несовершеннолетний от 14 до 18 лет или совершеннолетний гражданин, который признан недееспособным или ограниченно дееспособным. </w:t>
      </w:r>
    </w:p>
    <w:p w14:paraId="50FBCF53" w14:textId="77777777" w:rsidR="00FE4B90"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sidRPr="00521E0C">
        <w:rPr>
          <w:rFonts w:ascii="Times New Roman" w:hAnsi="Times New Roman" w:cs="Times New Roman"/>
        </w:rPr>
        <w:t xml:space="preserve"> Разрешение органов опеки и попечительства на приватизацию</w:t>
      </w:r>
      <w:r>
        <w:rPr>
          <w:rFonts w:ascii="Times New Roman" w:hAnsi="Times New Roman" w:cs="Times New Roman"/>
        </w:rPr>
        <w:t>, в случае если участником приватизации является несовершеннолетний гражданин.</w:t>
      </w:r>
    </w:p>
    <w:p w14:paraId="674D78A5" w14:textId="77777777" w:rsidR="00FE4B90" w:rsidRPr="003C36BA"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sidRPr="005D5FF7">
        <w:rPr>
          <w:rFonts w:ascii="Times New Roman" w:hAnsi="Times New Roman" w:cs="Times New Roman"/>
        </w:rPr>
        <w:t>Согласие родителей (усыновителей</w:t>
      </w:r>
      <w:r>
        <w:rPr>
          <w:rFonts w:ascii="Times New Roman" w:hAnsi="Times New Roman" w:cs="Times New Roman"/>
        </w:rPr>
        <w:t xml:space="preserve">), в случае если участником приватизации является несовершеннолетний от 14 до 18 лет, </w:t>
      </w:r>
      <w:r w:rsidRPr="003C36BA">
        <w:rPr>
          <w:rFonts w:ascii="Times New Roman" w:hAnsi="Times New Roman" w:cs="Times New Roman"/>
        </w:rPr>
        <w:t>который не является сиротой (ребенком, оставшимся без попечения родителей).</w:t>
      </w:r>
    </w:p>
    <w:p w14:paraId="221A3573" w14:textId="77777777" w:rsidR="00FE4B90"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sidRPr="003C36BA">
        <w:rPr>
          <w:rFonts w:ascii="Times New Roman" w:hAnsi="Times New Roman" w:cs="Times New Roman"/>
        </w:rPr>
        <w:t>Согласие попечителя на приватизацию жилого помещения</w:t>
      </w:r>
      <w:r>
        <w:rPr>
          <w:rFonts w:ascii="Times New Roman" w:hAnsi="Times New Roman" w:cs="Times New Roman"/>
        </w:rPr>
        <w:t xml:space="preserve">, </w:t>
      </w:r>
      <w:r w:rsidRPr="003C36BA">
        <w:rPr>
          <w:rFonts w:ascii="Times New Roman" w:hAnsi="Times New Roman" w:cs="Times New Roman"/>
        </w:rPr>
        <w:t>в</w:t>
      </w:r>
      <w:r>
        <w:rPr>
          <w:rFonts w:ascii="Times New Roman" w:hAnsi="Times New Roman" w:cs="Times New Roman"/>
        </w:rPr>
        <w:t xml:space="preserve"> случае если участником приватизации является несовершеннолетний от 14 до 18 лет, который</w:t>
      </w:r>
      <w:r w:rsidRPr="003C36BA">
        <w:rPr>
          <w:rFonts w:ascii="Times New Roman" w:hAnsi="Times New Roman" w:cs="Times New Roman"/>
        </w:rPr>
        <w:t xml:space="preserve"> является сиротой (ребенком, оставшимся без попечения родителей).</w:t>
      </w:r>
    </w:p>
    <w:p w14:paraId="628138A5" w14:textId="77777777" w:rsidR="00FE4B90"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sidRPr="00E82A0C">
        <w:rPr>
          <w:rFonts w:ascii="Times New Roman" w:hAnsi="Times New Roman" w:cs="Times New Roman"/>
        </w:rPr>
        <w:t>Отказ от участия в приватизации зарегистрированного лица, в случае если зарегистрированное в жилом помещении лицо отказывается от участия в приватизации.</w:t>
      </w:r>
    </w:p>
    <w:p w14:paraId="1266F0CE" w14:textId="77777777" w:rsidR="00FE4B90"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t xml:space="preserve"> </w:t>
      </w:r>
      <w:r w:rsidRPr="008A7CDA">
        <w:rPr>
          <w:rFonts w:ascii="Times New Roman" w:hAnsi="Times New Roman" w:cs="Times New Roman"/>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1230C0AB" w14:textId="77777777" w:rsidR="00FE4B90"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t xml:space="preserve"> </w:t>
      </w:r>
      <w:r w:rsidRPr="008A7CDA">
        <w:rPr>
          <w:rFonts w:ascii="Times New Roman" w:hAnsi="Times New Roman" w:cs="Times New Roman"/>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35C0B94" w14:textId="77777777" w:rsidR="00FE4B90"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t xml:space="preserve"> </w:t>
      </w:r>
      <w:r w:rsidRPr="008A7CDA">
        <w:rPr>
          <w:rFonts w:ascii="Times New Roman" w:hAnsi="Times New Roman" w:cs="Times New Roman"/>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2D351418" w14:textId="77777777" w:rsidR="00FE4B90"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t xml:space="preserve"> </w:t>
      </w:r>
      <w:r w:rsidRPr="008A7CDA">
        <w:rPr>
          <w:rFonts w:ascii="Times New Roman" w:hAnsi="Times New Roman" w:cs="Times New Roman"/>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6850A2C6" w14:textId="77777777" w:rsidR="00FE4B90" w:rsidRPr="008A7CDA" w:rsidRDefault="00FE4B90" w:rsidP="00FE4B90">
      <w:pPr>
        <w:pStyle w:val="aa"/>
        <w:widowControl/>
        <w:numPr>
          <w:ilvl w:val="3"/>
          <w:numId w:val="24"/>
        </w:numPr>
        <w:tabs>
          <w:tab w:val="left" w:pos="709"/>
          <w:tab w:val="left" w:pos="993"/>
          <w:tab w:val="left" w:pos="1418"/>
          <w:tab w:val="left" w:pos="1560"/>
          <w:tab w:val="left" w:pos="1701"/>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t xml:space="preserve"> </w:t>
      </w:r>
      <w:r w:rsidRPr="008A7CDA">
        <w:rPr>
          <w:rFonts w:ascii="Times New Roman" w:hAnsi="Times New Roman" w:cs="Times New Roman"/>
        </w:rPr>
        <w:t xml:space="preserve">Вступивший в законную силу приговор суда (копия, заверенная судом, принявшим решение), а также документ, подтверждающий отбывание наказания </w:t>
      </w:r>
      <w:r w:rsidRPr="008A7CDA">
        <w:rPr>
          <w:rFonts w:ascii="Times New Roman" w:hAnsi="Times New Roman" w:cs="Times New Roman"/>
        </w:rPr>
        <w:lastRenderedPageBreak/>
        <w:t>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78817FC3" w14:textId="77777777" w:rsidR="00FE4B90" w:rsidRPr="00E82A0C" w:rsidRDefault="00FE4B90" w:rsidP="00FE4B90">
      <w:pPr>
        <w:tabs>
          <w:tab w:val="left" w:pos="709"/>
          <w:tab w:val="left" w:pos="993"/>
          <w:tab w:val="left" w:pos="1418"/>
          <w:tab w:val="left" w:pos="1560"/>
          <w:tab w:val="left" w:pos="1701"/>
        </w:tabs>
        <w:spacing w:line="276" w:lineRule="auto"/>
        <w:ind w:right="-1"/>
        <w:jc w:val="both"/>
        <w:rPr>
          <w:rFonts w:ascii="Times New Roman" w:hAnsi="Times New Roman" w:cs="Times New Roman"/>
        </w:rPr>
      </w:pPr>
      <w:r w:rsidRPr="00E82A0C">
        <w:rPr>
          <w:rFonts w:ascii="Times New Roman" w:hAnsi="Times New Roman" w:cs="Times New Roman"/>
        </w:rPr>
        <w:tab/>
        <w:t xml:space="preserve">В случае направления заявления посредством ЕПГУ и/или РПГУ или подачи заявления в ГАУ «МФЦ РС(Я)» отказ от участия в приватизации зарегистрированного лица, должно быть заверено нотариально. </w:t>
      </w:r>
    </w:p>
    <w:p w14:paraId="1B0F4305" w14:textId="77777777" w:rsidR="00FE4B90"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rPr>
      </w:pPr>
      <w:r w:rsidRPr="00E82A0C">
        <w:rPr>
          <w:rFonts w:ascii="Times New Roman" w:hAnsi="Times New Roman" w:cs="Times New Roman"/>
        </w:rPr>
        <w:t xml:space="preserve">В случае подачи заявления при личном обращении в </w:t>
      </w:r>
      <w:r>
        <w:rPr>
          <w:rFonts w:ascii="Times New Roman" w:hAnsi="Times New Roman" w:cs="Times New Roman"/>
        </w:rPr>
        <w:t>Управление</w:t>
      </w:r>
      <w:r w:rsidRPr="00E82A0C">
        <w:rPr>
          <w:rFonts w:ascii="Times New Roman" w:hAnsi="Times New Roman" w:cs="Times New Roman"/>
        </w:rPr>
        <w:t xml:space="preserve"> отказ может быть составлен лично в присутствии уполномоченного должностного лица, ответственного за прием заявления и документов и должен быть заверен таким должностным лицом.</w:t>
      </w:r>
    </w:p>
    <w:p w14:paraId="338ACEF0" w14:textId="77777777" w:rsidR="00FE4B90"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rPr>
      </w:pPr>
    </w:p>
    <w:p w14:paraId="6F31A8E6" w14:textId="77777777" w:rsidR="00FE4B90" w:rsidRDefault="00FE4B90" w:rsidP="00FE4B90">
      <w:pPr>
        <w:pStyle w:val="2"/>
        <w:keepNext/>
        <w:keepLines/>
        <w:widowControl/>
        <w:numPr>
          <w:ilvl w:val="1"/>
          <w:numId w:val="24"/>
        </w:numPr>
        <w:tabs>
          <w:tab w:val="left" w:pos="1134"/>
          <w:tab w:val="left" w:pos="1418"/>
          <w:tab w:val="left" w:pos="1701"/>
        </w:tabs>
        <w:autoSpaceDE/>
        <w:autoSpaceDN/>
        <w:adjustRightInd/>
        <w:spacing w:before="40" w:after="240" w:line="276" w:lineRule="auto"/>
        <w:ind w:left="0" w:right="-1" w:firstLine="709"/>
        <w:jc w:val="center"/>
        <w:rPr>
          <w:rFonts w:ascii="Times New Roman" w:hAnsi="Times New Roman" w:cs="Times New Roman"/>
          <w:b/>
        </w:rPr>
      </w:pPr>
      <w:r w:rsidRPr="002E31BF">
        <w:rPr>
          <w:rFonts w:ascii="Times New Roman" w:hAnsi="Times New Roman" w:cs="Times New Roman"/>
          <w:b/>
        </w:rPr>
        <w:t>Исчерпывающий перечень документов (сведений), необходимых для предоставления</w:t>
      </w:r>
      <w:r>
        <w:rPr>
          <w:rFonts w:ascii="Times New Roman" w:hAnsi="Times New Roman" w:cs="Times New Roman"/>
          <w:b/>
        </w:rPr>
        <w:t xml:space="preserve"> муниципальной</w:t>
      </w:r>
      <w:r w:rsidRPr="002E31BF">
        <w:rPr>
          <w:rFonts w:ascii="Times New Roman" w:hAnsi="Times New Roman" w:cs="Times New Roman"/>
          <w:b/>
        </w:rPr>
        <w:t xml:space="preserve"> услуги, которые находятся в распоряжении </w:t>
      </w:r>
      <w:r>
        <w:rPr>
          <w:rFonts w:ascii="Times New Roman" w:hAnsi="Times New Roman" w:cs="Times New Roman"/>
          <w:b/>
        </w:rPr>
        <w:t xml:space="preserve">органов местного самоуправления, </w:t>
      </w:r>
      <w:r w:rsidRPr="002E31BF">
        <w:rPr>
          <w:rFonts w:ascii="Times New Roman" w:hAnsi="Times New Roman" w:cs="Times New Roman"/>
          <w:b/>
        </w:rPr>
        <w:t xml:space="preserve">государственных органов и иных органов, участвующих в предоставлении </w:t>
      </w:r>
      <w:r>
        <w:rPr>
          <w:rFonts w:ascii="Times New Roman" w:hAnsi="Times New Roman" w:cs="Times New Roman"/>
          <w:b/>
        </w:rPr>
        <w:t>муниципальной услуги</w:t>
      </w:r>
      <w:r w:rsidRPr="002E31BF">
        <w:rPr>
          <w:rFonts w:ascii="Times New Roman" w:hAnsi="Times New Roman" w:cs="Times New Roman"/>
          <w:b/>
        </w:rPr>
        <w:t>, и которые заявитель вправе представить самостоятельно</w:t>
      </w:r>
    </w:p>
    <w:p w14:paraId="5F2965FB" w14:textId="77777777" w:rsidR="00FE4B90" w:rsidRPr="00DC4D36" w:rsidRDefault="00FE4B90" w:rsidP="00FE4B90">
      <w:pPr>
        <w:pStyle w:val="aa"/>
        <w:widowControl/>
        <w:numPr>
          <w:ilvl w:val="2"/>
          <w:numId w:val="24"/>
        </w:numPr>
        <w:tabs>
          <w:tab w:val="left" w:pos="1418"/>
          <w:tab w:val="left" w:pos="1701"/>
        </w:tabs>
        <w:spacing w:line="276" w:lineRule="auto"/>
        <w:ind w:left="0" w:right="-1" w:firstLine="709"/>
        <w:jc w:val="both"/>
        <w:rPr>
          <w:rFonts w:ascii="Times New Roman" w:hAnsi="Times New Roman" w:cs="Times New Roman"/>
          <w:bCs/>
        </w:rPr>
      </w:pPr>
      <w:r w:rsidRPr="002E31BF">
        <w:rPr>
          <w:rFonts w:ascii="Times New Roman" w:hAnsi="Times New Roman" w:cs="Times New Roman"/>
        </w:rPr>
        <w:t xml:space="preserve">Перечень документов и сведений, необходимых в соответствии с нормативными правовыми актами для предоставления </w:t>
      </w:r>
      <w:r>
        <w:rPr>
          <w:rFonts w:ascii="Times New Roman" w:hAnsi="Times New Roman" w:cs="Times New Roman"/>
        </w:rPr>
        <w:t>муниципальной услуги</w:t>
      </w:r>
      <w:r w:rsidRPr="002E31BF">
        <w:rPr>
          <w:rFonts w:ascii="Times New Roman" w:hAnsi="Times New Roman" w:cs="Times New Roman"/>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523A33B6" w14:textId="77777777" w:rsidR="00FE4B90" w:rsidRPr="00560BCE" w:rsidRDefault="00FE4B90" w:rsidP="00FE4B90">
      <w:pPr>
        <w:pStyle w:val="aa"/>
        <w:widowControl/>
        <w:numPr>
          <w:ilvl w:val="3"/>
          <w:numId w:val="24"/>
        </w:numPr>
        <w:tabs>
          <w:tab w:val="left" w:pos="1418"/>
          <w:tab w:val="left" w:pos="1560"/>
          <w:tab w:val="left" w:pos="1701"/>
        </w:tabs>
        <w:spacing w:line="276" w:lineRule="auto"/>
        <w:ind w:left="0" w:right="-1" w:firstLine="709"/>
        <w:jc w:val="both"/>
        <w:rPr>
          <w:rFonts w:ascii="Times New Roman" w:hAnsi="Times New Roman" w:cs="Times New Roman"/>
          <w:bCs/>
        </w:rPr>
      </w:pPr>
      <w:r>
        <w:rPr>
          <w:rFonts w:ascii="Times New Roman" w:hAnsi="Times New Roman" w:cs="Times New Roman"/>
          <w:bCs/>
        </w:rPr>
        <w:t xml:space="preserve"> Сведения о действительности паспорта гражданина Российской Федерации</w:t>
      </w:r>
      <w:r>
        <w:rPr>
          <w:rFonts w:ascii="Times New Roman" w:hAnsi="Times New Roman" w:cs="Times New Roman"/>
        </w:rPr>
        <w:t>, в</w:t>
      </w:r>
      <w:r w:rsidRPr="00D45D2F">
        <w:rPr>
          <w:rFonts w:ascii="Times New Roman" w:hAnsi="Times New Roman" w:cs="Times New Roman"/>
        </w:rPr>
        <w:t xml:space="preserve"> случае направления заявления посредством ЕПГУ и/или РПГУ</w:t>
      </w:r>
      <w:r w:rsidRPr="00560BCE">
        <w:rPr>
          <w:rFonts w:ascii="Times New Roman" w:hAnsi="Times New Roman" w:cs="Times New Roman"/>
          <w:bCs/>
        </w:rPr>
        <w:t>;</w:t>
      </w:r>
    </w:p>
    <w:p w14:paraId="1DDEABAE" w14:textId="77777777" w:rsidR="00FE4B90" w:rsidRDefault="00FE4B90" w:rsidP="00FE4B90">
      <w:pPr>
        <w:pStyle w:val="aa"/>
        <w:widowControl/>
        <w:numPr>
          <w:ilvl w:val="3"/>
          <w:numId w:val="24"/>
        </w:numPr>
        <w:tabs>
          <w:tab w:val="left" w:pos="1560"/>
        </w:tabs>
        <w:spacing w:line="276" w:lineRule="auto"/>
        <w:ind w:left="0" w:right="-1" w:firstLine="709"/>
        <w:jc w:val="both"/>
        <w:rPr>
          <w:rFonts w:ascii="Times New Roman" w:hAnsi="Times New Roman" w:cs="Times New Roman"/>
          <w:bCs/>
        </w:rPr>
      </w:pPr>
      <w:r>
        <w:rPr>
          <w:rFonts w:ascii="Times New Roman" w:hAnsi="Times New Roman" w:cs="Times New Roman"/>
          <w:bCs/>
        </w:rPr>
        <w:t xml:space="preserve"> Сведения о регистрационном учете по месту жительства или месту пребывания;</w:t>
      </w:r>
    </w:p>
    <w:p w14:paraId="026CEE88" w14:textId="77777777" w:rsidR="00FE4B90" w:rsidRDefault="00FE4B90" w:rsidP="00FE4B90">
      <w:pPr>
        <w:pStyle w:val="aa"/>
        <w:widowControl/>
        <w:numPr>
          <w:ilvl w:val="3"/>
          <w:numId w:val="24"/>
        </w:numPr>
        <w:tabs>
          <w:tab w:val="left" w:pos="1418"/>
          <w:tab w:val="left" w:pos="1560"/>
          <w:tab w:val="left" w:pos="1701"/>
        </w:tabs>
        <w:spacing w:line="276" w:lineRule="auto"/>
        <w:ind w:left="0" w:right="-1" w:firstLine="709"/>
        <w:jc w:val="both"/>
        <w:rPr>
          <w:rFonts w:ascii="Times New Roman" w:hAnsi="Times New Roman" w:cs="Times New Roman"/>
          <w:bCs/>
        </w:rPr>
      </w:pPr>
      <w:r>
        <w:rPr>
          <w:rFonts w:ascii="Times New Roman" w:hAnsi="Times New Roman" w:cs="Times New Roman"/>
          <w:bCs/>
        </w:rPr>
        <w:t xml:space="preserve"> </w:t>
      </w:r>
      <w:r w:rsidRPr="009C505D">
        <w:rPr>
          <w:rFonts w:ascii="Times New Roman" w:hAnsi="Times New Roman" w:cs="Times New Roman"/>
          <w:bCs/>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w:t>
      </w:r>
      <w:r>
        <w:rPr>
          <w:rFonts w:ascii="Times New Roman" w:hAnsi="Times New Roman" w:cs="Times New Roman"/>
          <w:bCs/>
        </w:rPr>
        <w:t>;</w:t>
      </w:r>
    </w:p>
    <w:p w14:paraId="2807935A" w14:textId="77777777" w:rsidR="00FE4B90" w:rsidRDefault="00FE4B90" w:rsidP="00FE4B90">
      <w:pPr>
        <w:pStyle w:val="aa"/>
        <w:widowControl/>
        <w:numPr>
          <w:ilvl w:val="3"/>
          <w:numId w:val="24"/>
        </w:numPr>
        <w:tabs>
          <w:tab w:val="left" w:pos="1418"/>
          <w:tab w:val="left" w:pos="1560"/>
          <w:tab w:val="left" w:pos="1701"/>
        </w:tabs>
        <w:spacing w:line="276" w:lineRule="auto"/>
        <w:ind w:left="0" w:right="-1" w:firstLine="709"/>
        <w:jc w:val="both"/>
        <w:rPr>
          <w:rFonts w:ascii="Times New Roman" w:hAnsi="Times New Roman" w:cs="Times New Roman"/>
          <w:bCs/>
        </w:rPr>
      </w:pPr>
      <w:r>
        <w:rPr>
          <w:rFonts w:ascii="Times New Roman" w:hAnsi="Times New Roman" w:cs="Times New Roman"/>
          <w:bCs/>
        </w:rPr>
        <w:t>Сведения из Единого государственного реестра записей актов гражданского состояния;</w:t>
      </w:r>
    </w:p>
    <w:p w14:paraId="45ACA329" w14:textId="77777777" w:rsidR="00FE4B90" w:rsidRPr="00560BCE" w:rsidRDefault="00FE4B90" w:rsidP="00FE4B90">
      <w:pPr>
        <w:pStyle w:val="aa"/>
        <w:widowControl/>
        <w:numPr>
          <w:ilvl w:val="3"/>
          <w:numId w:val="24"/>
        </w:numPr>
        <w:tabs>
          <w:tab w:val="left" w:pos="1418"/>
          <w:tab w:val="left" w:pos="1560"/>
          <w:tab w:val="left" w:pos="1701"/>
        </w:tabs>
        <w:spacing w:line="276" w:lineRule="auto"/>
        <w:ind w:left="0" w:right="-1" w:firstLine="709"/>
        <w:jc w:val="both"/>
        <w:rPr>
          <w:rFonts w:ascii="Times New Roman" w:hAnsi="Times New Roman" w:cs="Times New Roman"/>
          <w:bCs/>
        </w:rPr>
      </w:pPr>
      <w:r>
        <w:rPr>
          <w:rFonts w:ascii="Times New Roman" w:hAnsi="Times New Roman" w:cs="Times New Roman"/>
          <w:bCs/>
        </w:rPr>
        <w:t xml:space="preserve">Сведения </w:t>
      </w:r>
      <w:r w:rsidRPr="00560BCE">
        <w:rPr>
          <w:rFonts w:ascii="Times New Roman" w:hAnsi="Times New Roman" w:cs="Times New Roman"/>
        </w:rPr>
        <w:t>из Единого государственного реестра юридических лиц, в случае подачи заявления представителем (юридическим лицом)</w:t>
      </w:r>
      <w:r>
        <w:rPr>
          <w:rFonts w:ascii="Times New Roman" w:hAnsi="Times New Roman" w:cs="Times New Roman"/>
        </w:rPr>
        <w:t>;</w:t>
      </w:r>
    </w:p>
    <w:p w14:paraId="0AFC46F8" w14:textId="77777777" w:rsidR="00FE4B90" w:rsidRPr="00560BCE" w:rsidRDefault="00FE4B90" w:rsidP="00FE4B90">
      <w:pPr>
        <w:pStyle w:val="aa"/>
        <w:widowControl/>
        <w:numPr>
          <w:ilvl w:val="3"/>
          <w:numId w:val="24"/>
        </w:numPr>
        <w:tabs>
          <w:tab w:val="left" w:pos="1418"/>
          <w:tab w:val="left" w:pos="1560"/>
          <w:tab w:val="left" w:pos="1701"/>
        </w:tabs>
        <w:spacing w:line="276" w:lineRule="auto"/>
        <w:ind w:left="0" w:right="-1" w:firstLine="709"/>
        <w:jc w:val="both"/>
        <w:rPr>
          <w:rFonts w:ascii="Times New Roman" w:hAnsi="Times New Roman" w:cs="Times New Roman"/>
          <w:bCs/>
        </w:rPr>
      </w:pPr>
      <w:r>
        <w:rPr>
          <w:rFonts w:ascii="Times New Roman" w:hAnsi="Times New Roman" w:cs="Times New Roman"/>
          <w:bCs/>
        </w:rPr>
        <w:t xml:space="preserve">Сведения </w:t>
      </w:r>
      <w:r w:rsidRPr="00560BCE">
        <w:rPr>
          <w:rFonts w:ascii="Times New Roman" w:hAnsi="Times New Roman" w:cs="Times New Roman"/>
        </w:rPr>
        <w:t xml:space="preserve">из Единого </w:t>
      </w:r>
      <w:r w:rsidRPr="00711AF7">
        <w:rPr>
          <w:rFonts w:ascii="Times New Roman" w:hAnsi="Times New Roman" w:cs="Times New Roman"/>
        </w:rPr>
        <w:t xml:space="preserve">государственного реестра индивидуальных предпринимателей, в случае подачи заявления представителем (индивидуальным </w:t>
      </w:r>
      <w:r>
        <w:rPr>
          <w:rFonts w:ascii="Times New Roman" w:hAnsi="Times New Roman" w:cs="Times New Roman"/>
        </w:rPr>
        <w:t>предпринимателем);</w:t>
      </w:r>
    </w:p>
    <w:p w14:paraId="0B3B613A" w14:textId="77777777" w:rsidR="00FE4B90" w:rsidRPr="00560BCE" w:rsidRDefault="00FE4B90" w:rsidP="00FE4B90">
      <w:pPr>
        <w:pStyle w:val="aa"/>
        <w:widowControl/>
        <w:numPr>
          <w:ilvl w:val="3"/>
          <w:numId w:val="24"/>
        </w:numPr>
        <w:tabs>
          <w:tab w:val="left" w:pos="1418"/>
          <w:tab w:val="left" w:pos="1560"/>
          <w:tab w:val="left" w:pos="1701"/>
        </w:tabs>
        <w:spacing w:line="276" w:lineRule="auto"/>
        <w:ind w:left="0" w:right="-1" w:firstLine="709"/>
        <w:jc w:val="both"/>
        <w:rPr>
          <w:rFonts w:ascii="Times New Roman" w:hAnsi="Times New Roman" w:cs="Times New Roman"/>
          <w:bCs/>
        </w:rPr>
      </w:pPr>
      <w:r>
        <w:rPr>
          <w:rFonts w:ascii="Times New Roman" w:hAnsi="Times New Roman" w:cs="Times New Roman"/>
          <w:bCs/>
        </w:rPr>
        <w:t>Сведения о соответствии фамильно-именной группы, даты рождения, пола и СНИЛС</w:t>
      </w:r>
      <w:r>
        <w:rPr>
          <w:rFonts w:ascii="Times New Roman" w:hAnsi="Times New Roman" w:cs="Times New Roman"/>
        </w:rPr>
        <w:t>, в</w:t>
      </w:r>
      <w:r w:rsidRPr="00D45D2F">
        <w:rPr>
          <w:rFonts w:ascii="Times New Roman" w:hAnsi="Times New Roman" w:cs="Times New Roman"/>
        </w:rPr>
        <w:t xml:space="preserve"> случае направления заявления посредством ЕПГУ и/или РПГУ</w:t>
      </w:r>
      <w:r>
        <w:rPr>
          <w:rFonts w:ascii="Times New Roman" w:hAnsi="Times New Roman" w:cs="Times New Roman"/>
        </w:rPr>
        <w:t>;</w:t>
      </w:r>
    </w:p>
    <w:p w14:paraId="000DAC57" w14:textId="77777777" w:rsidR="00FE4B90" w:rsidRDefault="00FE4B90" w:rsidP="00FE4B90">
      <w:pPr>
        <w:pStyle w:val="aa"/>
        <w:widowControl/>
        <w:numPr>
          <w:ilvl w:val="3"/>
          <w:numId w:val="24"/>
        </w:numPr>
        <w:tabs>
          <w:tab w:val="left" w:pos="1418"/>
          <w:tab w:val="left" w:pos="1560"/>
          <w:tab w:val="left" w:pos="1701"/>
        </w:tabs>
        <w:spacing w:line="276" w:lineRule="auto"/>
        <w:ind w:left="0" w:right="-1" w:firstLine="709"/>
        <w:jc w:val="both"/>
        <w:rPr>
          <w:rFonts w:ascii="Times New Roman" w:hAnsi="Times New Roman" w:cs="Times New Roman"/>
          <w:bCs/>
        </w:rPr>
      </w:pPr>
      <w:r>
        <w:rPr>
          <w:rFonts w:ascii="Times New Roman" w:hAnsi="Times New Roman" w:cs="Times New Roman"/>
          <w:bCs/>
        </w:rPr>
        <w:t>Сведения из Единого государственного реестра недвижимости;</w:t>
      </w:r>
    </w:p>
    <w:p w14:paraId="279936E9" w14:textId="77777777" w:rsidR="00FE4B90" w:rsidRDefault="00FE4B90" w:rsidP="00FE4B90">
      <w:pPr>
        <w:pStyle w:val="aa"/>
        <w:widowControl/>
        <w:numPr>
          <w:ilvl w:val="3"/>
          <w:numId w:val="24"/>
        </w:numPr>
        <w:tabs>
          <w:tab w:val="left" w:pos="1418"/>
          <w:tab w:val="left" w:pos="1560"/>
          <w:tab w:val="left" w:pos="1701"/>
        </w:tabs>
        <w:spacing w:line="276" w:lineRule="auto"/>
        <w:ind w:left="0" w:right="-1" w:firstLine="709"/>
        <w:jc w:val="both"/>
        <w:rPr>
          <w:rFonts w:ascii="Times New Roman" w:hAnsi="Times New Roman" w:cs="Times New Roman"/>
          <w:bCs/>
        </w:rPr>
      </w:pPr>
      <w:r>
        <w:rPr>
          <w:rFonts w:ascii="Times New Roman" w:hAnsi="Times New Roman" w:cs="Times New Roman"/>
          <w:bCs/>
        </w:rPr>
        <w:t>Документ, подтверждающий право граждан на пользование жилым помещением;</w:t>
      </w:r>
    </w:p>
    <w:p w14:paraId="3BDC500E" w14:textId="77777777" w:rsidR="00FE4B90" w:rsidRPr="00660270" w:rsidRDefault="00FE4B90" w:rsidP="00FE4B90">
      <w:pPr>
        <w:pStyle w:val="aa"/>
        <w:widowControl/>
        <w:numPr>
          <w:ilvl w:val="3"/>
          <w:numId w:val="24"/>
        </w:numPr>
        <w:tabs>
          <w:tab w:val="left" w:pos="1701"/>
          <w:tab w:val="left" w:pos="1843"/>
        </w:tabs>
        <w:spacing w:line="276" w:lineRule="auto"/>
        <w:ind w:left="0" w:right="-1" w:firstLine="709"/>
        <w:jc w:val="both"/>
        <w:rPr>
          <w:rFonts w:ascii="Times New Roman" w:hAnsi="Times New Roman" w:cs="Times New Roman"/>
          <w:bCs/>
        </w:rPr>
      </w:pPr>
      <w:r w:rsidRPr="00560BCE">
        <w:rPr>
          <w:rFonts w:ascii="Times New Roman" w:hAnsi="Times New Roman" w:cs="Times New Roman"/>
        </w:rPr>
        <w:t>Справка, подтверждающая, что ранее право на приватизацию жилья не было использовано</w:t>
      </w:r>
      <w:r>
        <w:rPr>
          <w:rFonts w:ascii="Times New Roman" w:hAnsi="Times New Roman" w:cs="Times New Roman"/>
        </w:rPr>
        <w:t>;</w:t>
      </w:r>
    </w:p>
    <w:p w14:paraId="0DF7EE2C" w14:textId="77777777" w:rsidR="00FE4B90" w:rsidRDefault="00FE4B90" w:rsidP="00FE4B90">
      <w:pPr>
        <w:pStyle w:val="aa"/>
        <w:widowControl/>
        <w:numPr>
          <w:ilvl w:val="3"/>
          <w:numId w:val="24"/>
        </w:numPr>
        <w:tabs>
          <w:tab w:val="left" w:pos="1701"/>
          <w:tab w:val="left" w:pos="1843"/>
        </w:tabs>
        <w:spacing w:line="276" w:lineRule="auto"/>
        <w:ind w:left="0" w:right="-1" w:firstLine="709"/>
        <w:jc w:val="both"/>
        <w:rPr>
          <w:rFonts w:ascii="Times New Roman" w:hAnsi="Times New Roman" w:cs="Times New Roman"/>
          <w:bCs/>
        </w:rPr>
      </w:pPr>
      <w:r w:rsidRPr="00660270">
        <w:rPr>
          <w:rFonts w:ascii="Times New Roman" w:hAnsi="Times New Roman" w:cs="Times New Roman"/>
          <w:bCs/>
        </w:rPr>
        <w:t>Соглашение о расторжении договора передачи жилого помещения в собственность граждан</w:t>
      </w:r>
      <w:r>
        <w:rPr>
          <w:rFonts w:ascii="Times New Roman" w:hAnsi="Times New Roman" w:cs="Times New Roman"/>
          <w:bCs/>
        </w:rPr>
        <w:t>.</w:t>
      </w:r>
    </w:p>
    <w:p w14:paraId="7B78D397" w14:textId="77777777" w:rsidR="00FE4B90" w:rsidRPr="00ED7999" w:rsidRDefault="00FE4B90" w:rsidP="00FE4B90">
      <w:pPr>
        <w:pStyle w:val="aa"/>
        <w:widowControl/>
        <w:numPr>
          <w:ilvl w:val="3"/>
          <w:numId w:val="24"/>
        </w:numPr>
        <w:tabs>
          <w:tab w:val="left" w:pos="1701"/>
          <w:tab w:val="left" w:pos="1843"/>
        </w:tabs>
        <w:spacing w:line="276" w:lineRule="auto"/>
        <w:ind w:left="0" w:right="-1" w:firstLine="709"/>
        <w:jc w:val="both"/>
        <w:rPr>
          <w:rFonts w:ascii="Times New Roman" w:hAnsi="Times New Roman" w:cs="Times New Roman"/>
          <w:bCs/>
        </w:rPr>
      </w:pPr>
      <w:r w:rsidRPr="00ED7999">
        <w:rPr>
          <w:rFonts w:ascii="Times New Roman" w:hAnsi="Times New Roman" w:cs="Times New Roman"/>
        </w:rPr>
        <w:lastRenderedPageBreak/>
        <w:t>Копия финансового лицевого счета при приватизации комнат в коммунальной квартире или отдельных квартир в случае утери ордера.</w:t>
      </w:r>
    </w:p>
    <w:p w14:paraId="655A3E3D" w14:textId="77777777" w:rsidR="00FE4B90" w:rsidRPr="00ED7999" w:rsidRDefault="00FE4B90" w:rsidP="00FE4B90">
      <w:pPr>
        <w:pStyle w:val="aa"/>
        <w:widowControl/>
        <w:numPr>
          <w:ilvl w:val="3"/>
          <w:numId w:val="24"/>
        </w:numPr>
        <w:tabs>
          <w:tab w:val="left" w:pos="1701"/>
          <w:tab w:val="left" w:pos="1843"/>
        </w:tabs>
        <w:spacing w:line="276" w:lineRule="auto"/>
        <w:ind w:left="0" w:right="-1" w:firstLine="710"/>
        <w:jc w:val="both"/>
        <w:rPr>
          <w:rFonts w:ascii="Times New Roman" w:hAnsi="Times New Roman" w:cs="Times New Roman"/>
          <w:bCs/>
        </w:rPr>
      </w:pPr>
      <w:r w:rsidRPr="00ED7999">
        <w:rPr>
          <w:rFonts w:ascii="Times New Roman" w:hAnsi="Times New Roman" w:cs="Times New Roman"/>
          <w:bCs/>
        </w:rPr>
        <w:t>Документ уполномоченного органа, подтверждающий неиспользованное право на участие в приватизации по прежнему месту жительства,</w:t>
      </w:r>
      <w:r w:rsidRPr="00ED7999">
        <w:rPr>
          <w:rFonts w:ascii="Times New Roman" w:hAnsi="Times New Roman" w:cs="Times New Roman"/>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5212AA10" w14:textId="77777777" w:rsidR="00FE4B90" w:rsidRPr="00ED7999" w:rsidRDefault="00FE4B90" w:rsidP="00FE4B90">
      <w:pPr>
        <w:pStyle w:val="aa"/>
        <w:widowControl/>
        <w:numPr>
          <w:ilvl w:val="3"/>
          <w:numId w:val="24"/>
        </w:numPr>
        <w:tabs>
          <w:tab w:val="left" w:pos="1701"/>
          <w:tab w:val="left" w:pos="1843"/>
        </w:tabs>
        <w:spacing w:line="276" w:lineRule="auto"/>
        <w:ind w:left="0" w:right="-1" w:firstLine="710"/>
        <w:jc w:val="both"/>
        <w:rPr>
          <w:rFonts w:ascii="Times New Roman" w:hAnsi="Times New Roman" w:cs="Times New Roman"/>
          <w:bCs/>
        </w:rPr>
      </w:pPr>
      <w:r w:rsidRPr="00ED7999">
        <w:rPr>
          <w:rFonts w:ascii="Times New Roman" w:hAnsi="Times New Roman" w:cs="Times New Roman"/>
        </w:rPr>
        <w:t xml:space="preserve">Документ, подтверждающий полномочия органа, указанного в пункте </w:t>
      </w:r>
      <w:r>
        <w:rPr>
          <w:rFonts w:ascii="Times New Roman" w:hAnsi="Times New Roman" w:cs="Times New Roman"/>
        </w:rPr>
        <w:t>2.7.1.13.</w:t>
      </w:r>
      <w:r w:rsidRPr="00ED7999">
        <w:rPr>
          <w:rFonts w:ascii="Times New Roman" w:hAnsi="Times New Roman" w:cs="Times New Roman"/>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311303FA" w14:textId="77777777" w:rsidR="00FE4B90" w:rsidRPr="002E31BF" w:rsidRDefault="00FE4B90" w:rsidP="00FE4B90">
      <w:pPr>
        <w:pStyle w:val="aa"/>
        <w:widowControl/>
        <w:numPr>
          <w:ilvl w:val="2"/>
          <w:numId w:val="24"/>
        </w:numPr>
        <w:tabs>
          <w:tab w:val="left" w:pos="1418"/>
          <w:tab w:val="left" w:pos="1701"/>
        </w:tabs>
        <w:spacing w:before="240" w:line="276" w:lineRule="auto"/>
        <w:ind w:left="0" w:right="-1" w:firstLine="709"/>
        <w:jc w:val="both"/>
        <w:rPr>
          <w:rFonts w:ascii="Times New Roman" w:hAnsi="Times New Roman" w:cs="Times New Roman"/>
          <w:bCs/>
        </w:rPr>
      </w:pPr>
      <w:r w:rsidRPr="002E31BF">
        <w:rPr>
          <w:rFonts w:ascii="Times New Roman" w:hAnsi="Times New Roman" w:cs="Times New Roman"/>
        </w:rPr>
        <w:t xml:space="preserve"> При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запрещается требовать от заявителя:</w:t>
      </w:r>
    </w:p>
    <w:p w14:paraId="418C5155" w14:textId="77777777" w:rsidR="00FE4B90" w:rsidRPr="002E31BF" w:rsidRDefault="00FE4B90" w:rsidP="00FE4B90">
      <w:pPr>
        <w:pStyle w:val="aa"/>
        <w:widowControl/>
        <w:numPr>
          <w:ilvl w:val="0"/>
          <w:numId w:val="28"/>
        </w:numPr>
        <w:tabs>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rPr>
        <w:t xml:space="preserve">муниципальной услуги. </w:t>
      </w:r>
    </w:p>
    <w:p w14:paraId="3F18F69B" w14:textId="77777777" w:rsidR="00FE4B90" w:rsidRPr="002E31BF" w:rsidRDefault="00FE4B90" w:rsidP="00FE4B90">
      <w:pPr>
        <w:pStyle w:val="aa"/>
        <w:widowControl/>
        <w:numPr>
          <w:ilvl w:val="0"/>
          <w:numId w:val="28"/>
        </w:numPr>
        <w:tabs>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w:t>
      </w:r>
      <w:r>
        <w:rPr>
          <w:rFonts w:ascii="Times New Roman" w:hAnsi="Times New Roman" w:cs="Times New Roman"/>
          <w:iCs/>
        </w:rPr>
        <w:t xml:space="preserve"> Республики Саха (Якутия), </w:t>
      </w:r>
      <w:r w:rsidRPr="002E31BF">
        <w:rPr>
          <w:rFonts w:ascii="Times New Roman" w:hAnsi="Times New Roman" w:cs="Times New Roman"/>
        </w:rPr>
        <w:t xml:space="preserve">находятся в распоряжении органов, предоставляющих </w:t>
      </w:r>
      <w:r>
        <w:rPr>
          <w:rFonts w:ascii="Times New Roman" w:hAnsi="Times New Roman" w:cs="Times New Roman"/>
        </w:rPr>
        <w:t>муниципальную</w:t>
      </w:r>
      <w:r w:rsidRPr="002E31BF">
        <w:rPr>
          <w:rFonts w:ascii="Times New Roman" w:hAnsi="Times New Roman" w:cs="Times New Roman"/>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rPr>
        <w:t xml:space="preserve">государственных </w:t>
      </w:r>
      <w:r w:rsidRPr="002E31BF">
        <w:rPr>
          <w:rFonts w:ascii="Times New Roman" w:hAnsi="Times New Roman" w:cs="Times New Roman"/>
        </w:rPr>
        <w:t>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Федерального закона № 210-ФЗ).</w:t>
      </w:r>
    </w:p>
    <w:p w14:paraId="3BB97226" w14:textId="77777777" w:rsidR="00FE4B90" w:rsidRPr="002E31BF" w:rsidRDefault="00FE4B90" w:rsidP="00FE4B90">
      <w:pPr>
        <w:pStyle w:val="aa"/>
        <w:widowControl/>
        <w:numPr>
          <w:ilvl w:val="0"/>
          <w:numId w:val="28"/>
        </w:numPr>
        <w:tabs>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либо в предоставлении </w:t>
      </w:r>
      <w:r>
        <w:rPr>
          <w:rFonts w:ascii="Times New Roman" w:hAnsi="Times New Roman" w:cs="Times New Roman"/>
        </w:rPr>
        <w:t>муниципальной услуги</w:t>
      </w:r>
      <w:r w:rsidRPr="002E31BF">
        <w:rPr>
          <w:rFonts w:ascii="Times New Roman" w:hAnsi="Times New Roman" w:cs="Times New Roman"/>
        </w:rPr>
        <w:t>, за исключением следующих случаев:</w:t>
      </w:r>
    </w:p>
    <w:p w14:paraId="545CED7A" w14:textId="77777777" w:rsidR="00FE4B90" w:rsidRPr="002E31BF" w:rsidRDefault="00FE4B90" w:rsidP="00FE4B90">
      <w:pPr>
        <w:tabs>
          <w:tab w:val="left" w:pos="1418"/>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изменение требований нормативных правовых актов, касающихся предоставления </w:t>
      </w:r>
      <w:r w:rsidRPr="00A9550D">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после первоначальной подачи заявления о предоставлении </w:t>
      </w:r>
      <w:r w:rsidRPr="00A9550D">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w:t>
      </w:r>
    </w:p>
    <w:p w14:paraId="0C0F3AB7" w14:textId="77777777" w:rsidR="00FE4B90" w:rsidRPr="002E31BF" w:rsidRDefault="00FE4B90" w:rsidP="00FE4B90">
      <w:pPr>
        <w:tabs>
          <w:tab w:val="left" w:pos="1418"/>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наличие ошибок в заявлении о предоставлении </w:t>
      </w:r>
      <w:r w:rsidRPr="00A9550D">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и документах, поданных заявителем после первоначального отказа в приеме документов, необходимых для предоставления </w:t>
      </w:r>
      <w:r w:rsidRPr="00A9550D">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либо в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и не включенных в представленный ранее комплект документов;</w:t>
      </w:r>
    </w:p>
    <w:p w14:paraId="3F4C2658" w14:textId="77777777" w:rsidR="00FE4B90" w:rsidRPr="002E31BF" w:rsidRDefault="00FE4B90" w:rsidP="00FE4B90">
      <w:pPr>
        <w:tabs>
          <w:tab w:val="left" w:pos="1418"/>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либо в предоставлении </w:t>
      </w:r>
      <w:r>
        <w:rPr>
          <w:rFonts w:ascii="Times New Roman" w:hAnsi="Times New Roman" w:cs="Times New Roman"/>
        </w:rPr>
        <w:t>муниципальной услуги</w:t>
      </w:r>
      <w:r w:rsidRPr="002E31BF">
        <w:rPr>
          <w:rFonts w:ascii="Times New Roman" w:hAnsi="Times New Roman" w:cs="Times New Roman"/>
        </w:rPr>
        <w:t>;</w:t>
      </w:r>
    </w:p>
    <w:p w14:paraId="6767C9B8" w14:textId="77777777" w:rsidR="00FE4B90" w:rsidRDefault="00FE4B90" w:rsidP="00FE4B90">
      <w:pPr>
        <w:spacing w:line="276" w:lineRule="auto"/>
        <w:ind w:firstLine="709"/>
        <w:jc w:val="both"/>
        <w:rPr>
          <w:rFonts w:ascii="Times New Roman" w:hAnsi="Times New Roman" w:cs="Times New Roman"/>
        </w:rPr>
      </w:pPr>
      <w:r w:rsidRPr="002E31BF">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hAnsi="Times New Roman" w:cs="Times New Roman"/>
        </w:rPr>
        <w:t>ГАУ «МФЦ РС(Я)»</w:t>
      </w:r>
      <w:r w:rsidRPr="002E31BF">
        <w:rPr>
          <w:rFonts w:ascii="Times New Roman" w:hAnsi="Times New Roman" w:cs="Times New Roman"/>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либо в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о чем в письменном виде за подписью </w:t>
      </w:r>
      <w:r w:rsidRPr="002E31BF">
        <w:rPr>
          <w:rFonts w:ascii="Times New Roman" w:hAnsi="Times New Roman" w:cs="Times New Roman"/>
        </w:rPr>
        <w:lastRenderedPageBreak/>
        <w:t xml:space="preserve">руководителя Уполномоченного органа, руководителя </w:t>
      </w:r>
      <w:r>
        <w:rPr>
          <w:rFonts w:ascii="Times New Roman" w:hAnsi="Times New Roman" w:cs="Times New Roman"/>
        </w:rPr>
        <w:t xml:space="preserve">ГАУ «МФЦ РС(Я)» </w:t>
      </w:r>
      <w:r w:rsidRPr="002E31BF">
        <w:rPr>
          <w:rFonts w:ascii="Times New Roman" w:hAnsi="Times New Roman" w:cs="Times New Roman"/>
        </w:rPr>
        <w:t xml:space="preserve">при первоначальном отказе в приеме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s="Times New Roman"/>
        </w:rPr>
        <w:t>.</w:t>
      </w:r>
    </w:p>
    <w:p w14:paraId="13B28A30" w14:textId="77777777" w:rsidR="00FE4B90" w:rsidRPr="009634CE" w:rsidRDefault="00FE4B90" w:rsidP="00FE4B90">
      <w:pPr>
        <w:spacing w:line="276" w:lineRule="auto"/>
        <w:ind w:firstLine="709"/>
        <w:jc w:val="both"/>
        <w:rPr>
          <w:b/>
        </w:rPr>
      </w:pPr>
    </w:p>
    <w:p w14:paraId="436C0DF5" w14:textId="77777777" w:rsidR="00FE4B90" w:rsidRPr="00813A83" w:rsidRDefault="00FE4B90" w:rsidP="00FE4B90">
      <w:pPr>
        <w:keepNext/>
        <w:keepLines/>
        <w:widowControl/>
        <w:numPr>
          <w:ilvl w:val="1"/>
          <w:numId w:val="24"/>
        </w:numPr>
        <w:tabs>
          <w:tab w:val="left" w:pos="1418"/>
          <w:tab w:val="left" w:pos="1701"/>
        </w:tabs>
        <w:autoSpaceDE/>
        <w:autoSpaceDN/>
        <w:adjustRightInd/>
        <w:spacing w:before="40" w:after="240" w:line="276" w:lineRule="auto"/>
        <w:ind w:left="0" w:right="-1" w:firstLine="709"/>
        <w:jc w:val="both"/>
        <w:outlineLvl w:val="1"/>
        <w:rPr>
          <w:rFonts w:ascii="Times New Roman" w:eastAsiaTheme="majorEastAsia" w:hAnsi="Times New Roman" w:cs="Times New Roman"/>
          <w:b/>
        </w:rPr>
      </w:pPr>
      <w:r w:rsidRPr="00813A83">
        <w:rPr>
          <w:rFonts w:ascii="Times New Roman" w:eastAsiaTheme="majorEastAsia" w:hAnsi="Times New Roman" w:cs="Times New Roman"/>
          <w:b/>
        </w:rPr>
        <w:t>Исчерпывающий перечень оснований для отказа в приеме документов</w:t>
      </w:r>
    </w:p>
    <w:p w14:paraId="23604486" w14:textId="77777777" w:rsidR="00FE4B90" w:rsidRPr="00813A83" w:rsidRDefault="00FE4B90" w:rsidP="00FE4B90">
      <w:pPr>
        <w:widowControl/>
        <w:numPr>
          <w:ilvl w:val="2"/>
          <w:numId w:val="24"/>
        </w:numPr>
        <w:tabs>
          <w:tab w:val="left" w:pos="993"/>
          <w:tab w:val="left" w:pos="1418"/>
          <w:tab w:val="left" w:pos="1701"/>
        </w:tabs>
        <w:spacing w:line="276" w:lineRule="auto"/>
        <w:ind w:left="0" w:firstLine="709"/>
        <w:contextualSpacing/>
        <w:jc w:val="both"/>
        <w:rPr>
          <w:rFonts w:ascii="Times New Roman" w:hAnsi="Times New Roman" w:cs="Times New Roman"/>
        </w:rPr>
      </w:pPr>
      <w:r w:rsidRPr="00813A83">
        <w:rPr>
          <w:rFonts w:ascii="Times New Roman" w:hAnsi="Times New Roman" w:cs="Times New Roman"/>
        </w:rPr>
        <w:t xml:space="preserve">Основаниями для отказа в приеме к рассмотрению документов, необходимых для предоставления </w:t>
      </w:r>
      <w:r>
        <w:rPr>
          <w:rFonts w:ascii="Times New Roman" w:hAnsi="Times New Roman" w:cs="Times New Roman"/>
        </w:rPr>
        <w:t>муниципальной</w:t>
      </w:r>
      <w:r w:rsidRPr="00813A83">
        <w:rPr>
          <w:rFonts w:ascii="Times New Roman" w:hAnsi="Times New Roman" w:cs="Times New Roman"/>
        </w:rPr>
        <w:t xml:space="preserve"> услуги, являются:</w:t>
      </w:r>
    </w:p>
    <w:p w14:paraId="3F319E53" w14:textId="77777777" w:rsidR="00FE4B90" w:rsidRDefault="00FE4B90" w:rsidP="00FE4B90">
      <w:pPr>
        <w:widowControl/>
        <w:numPr>
          <w:ilvl w:val="3"/>
          <w:numId w:val="24"/>
        </w:numPr>
        <w:tabs>
          <w:tab w:val="left" w:pos="993"/>
          <w:tab w:val="left" w:pos="1418"/>
          <w:tab w:val="left" w:pos="1701"/>
        </w:tabs>
        <w:spacing w:line="276" w:lineRule="auto"/>
        <w:ind w:left="0" w:firstLine="709"/>
        <w:contextualSpacing/>
        <w:jc w:val="both"/>
        <w:rPr>
          <w:rFonts w:ascii="Times New Roman" w:hAnsi="Times New Roman" w:cs="Times New Roman"/>
        </w:rPr>
      </w:pPr>
      <w:r w:rsidRPr="00813A83">
        <w:rPr>
          <w:rFonts w:ascii="Times New Roman" w:hAnsi="Times New Roman" w:cs="Times New Roman"/>
        </w:rPr>
        <w:t xml:space="preserve"> Запрос о пред</w:t>
      </w:r>
      <w:r>
        <w:rPr>
          <w:rFonts w:ascii="Times New Roman" w:hAnsi="Times New Roman" w:cs="Times New Roman"/>
        </w:rPr>
        <w:t xml:space="preserve">оставлении услуги подан в </w:t>
      </w:r>
      <w:r w:rsidRPr="00813A83">
        <w:rPr>
          <w:rFonts w:ascii="Times New Roman" w:hAnsi="Times New Roman" w:cs="Times New Roman"/>
        </w:rPr>
        <w:t>орган местного самоуправления</w:t>
      </w:r>
      <w:r>
        <w:rPr>
          <w:rFonts w:ascii="Times New Roman" w:hAnsi="Times New Roman" w:cs="Times New Roman"/>
        </w:rPr>
        <w:t xml:space="preserve"> или организацию</w:t>
      </w:r>
      <w:r w:rsidRPr="00813A83">
        <w:rPr>
          <w:rFonts w:ascii="Times New Roman" w:hAnsi="Times New Roman" w:cs="Times New Roman"/>
        </w:rPr>
        <w:t xml:space="preserve">, в полномочия которых не входит предоставление </w:t>
      </w:r>
      <w:r>
        <w:rPr>
          <w:rFonts w:ascii="Times New Roman" w:hAnsi="Times New Roman" w:cs="Times New Roman"/>
        </w:rPr>
        <w:t>муниципальной</w:t>
      </w:r>
      <w:r w:rsidRPr="00813A83">
        <w:rPr>
          <w:rFonts w:ascii="Times New Roman" w:hAnsi="Times New Roman" w:cs="Times New Roman"/>
        </w:rPr>
        <w:t xml:space="preserve"> услуги;</w:t>
      </w:r>
    </w:p>
    <w:p w14:paraId="6D93A13A" w14:textId="77777777" w:rsidR="00FE4B90" w:rsidRDefault="00FE4B90" w:rsidP="00FE4B90">
      <w:pPr>
        <w:widowControl/>
        <w:numPr>
          <w:ilvl w:val="3"/>
          <w:numId w:val="24"/>
        </w:numPr>
        <w:tabs>
          <w:tab w:val="left" w:pos="993"/>
          <w:tab w:val="left" w:pos="1418"/>
          <w:tab w:val="left" w:pos="1701"/>
        </w:tabs>
        <w:spacing w:line="276" w:lineRule="auto"/>
        <w:ind w:left="0" w:firstLine="709"/>
        <w:contextualSpacing/>
        <w:jc w:val="both"/>
        <w:rPr>
          <w:rFonts w:ascii="Times New Roman" w:hAnsi="Times New Roman" w:cs="Times New Roman"/>
        </w:rPr>
      </w:pPr>
      <w:r>
        <w:rPr>
          <w:rFonts w:ascii="Times New Roman" w:hAnsi="Times New Roman" w:cs="Times New Roman"/>
        </w:rPr>
        <w:t>Заявление подано лицом, не имеющим полномочий представлять интересы заявителей;</w:t>
      </w:r>
    </w:p>
    <w:p w14:paraId="539D2E6C" w14:textId="77777777" w:rsidR="00FE4B90" w:rsidRDefault="00FE4B90" w:rsidP="00FE4B90">
      <w:pPr>
        <w:widowControl/>
        <w:numPr>
          <w:ilvl w:val="3"/>
          <w:numId w:val="24"/>
        </w:numPr>
        <w:tabs>
          <w:tab w:val="left" w:pos="993"/>
          <w:tab w:val="left" w:pos="1418"/>
          <w:tab w:val="left" w:pos="1701"/>
        </w:tabs>
        <w:spacing w:line="276" w:lineRule="auto"/>
        <w:ind w:left="0" w:firstLine="709"/>
        <w:contextualSpacing/>
        <w:jc w:val="both"/>
        <w:rPr>
          <w:rFonts w:ascii="Times New Roman" w:hAnsi="Times New Roman" w:cs="Times New Roman"/>
        </w:rPr>
      </w:pPr>
      <w:r w:rsidRPr="00813A83">
        <w:rPr>
          <w:rFonts w:ascii="Times New Roman" w:hAnsi="Times New Roman" w:cs="Times New Roman"/>
        </w:rPr>
        <w:t>Представление неполного комплекта документов, необходимого для предоставления услуги;</w:t>
      </w:r>
    </w:p>
    <w:p w14:paraId="500AC4EB" w14:textId="77777777" w:rsidR="00FE4B90" w:rsidRPr="00116D0A" w:rsidRDefault="00FE4B90" w:rsidP="00FE4B90">
      <w:pPr>
        <w:widowControl/>
        <w:numPr>
          <w:ilvl w:val="3"/>
          <w:numId w:val="24"/>
        </w:numPr>
        <w:tabs>
          <w:tab w:val="left" w:pos="993"/>
          <w:tab w:val="left" w:pos="1418"/>
          <w:tab w:val="left" w:pos="1701"/>
        </w:tabs>
        <w:spacing w:line="276" w:lineRule="auto"/>
        <w:ind w:left="0" w:firstLine="709"/>
        <w:contextualSpacing/>
        <w:jc w:val="both"/>
        <w:rPr>
          <w:rFonts w:ascii="Times New Roman" w:hAnsi="Times New Roman" w:cs="Times New Roman"/>
        </w:rPr>
      </w:pPr>
      <w:r w:rsidRPr="00116D0A">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w:t>
      </w:r>
      <w:r>
        <w:rPr>
          <w:rFonts w:ascii="Times New Roman" w:hAnsi="Times New Roman" w:cs="Times New Roman"/>
        </w:rPr>
        <w:t>яющий полномочия представителя з</w:t>
      </w:r>
      <w:r w:rsidRPr="00116D0A">
        <w:rPr>
          <w:rFonts w:ascii="Times New Roman" w:hAnsi="Times New Roman" w:cs="Times New Roman"/>
        </w:rPr>
        <w:t>аявителя, в случае обращения за предоставлением услуги указанным лицом)</w:t>
      </w:r>
      <w:r>
        <w:rPr>
          <w:rFonts w:ascii="Times New Roman" w:hAnsi="Times New Roman" w:cs="Times New Roman"/>
        </w:rPr>
        <w:t>;</w:t>
      </w:r>
    </w:p>
    <w:p w14:paraId="4831437D" w14:textId="77777777" w:rsidR="00FE4B90" w:rsidRDefault="00FE4B90" w:rsidP="00FE4B90">
      <w:pPr>
        <w:widowControl/>
        <w:numPr>
          <w:ilvl w:val="3"/>
          <w:numId w:val="24"/>
        </w:numPr>
        <w:tabs>
          <w:tab w:val="left" w:pos="993"/>
          <w:tab w:val="left" w:pos="1418"/>
          <w:tab w:val="left" w:pos="1701"/>
        </w:tabs>
        <w:spacing w:line="276" w:lineRule="auto"/>
        <w:ind w:left="0" w:firstLine="709"/>
        <w:contextualSpacing/>
        <w:jc w:val="both"/>
        <w:rPr>
          <w:rFonts w:ascii="Times New Roman" w:hAnsi="Times New Roman" w:cs="Times New Roman"/>
        </w:rPr>
      </w:pPr>
      <w:r w:rsidRPr="00116D0A">
        <w:rPr>
          <w:rFonts w:ascii="Times New Roman" w:hAnsi="Times New Roman" w:cs="Times New Roman"/>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4F6DD44" w14:textId="77777777" w:rsidR="00FE4B90" w:rsidRPr="002E31BF" w:rsidRDefault="00FE4B90" w:rsidP="00FE4B90">
      <w:pPr>
        <w:pStyle w:val="aa"/>
        <w:widowControl/>
        <w:numPr>
          <w:ilvl w:val="3"/>
          <w:numId w:val="24"/>
        </w:numPr>
        <w:tabs>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Представление документов, несоответствующих по форме или содержанию требованиям законодательства Российской Федерации;</w:t>
      </w:r>
    </w:p>
    <w:p w14:paraId="2D933ECA" w14:textId="77777777" w:rsidR="00FE4B90" w:rsidRPr="002E31BF" w:rsidRDefault="00FE4B90" w:rsidP="00FE4B90">
      <w:pPr>
        <w:pStyle w:val="aa"/>
        <w:widowControl/>
        <w:numPr>
          <w:ilvl w:val="3"/>
          <w:numId w:val="24"/>
        </w:numPr>
        <w:tabs>
          <w:tab w:val="left" w:pos="993"/>
          <w:tab w:val="left" w:pos="1418"/>
          <w:tab w:val="left" w:pos="1701"/>
        </w:tabs>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Некорректное заполнение обязательных полей в форме заявления о предоставлении услуги на </w:t>
      </w:r>
      <w:r w:rsidRPr="00584B69">
        <w:rPr>
          <w:rFonts w:ascii="Times New Roman" w:hAnsi="Times New Roman" w:cs="Times New Roman"/>
        </w:rPr>
        <w:t>ЕПГУ и/или РПГУ</w:t>
      </w:r>
      <w:r w:rsidRPr="002E31BF">
        <w:rPr>
          <w:rFonts w:ascii="Times New Roman" w:hAnsi="Times New Roman" w:cs="Times New Roman"/>
        </w:rPr>
        <w:t xml:space="preserve"> (недостоверное, неправильное либо неполное заполнение);</w:t>
      </w:r>
    </w:p>
    <w:p w14:paraId="04DC90FF" w14:textId="77777777" w:rsidR="00FE4B90" w:rsidRPr="00FF44BA" w:rsidRDefault="00FE4B90" w:rsidP="00FE4B90">
      <w:pPr>
        <w:widowControl/>
        <w:numPr>
          <w:ilvl w:val="3"/>
          <w:numId w:val="24"/>
        </w:numPr>
        <w:tabs>
          <w:tab w:val="left" w:pos="993"/>
          <w:tab w:val="left" w:pos="1418"/>
          <w:tab w:val="left" w:pos="1701"/>
        </w:tabs>
        <w:spacing w:line="276" w:lineRule="auto"/>
        <w:ind w:left="0" w:firstLine="709"/>
        <w:contextualSpacing/>
        <w:jc w:val="both"/>
        <w:rPr>
          <w:rFonts w:ascii="Times New Roman" w:hAnsi="Times New Roman" w:cs="Times New Roman"/>
        </w:rPr>
      </w:pPr>
      <w:r w:rsidRPr="00FF44BA">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rFonts w:ascii="Times New Roman" w:hAnsi="Times New Roman" w:cs="Times New Roman"/>
        </w:rPr>
        <w:t>;</w:t>
      </w:r>
    </w:p>
    <w:p w14:paraId="1CB3304D" w14:textId="77777777" w:rsidR="00FE4B90" w:rsidRDefault="00FE4B90" w:rsidP="00FE4B90">
      <w:pPr>
        <w:widowControl/>
        <w:numPr>
          <w:ilvl w:val="3"/>
          <w:numId w:val="24"/>
        </w:numPr>
        <w:tabs>
          <w:tab w:val="left" w:pos="993"/>
          <w:tab w:val="left" w:pos="1418"/>
          <w:tab w:val="left" w:pos="1701"/>
        </w:tabs>
        <w:spacing w:before="240" w:line="276" w:lineRule="auto"/>
        <w:ind w:left="0" w:firstLine="709"/>
        <w:contextualSpacing/>
        <w:jc w:val="both"/>
        <w:rPr>
          <w:rFonts w:ascii="Times New Roman" w:hAnsi="Times New Roman" w:cs="Times New Roman"/>
        </w:rPr>
      </w:pPr>
      <w:r w:rsidRPr="00567246">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Pr>
          <w:rFonts w:ascii="Times New Roman" w:hAnsi="Times New Roman" w:cs="Times New Roman"/>
        </w:rPr>
        <w:t>.</w:t>
      </w:r>
    </w:p>
    <w:p w14:paraId="2150AD27" w14:textId="77777777" w:rsidR="00FE4B90" w:rsidRPr="00813A83" w:rsidRDefault="00FE4B90" w:rsidP="00FE4B90">
      <w:pPr>
        <w:widowControl/>
        <w:tabs>
          <w:tab w:val="left" w:pos="993"/>
          <w:tab w:val="left" w:pos="1418"/>
          <w:tab w:val="left" w:pos="1701"/>
        </w:tabs>
        <w:spacing w:before="240" w:line="276" w:lineRule="auto"/>
        <w:ind w:left="709"/>
        <w:contextualSpacing/>
        <w:jc w:val="both"/>
        <w:rPr>
          <w:rFonts w:ascii="Times New Roman" w:hAnsi="Times New Roman" w:cs="Times New Roman"/>
        </w:rPr>
      </w:pPr>
    </w:p>
    <w:p w14:paraId="2F0F66F8" w14:textId="77777777" w:rsidR="00FE4B90" w:rsidRPr="00813A83" w:rsidRDefault="00FE4B90" w:rsidP="00FE4B90">
      <w:pPr>
        <w:keepNext/>
        <w:keepLines/>
        <w:widowControl/>
        <w:numPr>
          <w:ilvl w:val="1"/>
          <w:numId w:val="24"/>
        </w:numPr>
        <w:tabs>
          <w:tab w:val="left" w:pos="1701"/>
        </w:tabs>
        <w:autoSpaceDE/>
        <w:autoSpaceDN/>
        <w:adjustRightInd/>
        <w:spacing w:after="240" w:line="276" w:lineRule="auto"/>
        <w:ind w:left="0" w:right="-1" w:firstLine="709"/>
        <w:jc w:val="center"/>
        <w:outlineLvl w:val="1"/>
        <w:rPr>
          <w:rFonts w:ascii="Times New Roman" w:eastAsiaTheme="majorEastAsia" w:hAnsi="Times New Roman" w:cs="Times New Roman"/>
          <w:b/>
        </w:rPr>
      </w:pPr>
      <w:bookmarkStart w:id="40" w:name="_Исчерпывающий_перечень_оснований"/>
      <w:bookmarkEnd w:id="40"/>
      <w:r w:rsidRPr="00813A83">
        <w:rPr>
          <w:rFonts w:ascii="Times New Roman" w:eastAsiaTheme="majorEastAsia" w:hAnsi="Times New Roman" w:cs="Times New Roman"/>
          <w:b/>
        </w:rPr>
        <w:t xml:space="preserve">Исчерпывающий перечень оснований для приостановления или отказа в предоставлении </w:t>
      </w:r>
      <w:r>
        <w:rPr>
          <w:rFonts w:ascii="Times New Roman" w:eastAsiaTheme="majorEastAsia" w:hAnsi="Times New Roman" w:cs="Times New Roman"/>
          <w:b/>
        </w:rPr>
        <w:t>муниципальной</w:t>
      </w:r>
      <w:r w:rsidRPr="00813A83">
        <w:rPr>
          <w:rFonts w:ascii="Times New Roman" w:eastAsiaTheme="majorEastAsia" w:hAnsi="Times New Roman" w:cs="Times New Roman"/>
          <w:b/>
        </w:rPr>
        <w:t xml:space="preserve"> услуги</w:t>
      </w:r>
    </w:p>
    <w:p w14:paraId="7CEDFB9A" w14:textId="77777777" w:rsidR="00FE4B90" w:rsidRPr="00813A83" w:rsidRDefault="00FE4B90" w:rsidP="00FE4B90">
      <w:pPr>
        <w:numPr>
          <w:ilvl w:val="2"/>
          <w:numId w:val="24"/>
        </w:numPr>
        <w:tabs>
          <w:tab w:val="left" w:pos="567"/>
          <w:tab w:val="left" w:pos="1276"/>
          <w:tab w:val="left" w:pos="1418"/>
          <w:tab w:val="left" w:pos="1701"/>
        </w:tabs>
        <w:autoSpaceDE/>
        <w:autoSpaceDN/>
        <w:adjustRightInd/>
        <w:spacing w:line="276" w:lineRule="auto"/>
        <w:ind w:left="0" w:right="-1" w:firstLine="709"/>
        <w:contextualSpacing/>
        <w:jc w:val="both"/>
        <w:rPr>
          <w:rFonts w:ascii="Times New Roman" w:hAnsi="Times New Roman" w:cs="Times New Roman"/>
          <w:b/>
          <w:bCs/>
        </w:rPr>
      </w:pPr>
      <w:r w:rsidRPr="00813A83">
        <w:rPr>
          <w:rFonts w:ascii="Times New Roman" w:hAnsi="Times New Roman" w:cs="Times New Roman"/>
        </w:rPr>
        <w:t xml:space="preserve">Оснований для приостановления предоставления </w:t>
      </w:r>
      <w:r w:rsidRPr="001F6EFD">
        <w:rPr>
          <w:rFonts w:ascii="Times New Roman" w:eastAsiaTheme="majorEastAsia" w:hAnsi="Times New Roman" w:cs="Times New Roman"/>
        </w:rPr>
        <w:t>муниципальной</w:t>
      </w:r>
      <w:r w:rsidRPr="00813A83">
        <w:rPr>
          <w:rFonts w:ascii="Times New Roman" w:hAnsi="Times New Roman" w:cs="Times New Roman"/>
        </w:rPr>
        <w:t xml:space="preserve"> услуги не предусмотрено.</w:t>
      </w:r>
    </w:p>
    <w:p w14:paraId="50DA3609" w14:textId="77777777" w:rsidR="00FE4B90" w:rsidRPr="00ED7999" w:rsidRDefault="00FE4B90" w:rsidP="00FE4B90">
      <w:pPr>
        <w:numPr>
          <w:ilvl w:val="2"/>
          <w:numId w:val="24"/>
        </w:numPr>
        <w:tabs>
          <w:tab w:val="left" w:pos="567"/>
          <w:tab w:val="left" w:pos="1276"/>
          <w:tab w:val="left" w:pos="1418"/>
          <w:tab w:val="left" w:pos="1701"/>
        </w:tabs>
        <w:autoSpaceDE/>
        <w:autoSpaceDN/>
        <w:adjustRightInd/>
        <w:spacing w:line="276" w:lineRule="auto"/>
        <w:ind w:left="0" w:right="-1" w:firstLine="709"/>
        <w:contextualSpacing/>
        <w:jc w:val="both"/>
        <w:rPr>
          <w:rFonts w:ascii="Times New Roman" w:hAnsi="Times New Roman" w:cs="Times New Roman"/>
          <w:bCs/>
        </w:rPr>
      </w:pPr>
      <w:r w:rsidRPr="00813A83">
        <w:rPr>
          <w:rFonts w:ascii="Times New Roman" w:hAnsi="Times New Roman" w:cs="Times New Roman"/>
        </w:rPr>
        <w:t xml:space="preserve">Основания для отказа в предоставлении </w:t>
      </w:r>
      <w:r w:rsidRPr="001F6EFD">
        <w:rPr>
          <w:rFonts w:ascii="Times New Roman" w:eastAsiaTheme="majorEastAsia" w:hAnsi="Times New Roman" w:cs="Times New Roman"/>
        </w:rPr>
        <w:t>муниципальной</w:t>
      </w:r>
      <w:r w:rsidRPr="00813A83">
        <w:rPr>
          <w:rFonts w:ascii="Times New Roman" w:hAnsi="Times New Roman" w:cs="Times New Roman"/>
        </w:rPr>
        <w:t xml:space="preserve"> услуги:</w:t>
      </w:r>
    </w:p>
    <w:p w14:paraId="5E57D11B" w14:textId="77777777" w:rsidR="00FE4B90" w:rsidRPr="00ED7999" w:rsidRDefault="00FE4B90" w:rsidP="00FE4B90">
      <w:pPr>
        <w:numPr>
          <w:ilvl w:val="2"/>
          <w:numId w:val="24"/>
        </w:numPr>
        <w:tabs>
          <w:tab w:val="left" w:pos="567"/>
          <w:tab w:val="left" w:pos="1276"/>
          <w:tab w:val="left" w:pos="1418"/>
          <w:tab w:val="left" w:pos="1701"/>
        </w:tabs>
        <w:autoSpaceDE/>
        <w:autoSpaceDN/>
        <w:adjustRightInd/>
        <w:spacing w:line="276" w:lineRule="auto"/>
        <w:ind w:left="0" w:right="-1" w:firstLine="709"/>
        <w:contextualSpacing/>
        <w:jc w:val="both"/>
        <w:rPr>
          <w:rFonts w:ascii="Times New Roman" w:hAnsi="Times New Roman" w:cs="Times New Roman"/>
          <w:bCs/>
        </w:rPr>
      </w:pPr>
      <w:r w:rsidRPr="00ED7999">
        <w:rPr>
          <w:rFonts w:ascii="Times New Roman" w:hAnsi="Times New Roman" w:cs="Times New Roman"/>
        </w:rPr>
        <w:t xml:space="preserve">Обращение за предоставлением </w:t>
      </w:r>
      <w:r>
        <w:rPr>
          <w:rFonts w:ascii="Times New Roman" w:hAnsi="Times New Roman" w:cs="Times New Roman"/>
        </w:rPr>
        <w:t xml:space="preserve">муниципальной </w:t>
      </w:r>
      <w:r w:rsidRPr="00ED7999">
        <w:rPr>
          <w:rFonts w:ascii="Times New Roman" w:hAnsi="Times New Roman" w:cs="Times New Roman"/>
        </w:rPr>
        <w:t xml:space="preserve">услуги лица, не являющегося заявителем на предоставление </w:t>
      </w:r>
      <w:r>
        <w:rPr>
          <w:rFonts w:ascii="Times New Roman" w:hAnsi="Times New Roman" w:cs="Times New Roman"/>
        </w:rPr>
        <w:t xml:space="preserve">муниципальной </w:t>
      </w:r>
      <w:r w:rsidRPr="00ED7999">
        <w:rPr>
          <w:rFonts w:ascii="Times New Roman" w:hAnsi="Times New Roman" w:cs="Times New Roman"/>
        </w:rPr>
        <w:t xml:space="preserve">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cs="Times New Roman"/>
        </w:rPr>
        <w:t>муниципальной</w:t>
      </w:r>
      <w:r w:rsidRPr="00ED7999">
        <w:rPr>
          <w:rFonts w:ascii="Times New Roman" w:hAnsi="Times New Roman" w:cs="Times New Roman"/>
        </w:rPr>
        <w:t xml:space="preserve"> услуги).</w:t>
      </w:r>
    </w:p>
    <w:p w14:paraId="69FDF0D7" w14:textId="77777777" w:rsidR="00FE4B90" w:rsidRPr="001F6EFD" w:rsidRDefault="00FE4B90" w:rsidP="00FE4B90">
      <w:pPr>
        <w:numPr>
          <w:ilvl w:val="3"/>
          <w:numId w:val="24"/>
        </w:numPr>
        <w:tabs>
          <w:tab w:val="left" w:pos="567"/>
          <w:tab w:val="left" w:pos="1276"/>
          <w:tab w:val="left" w:pos="1418"/>
          <w:tab w:val="left" w:pos="1701"/>
        </w:tabs>
        <w:autoSpaceDE/>
        <w:autoSpaceDN/>
        <w:adjustRightInd/>
        <w:spacing w:line="276" w:lineRule="auto"/>
        <w:ind w:left="0" w:right="-1" w:firstLine="709"/>
        <w:contextualSpacing/>
        <w:jc w:val="both"/>
        <w:rPr>
          <w:rFonts w:ascii="Times New Roman" w:hAnsi="Times New Roman" w:cs="Times New Roman"/>
          <w:bCs/>
        </w:rPr>
      </w:pPr>
      <w:r w:rsidRPr="001F6EFD">
        <w:rPr>
          <w:rFonts w:ascii="Times New Roman" w:hAnsi="Times New Roman" w:cs="Times New Roman"/>
        </w:rPr>
        <w:t>Противоречие документов или сведений, полученных с использованием межведомственного информационного взаимодействия, представленным заяв</w:t>
      </w:r>
      <w:r>
        <w:rPr>
          <w:rFonts w:ascii="Times New Roman" w:hAnsi="Times New Roman" w:cs="Times New Roman"/>
        </w:rPr>
        <w:t xml:space="preserve">ителем </w:t>
      </w:r>
      <w:r>
        <w:rPr>
          <w:rFonts w:ascii="Times New Roman" w:hAnsi="Times New Roman" w:cs="Times New Roman"/>
        </w:rPr>
        <w:lastRenderedPageBreak/>
        <w:t>документам или сведениям;</w:t>
      </w:r>
    </w:p>
    <w:p w14:paraId="4E0D67DC" w14:textId="77777777" w:rsidR="00FE4B90" w:rsidRPr="00D438B4"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sidRPr="001F6EFD">
        <w:rPr>
          <w:rFonts w:ascii="Times New Roman" w:hAnsi="Times New Roman" w:cs="Times New Roman"/>
        </w:rPr>
        <w:t>Использованное ранее право на приватизацию</w:t>
      </w:r>
      <w:r>
        <w:rPr>
          <w:rFonts w:ascii="Times New Roman" w:hAnsi="Times New Roman" w:cs="Times New Roman"/>
        </w:rPr>
        <w:t>;</w:t>
      </w:r>
    </w:p>
    <w:p w14:paraId="73563125" w14:textId="77777777" w:rsidR="00FE4B90" w:rsidRPr="001F6EFD"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Pr>
          <w:rFonts w:ascii="Times New Roman" w:hAnsi="Times New Roman" w:cs="Times New Roman"/>
        </w:rPr>
        <w:t>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p>
    <w:p w14:paraId="4CA84A8F" w14:textId="77777777" w:rsidR="00FE4B90" w:rsidRPr="00D438B4"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sidRPr="00D438B4">
        <w:rPr>
          <w:rFonts w:ascii="Times New Roman" w:hAnsi="Times New Roman" w:cs="Times New Roman"/>
        </w:rPr>
        <w:t xml:space="preserve">Обращение с </w:t>
      </w:r>
      <w:r>
        <w:rPr>
          <w:rFonts w:ascii="Times New Roman" w:hAnsi="Times New Roman" w:cs="Times New Roman"/>
        </w:rPr>
        <w:t xml:space="preserve">заявлением </w:t>
      </w:r>
      <w:r w:rsidRPr="00D438B4">
        <w:rPr>
          <w:rFonts w:ascii="Times New Roman" w:hAnsi="Times New Roman" w:cs="Times New Roman"/>
        </w:rPr>
        <w:t>о приватизации жилого помещения, признанного непригодным для проживания, либо находящегося в многоквартирном доме, признанном аварийным</w:t>
      </w:r>
      <w:r>
        <w:rPr>
          <w:rFonts w:ascii="Times New Roman" w:hAnsi="Times New Roman" w:cs="Times New Roman"/>
        </w:rPr>
        <w:t>;</w:t>
      </w:r>
    </w:p>
    <w:p w14:paraId="6F411C00" w14:textId="77777777" w:rsidR="00FE4B90" w:rsidRPr="00ED7999"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sidRPr="00D438B4">
        <w:rPr>
          <w:rFonts w:ascii="Times New Roman" w:hAnsi="Times New Roman" w:cs="Times New Roman"/>
        </w:rPr>
        <w:t xml:space="preserve">Обращение с </w:t>
      </w:r>
      <w:r>
        <w:rPr>
          <w:rFonts w:ascii="Times New Roman" w:hAnsi="Times New Roman" w:cs="Times New Roman"/>
        </w:rPr>
        <w:t>заявлением</w:t>
      </w:r>
      <w:r w:rsidRPr="00D438B4">
        <w:rPr>
          <w:rFonts w:ascii="Times New Roman" w:hAnsi="Times New Roman" w:cs="Times New Roman"/>
        </w:rPr>
        <w:t xml:space="preserve"> о приватизации в общежитии или служебного жилого помещения</w:t>
      </w:r>
      <w:r>
        <w:rPr>
          <w:rFonts w:ascii="Times New Roman" w:hAnsi="Times New Roman" w:cs="Times New Roman"/>
        </w:rPr>
        <w:t>;</w:t>
      </w:r>
    </w:p>
    <w:p w14:paraId="2FDC13DA" w14:textId="77777777" w:rsidR="00FE4B90" w:rsidRPr="00ED7999"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sidRPr="00ED7999">
        <w:rPr>
          <w:rFonts w:ascii="Times New Roman" w:hAnsi="Times New Roman" w:cs="Times New Roman"/>
        </w:rPr>
        <w:t>Отказ в приватизации жилого помещения одного или нескольких лиц, зарегистрированных по месту жительства с заявителем;</w:t>
      </w:r>
    </w:p>
    <w:p w14:paraId="28F262BF" w14:textId="77777777" w:rsidR="00FE4B90" w:rsidRPr="00EA3F19"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sidRPr="00ED7999">
        <w:rPr>
          <w:rFonts w:ascii="Times New Roman" w:hAnsi="Times New Roman" w:cs="Times New Roman"/>
        </w:rPr>
        <w:t>Отказ в приватизации жилого помещения одного или нескольких лиц, зарегистрированных по месту жительства с заявителем;</w:t>
      </w:r>
    </w:p>
    <w:p w14:paraId="75C2F6FA" w14:textId="77777777" w:rsidR="00FE4B90" w:rsidRPr="00EA3F19"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sidRPr="00EA3F19">
        <w:rPr>
          <w:rFonts w:ascii="Times New Roman" w:hAnsi="Times New Roman" w:cs="Times New Roman"/>
        </w:rPr>
        <w:t xml:space="preserve">Изменение паспортных и/или иных персональных данных в период предоставления </w:t>
      </w:r>
      <w:r>
        <w:rPr>
          <w:rFonts w:ascii="Times New Roman" w:hAnsi="Times New Roman" w:cs="Times New Roman"/>
        </w:rPr>
        <w:t xml:space="preserve">муниципальной </w:t>
      </w:r>
      <w:r w:rsidRPr="00EA3F19">
        <w:rPr>
          <w:rFonts w:ascii="Times New Roman" w:hAnsi="Times New Roman" w:cs="Times New Roman"/>
        </w:rPr>
        <w:t>услуги;</w:t>
      </w:r>
    </w:p>
    <w:p w14:paraId="5389BA7F" w14:textId="77777777" w:rsidR="00FE4B90" w:rsidRPr="00EA3F19"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sidRPr="00EA3F19">
        <w:rPr>
          <w:rFonts w:ascii="Times New Roman" w:hAnsi="Times New Roman" w:cs="Times New Roman"/>
        </w:rPr>
        <w:t>Арест жилого помещения;</w:t>
      </w:r>
    </w:p>
    <w:p w14:paraId="65C486B5" w14:textId="77777777" w:rsidR="00FE4B90" w:rsidRPr="00D438B4"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D438B4">
        <w:rPr>
          <w:rFonts w:ascii="Times New Roman" w:hAnsi="Times New Roman" w:cs="Times New Roman"/>
        </w:rPr>
        <w:t>Оспаривание в судебном порядке права на жилое помещение, в отношении которого подан</w:t>
      </w:r>
      <w:r>
        <w:rPr>
          <w:rFonts w:ascii="Times New Roman" w:hAnsi="Times New Roman" w:cs="Times New Roman"/>
        </w:rPr>
        <w:t>о заявление;</w:t>
      </w:r>
    </w:p>
    <w:p w14:paraId="3F70AF29" w14:textId="77777777" w:rsidR="00FE4B90" w:rsidRPr="00D438B4"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D438B4">
        <w:rPr>
          <w:rFonts w:ascii="Times New Roman" w:hAnsi="Times New Roman" w:cs="Times New Roman"/>
        </w:rPr>
        <w:t xml:space="preserve">Изменение состава лиц, совместно проживающих в приватизируемом жилом помещении с заявителем, в период предоставления </w:t>
      </w:r>
      <w:r>
        <w:rPr>
          <w:rFonts w:ascii="Times New Roman" w:hAnsi="Times New Roman" w:cs="Times New Roman"/>
        </w:rPr>
        <w:t>муниципальной</w:t>
      </w:r>
      <w:r w:rsidRPr="00D438B4">
        <w:rPr>
          <w:rFonts w:ascii="Times New Roman" w:hAnsi="Times New Roman" w:cs="Times New Roman"/>
        </w:rPr>
        <w:t xml:space="preserve"> услуги</w:t>
      </w:r>
      <w:r>
        <w:rPr>
          <w:rFonts w:ascii="Times New Roman" w:hAnsi="Times New Roman" w:cs="Times New Roman"/>
        </w:rPr>
        <w:t>;</w:t>
      </w:r>
    </w:p>
    <w:p w14:paraId="60FC96D4" w14:textId="77777777" w:rsidR="00FE4B90" w:rsidRPr="00D438B4" w:rsidRDefault="00FE4B90" w:rsidP="00FE4B90">
      <w:pPr>
        <w:numPr>
          <w:ilvl w:val="3"/>
          <w:numId w:val="24"/>
        </w:numPr>
        <w:tabs>
          <w:tab w:val="left" w:pos="567"/>
          <w:tab w:val="left" w:pos="1276"/>
          <w:tab w:val="left" w:pos="1418"/>
          <w:tab w:val="left" w:pos="1560"/>
        </w:tabs>
        <w:autoSpaceDE/>
        <w:autoSpaceDN/>
        <w:adjustRightInd/>
        <w:spacing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D438B4">
        <w:rPr>
          <w:rFonts w:ascii="Times New Roman" w:hAnsi="Times New Roman" w:cs="Times New Roman"/>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Pr>
          <w:rFonts w:ascii="Times New Roman" w:hAnsi="Times New Roman" w:cs="Times New Roman"/>
        </w:rPr>
        <w:t>;</w:t>
      </w:r>
    </w:p>
    <w:p w14:paraId="5533222C" w14:textId="77777777" w:rsidR="00FE4B90" w:rsidRPr="00EA3F19" w:rsidRDefault="00FE4B90" w:rsidP="00FE4B90">
      <w:pPr>
        <w:numPr>
          <w:ilvl w:val="3"/>
          <w:numId w:val="24"/>
        </w:numPr>
        <w:tabs>
          <w:tab w:val="left" w:pos="567"/>
          <w:tab w:val="left" w:pos="1276"/>
          <w:tab w:val="left" w:pos="1418"/>
          <w:tab w:val="left" w:pos="1560"/>
        </w:tabs>
        <w:autoSpaceDE/>
        <w:autoSpaceDN/>
        <w:adjustRightInd/>
        <w:spacing w:after="160"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D438B4">
        <w:rPr>
          <w:rFonts w:ascii="Times New Roman" w:hAnsi="Times New Roman" w:cs="Times New Roman"/>
        </w:rPr>
        <w:t xml:space="preserve">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w:t>
      </w:r>
      <w:r w:rsidRPr="00E82A0C">
        <w:rPr>
          <w:rFonts w:ascii="Times New Roman" w:hAnsi="Times New Roman" w:cs="Times New Roman"/>
        </w:rPr>
        <w:t>законного представителя или лица, уполномоченного в установленном порядке, об отсутствии намерений оформлять приватизацию;</w:t>
      </w:r>
    </w:p>
    <w:p w14:paraId="25B2E60D" w14:textId="77777777" w:rsidR="00FE4B90" w:rsidRPr="00EA3F19" w:rsidRDefault="00FE4B90" w:rsidP="00FE4B90">
      <w:pPr>
        <w:numPr>
          <w:ilvl w:val="3"/>
          <w:numId w:val="24"/>
        </w:numPr>
        <w:tabs>
          <w:tab w:val="left" w:pos="567"/>
          <w:tab w:val="left" w:pos="1276"/>
          <w:tab w:val="left" w:pos="1418"/>
          <w:tab w:val="left" w:pos="1560"/>
        </w:tabs>
        <w:autoSpaceDE/>
        <w:autoSpaceDN/>
        <w:adjustRightInd/>
        <w:spacing w:after="160"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EA3F19">
        <w:rPr>
          <w:rFonts w:ascii="Times New Roman" w:hAnsi="Times New Roman" w:cs="Times New Roman"/>
        </w:rPr>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14:paraId="5B30420F" w14:textId="77777777" w:rsidR="00FE4B90" w:rsidRDefault="00FE4B90" w:rsidP="00FE4B90">
      <w:pPr>
        <w:tabs>
          <w:tab w:val="left" w:pos="567"/>
          <w:tab w:val="left" w:pos="1276"/>
          <w:tab w:val="left" w:pos="1418"/>
          <w:tab w:val="left" w:pos="1560"/>
        </w:tabs>
        <w:spacing w:line="276" w:lineRule="auto"/>
        <w:ind w:right="-1" w:firstLine="567"/>
        <w:contextualSpacing/>
        <w:jc w:val="both"/>
        <w:rPr>
          <w:rFonts w:ascii="Times New Roman" w:hAnsi="Times New Roman" w:cs="Times New Roman"/>
        </w:rPr>
      </w:pPr>
      <w:r w:rsidRPr="00EA3F19">
        <w:rPr>
          <w:rFonts w:ascii="Times New Roman" w:hAnsi="Times New Roman" w:cs="Times New Roman"/>
        </w:rPr>
        <w:t xml:space="preserve">- граждан, выбывших в организации стационарного социального обслуживания; </w:t>
      </w:r>
    </w:p>
    <w:p w14:paraId="65632246" w14:textId="77777777" w:rsidR="00FE4B90" w:rsidRDefault="00FE4B90" w:rsidP="00FE4B90">
      <w:pPr>
        <w:tabs>
          <w:tab w:val="left" w:pos="567"/>
          <w:tab w:val="left" w:pos="1276"/>
          <w:tab w:val="left" w:pos="1418"/>
          <w:tab w:val="left" w:pos="1560"/>
        </w:tabs>
        <w:spacing w:line="276" w:lineRule="auto"/>
        <w:ind w:right="-1" w:firstLine="567"/>
        <w:contextualSpacing/>
        <w:jc w:val="both"/>
        <w:rPr>
          <w:rFonts w:ascii="Times New Roman" w:hAnsi="Times New Roman" w:cs="Times New Roman"/>
        </w:rPr>
      </w:pPr>
      <w:r w:rsidRPr="00EA3F19">
        <w:rPr>
          <w:rFonts w:ascii="Times New Roman" w:hAnsi="Times New Roman" w:cs="Times New Roman"/>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14:paraId="2726B5B1" w14:textId="77777777" w:rsidR="00FE4B90" w:rsidRDefault="00FE4B90" w:rsidP="00FE4B90">
      <w:pPr>
        <w:tabs>
          <w:tab w:val="left" w:pos="567"/>
          <w:tab w:val="left" w:pos="1276"/>
          <w:tab w:val="left" w:pos="1418"/>
          <w:tab w:val="left" w:pos="1560"/>
        </w:tabs>
        <w:spacing w:line="276" w:lineRule="auto"/>
        <w:ind w:right="-1" w:firstLine="567"/>
        <w:contextualSpacing/>
        <w:jc w:val="both"/>
        <w:rPr>
          <w:rFonts w:ascii="Times New Roman" w:hAnsi="Times New Roman" w:cs="Times New Roman"/>
        </w:rPr>
      </w:pPr>
      <w:r w:rsidRPr="00EA3F19">
        <w:rPr>
          <w:rFonts w:ascii="Times New Roman" w:hAnsi="Times New Roman" w:cs="Times New Roman"/>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14:paraId="13150E1C" w14:textId="77777777" w:rsidR="00FE4B90" w:rsidRDefault="00FE4B90" w:rsidP="00FE4B90">
      <w:pPr>
        <w:tabs>
          <w:tab w:val="left" w:pos="567"/>
          <w:tab w:val="left" w:pos="1276"/>
          <w:tab w:val="left" w:pos="1418"/>
          <w:tab w:val="left" w:pos="1560"/>
        </w:tabs>
        <w:spacing w:line="276" w:lineRule="auto"/>
        <w:ind w:right="-1" w:firstLine="567"/>
        <w:contextualSpacing/>
        <w:jc w:val="both"/>
        <w:rPr>
          <w:rFonts w:ascii="Times New Roman" w:hAnsi="Times New Roman" w:cs="Times New Roman"/>
        </w:rPr>
      </w:pPr>
      <w:r w:rsidRPr="00EA3F19">
        <w:rPr>
          <w:rFonts w:ascii="Times New Roman" w:hAnsi="Times New Roman" w:cs="Times New Roman"/>
        </w:rPr>
        <w:t xml:space="preserve">- граждан, снятых с регистрационного учета на основании судебных решений, но сохранивших право пользования жилым помещением; </w:t>
      </w:r>
    </w:p>
    <w:p w14:paraId="29CB149A" w14:textId="77777777" w:rsidR="00FE4B90" w:rsidRDefault="00FE4B90" w:rsidP="00FE4B90">
      <w:pPr>
        <w:tabs>
          <w:tab w:val="left" w:pos="567"/>
          <w:tab w:val="left" w:pos="1276"/>
          <w:tab w:val="left" w:pos="1418"/>
          <w:tab w:val="left" w:pos="1560"/>
        </w:tabs>
        <w:spacing w:line="276" w:lineRule="auto"/>
        <w:ind w:right="-1" w:firstLine="567"/>
        <w:contextualSpacing/>
        <w:jc w:val="both"/>
        <w:rPr>
          <w:rFonts w:ascii="Times New Roman" w:hAnsi="Times New Roman" w:cs="Times New Roman"/>
        </w:rPr>
      </w:pPr>
      <w:r w:rsidRPr="00EA3F19">
        <w:rPr>
          <w:rFonts w:ascii="Times New Roman" w:hAnsi="Times New Roman" w:cs="Times New Roman"/>
        </w:rPr>
        <w:t xml:space="preserve">- граждан, снятых с регистрационного учета без указания точного адреса. </w:t>
      </w:r>
    </w:p>
    <w:p w14:paraId="6EE215E9" w14:textId="77777777" w:rsidR="00FE4B90" w:rsidRPr="00EA3F19" w:rsidRDefault="00FE4B90" w:rsidP="00FE4B90">
      <w:pPr>
        <w:tabs>
          <w:tab w:val="left" w:pos="567"/>
          <w:tab w:val="left" w:pos="1276"/>
          <w:tab w:val="left" w:pos="1418"/>
          <w:tab w:val="left" w:pos="1560"/>
        </w:tabs>
        <w:spacing w:line="276" w:lineRule="auto"/>
        <w:ind w:right="-1" w:firstLine="567"/>
        <w:contextualSpacing/>
        <w:jc w:val="both"/>
        <w:rPr>
          <w:rFonts w:ascii="Times New Roman" w:hAnsi="Times New Roman" w:cs="Times New Roman"/>
        </w:rPr>
      </w:pPr>
      <w:r w:rsidRPr="00EA3F19">
        <w:rPr>
          <w:rFonts w:ascii="Times New Roman" w:hAnsi="Times New Roman" w:cs="Times New Roman"/>
        </w:rPr>
        <w:t xml:space="preserve">В случае непредставления документов, выражающих волю граждан </w:t>
      </w:r>
      <w:r w:rsidRPr="00EA3F19">
        <w:rPr>
          <w:rFonts w:ascii="Times New Roman" w:hAnsi="Times New Roman" w:cs="Times New Roman"/>
        </w:rPr>
        <w:lastRenderedPageBreak/>
        <w:t>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r>
        <w:rPr>
          <w:rFonts w:ascii="Times New Roman" w:hAnsi="Times New Roman" w:cs="Times New Roman"/>
        </w:rPr>
        <w:t>;</w:t>
      </w:r>
    </w:p>
    <w:p w14:paraId="726F6DCC" w14:textId="77777777" w:rsidR="00FE4B90" w:rsidRPr="00EA3F19" w:rsidRDefault="00FE4B90" w:rsidP="00FE4B90">
      <w:pPr>
        <w:numPr>
          <w:ilvl w:val="3"/>
          <w:numId w:val="24"/>
        </w:numPr>
        <w:tabs>
          <w:tab w:val="left" w:pos="567"/>
          <w:tab w:val="left" w:pos="1276"/>
          <w:tab w:val="left" w:pos="1418"/>
          <w:tab w:val="left" w:pos="1560"/>
        </w:tabs>
        <w:autoSpaceDE/>
        <w:autoSpaceDN/>
        <w:adjustRightInd/>
        <w:spacing w:after="160"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E82A0C">
        <w:rPr>
          <w:rFonts w:ascii="Times New Roman" w:hAnsi="Times New Roman" w:cs="Times New Roman"/>
        </w:rPr>
        <w:t>Обращение за предоставлением муниципальной услуги лица, не являющегося заявителем на пред</w:t>
      </w:r>
      <w:r>
        <w:rPr>
          <w:rFonts w:ascii="Times New Roman" w:hAnsi="Times New Roman" w:cs="Times New Roman"/>
        </w:rPr>
        <w:t>оставление муниципальной услуги;</w:t>
      </w:r>
    </w:p>
    <w:p w14:paraId="37D42984" w14:textId="77777777" w:rsidR="00FE4B90" w:rsidRPr="00EA3F19" w:rsidRDefault="00FE4B90" w:rsidP="00FE4B90">
      <w:pPr>
        <w:numPr>
          <w:ilvl w:val="3"/>
          <w:numId w:val="24"/>
        </w:numPr>
        <w:tabs>
          <w:tab w:val="left" w:pos="567"/>
          <w:tab w:val="left" w:pos="1276"/>
          <w:tab w:val="left" w:pos="1418"/>
          <w:tab w:val="left" w:pos="1560"/>
        </w:tabs>
        <w:autoSpaceDE/>
        <w:autoSpaceDN/>
        <w:adjustRightInd/>
        <w:spacing w:after="160"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EA3F19">
        <w:rPr>
          <w:rFonts w:ascii="Times New Roman" w:hAnsi="Times New Roman" w:cs="Times New Roman"/>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w:t>
      </w:r>
      <w:r>
        <w:rPr>
          <w:rFonts w:ascii="Times New Roman" w:hAnsi="Times New Roman" w:cs="Times New Roman"/>
        </w:rPr>
        <w:t>вующими;</w:t>
      </w:r>
    </w:p>
    <w:p w14:paraId="614970E9" w14:textId="77777777" w:rsidR="00FE4B90" w:rsidRPr="00EA3F19" w:rsidRDefault="00FE4B90" w:rsidP="00FE4B90">
      <w:pPr>
        <w:numPr>
          <w:ilvl w:val="3"/>
          <w:numId w:val="24"/>
        </w:numPr>
        <w:tabs>
          <w:tab w:val="left" w:pos="567"/>
          <w:tab w:val="left" w:pos="1276"/>
          <w:tab w:val="left" w:pos="1418"/>
          <w:tab w:val="left" w:pos="1560"/>
        </w:tabs>
        <w:autoSpaceDE/>
        <w:autoSpaceDN/>
        <w:adjustRightInd/>
        <w:spacing w:after="160"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EA3F19">
        <w:rPr>
          <w:rFonts w:ascii="Times New Roman" w:hAnsi="Times New Roman" w:cs="Times New Roman"/>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w:t>
      </w:r>
      <w:r>
        <w:rPr>
          <w:rFonts w:ascii="Times New Roman" w:hAnsi="Times New Roman" w:cs="Times New Roman"/>
        </w:rPr>
        <w:t>ми;</w:t>
      </w:r>
    </w:p>
    <w:p w14:paraId="597D912E" w14:textId="77777777" w:rsidR="00FE4B90" w:rsidRPr="00EA3F19" w:rsidRDefault="00FE4B90" w:rsidP="00FE4B90">
      <w:pPr>
        <w:numPr>
          <w:ilvl w:val="3"/>
          <w:numId w:val="24"/>
        </w:numPr>
        <w:tabs>
          <w:tab w:val="left" w:pos="567"/>
          <w:tab w:val="left" w:pos="1276"/>
          <w:tab w:val="left" w:pos="1418"/>
          <w:tab w:val="left" w:pos="1560"/>
        </w:tabs>
        <w:autoSpaceDE/>
        <w:autoSpaceDN/>
        <w:adjustRightInd/>
        <w:spacing w:after="160"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EA3F19">
        <w:rPr>
          <w:rFonts w:ascii="Times New Roman" w:hAnsi="Times New Roman" w:cs="Times New Roman"/>
        </w:rPr>
        <w:t>Оспаривание в судебном порядке права на жилое помещение, в отношении которого подан запрос;</w:t>
      </w:r>
    </w:p>
    <w:p w14:paraId="41377930" w14:textId="77777777" w:rsidR="00FE4B90" w:rsidRPr="00E82A0C" w:rsidRDefault="00FE4B90" w:rsidP="00FE4B90">
      <w:pPr>
        <w:numPr>
          <w:ilvl w:val="3"/>
          <w:numId w:val="24"/>
        </w:numPr>
        <w:tabs>
          <w:tab w:val="left" w:pos="567"/>
          <w:tab w:val="left" w:pos="1276"/>
          <w:tab w:val="left" w:pos="1418"/>
          <w:tab w:val="left" w:pos="1560"/>
        </w:tabs>
        <w:autoSpaceDE/>
        <w:autoSpaceDN/>
        <w:adjustRightInd/>
        <w:spacing w:after="160" w:line="276" w:lineRule="auto"/>
        <w:ind w:left="0" w:right="-1" w:firstLine="709"/>
        <w:contextualSpacing/>
        <w:jc w:val="both"/>
        <w:rPr>
          <w:rFonts w:ascii="Times New Roman" w:hAnsi="Times New Roman" w:cs="Times New Roman"/>
          <w:bCs/>
        </w:rPr>
      </w:pPr>
      <w:r>
        <w:rPr>
          <w:rFonts w:ascii="Times New Roman" w:hAnsi="Times New Roman" w:cs="Times New Roman"/>
        </w:rPr>
        <w:t xml:space="preserve"> </w:t>
      </w:r>
      <w:r w:rsidRPr="00E82A0C">
        <w:rPr>
          <w:rFonts w:ascii="Times New Roman" w:hAnsi="Times New Roman" w:cs="Times New Roman"/>
        </w:rPr>
        <w:t>Отсутствие сведений, подтверждающих неучастие в приватизации.</w:t>
      </w:r>
    </w:p>
    <w:p w14:paraId="0830FA5C" w14:textId="77777777" w:rsidR="00FE4B90" w:rsidRPr="005F7589" w:rsidRDefault="00FE4B90" w:rsidP="00FE4B90">
      <w:pPr>
        <w:pStyle w:val="2"/>
        <w:keepNext/>
        <w:keepLines/>
        <w:widowControl/>
        <w:numPr>
          <w:ilvl w:val="1"/>
          <w:numId w:val="24"/>
        </w:numPr>
        <w:tabs>
          <w:tab w:val="left" w:pos="1701"/>
        </w:tabs>
        <w:autoSpaceDE/>
        <w:autoSpaceDN/>
        <w:adjustRightInd/>
        <w:spacing w:before="40" w:after="240" w:line="259" w:lineRule="auto"/>
        <w:ind w:left="0" w:right="-1" w:firstLine="709"/>
        <w:jc w:val="center"/>
        <w:rPr>
          <w:rFonts w:ascii="Times New Roman" w:hAnsi="Times New Roman" w:cs="Times New Roman"/>
          <w:b/>
        </w:rPr>
      </w:pPr>
      <w:r w:rsidRPr="005F7589">
        <w:rPr>
          <w:rFonts w:ascii="Times New Roman" w:hAnsi="Times New Roman" w:cs="Times New Roman"/>
          <w:b/>
        </w:rPr>
        <w:t xml:space="preserve">Перечень услуг, которые являются необходимыми и обязательными для предоставления </w:t>
      </w:r>
      <w:r>
        <w:rPr>
          <w:rFonts w:ascii="Times New Roman" w:hAnsi="Times New Roman" w:cs="Times New Roman"/>
          <w:b/>
        </w:rPr>
        <w:t>муниципальной услуги</w:t>
      </w:r>
      <w:r w:rsidRPr="005F7589">
        <w:rPr>
          <w:rFonts w:ascii="Times New Roman" w:hAnsi="Times New Roman" w:cs="Times New Roman"/>
          <w:b/>
        </w:rPr>
        <w:t xml:space="preserve">, в том числе сведения о документе (документах), выдаваемом (выдаваемых) организациями, участвующими в предоставлении </w:t>
      </w:r>
      <w:r>
        <w:rPr>
          <w:rFonts w:ascii="Times New Roman" w:hAnsi="Times New Roman" w:cs="Times New Roman"/>
          <w:b/>
        </w:rPr>
        <w:t>муниципальной услуги</w:t>
      </w:r>
    </w:p>
    <w:p w14:paraId="5A015FAE" w14:textId="77777777" w:rsidR="00FE4B90" w:rsidRPr="002E31BF" w:rsidRDefault="00FE4B90" w:rsidP="00FE4B90">
      <w:pPr>
        <w:pStyle w:val="aa"/>
        <w:numPr>
          <w:ilvl w:val="2"/>
          <w:numId w:val="24"/>
        </w:numPr>
        <w:tabs>
          <w:tab w:val="left" w:pos="567"/>
          <w:tab w:val="left" w:pos="1560"/>
          <w:tab w:val="left" w:pos="1701"/>
        </w:tabs>
        <w:autoSpaceDE/>
        <w:autoSpaceDN/>
        <w:adjustRightInd/>
        <w:spacing w:after="160"/>
        <w:ind w:left="0" w:right="-1" w:firstLine="709"/>
        <w:jc w:val="both"/>
        <w:rPr>
          <w:rFonts w:ascii="Times New Roman" w:hAnsi="Times New Roman" w:cs="Times New Roman"/>
          <w:bCs/>
        </w:rPr>
      </w:pPr>
      <w:r w:rsidRPr="002E31BF">
        <w:rPr>
          <w:rFonts w:ascii="Times New Roman" w:hAnsi="Times New Roman" w:cs="Times New Roman"/>
          <w:bCs/>
        </w:rPr>
        <w:t xml:space="preserve">Услуги, которые являются необходимыми и обязательными для предоставления </w:t>
      </w:r>
      <w:r w:rsidRPr="005E08AE">
        <w:rPr>
          <w:rFonts w:ascii="Times New Roman" w:hAnsi="Times New Roman" w:cs="Times New Roman"/>
        </w:rPr>
        <w:t>муниципальной</w:t>
      </w:r>
      <w:r w:rsidRPr="005E08AE">
        <w:rPr>
          <w:rFonts w:ascii="Times New Roman" w:hAnsi="Times New Roman" w:cs="Times New Roman"/>
          <w:bCs/>
        </w:rPr>
        <w:t xml:space="preserve"> </w:t>
      </w:r>
      <w:r>
        <w:rPr>
          <w:rFonts w:ascii="Times New Roman" w:hAnsi="Times New Roman" w:cs="Times New Roman"/>
          <w:bCs/>
        </w:rPr>
        <w:t>услуги</w:t>
      </w:r>
      <w:r w:rsidRPr="002E31BF">
        <w:rPr>
          <w:rFonts w:ascii="Times New Roman" w:hAnsi="Times New Roman" w:cs="Times New Roman"/>
          <w:bCs/>
        </w:rPr>
        <w:t>, отсутствуют.</w:t>
      </w:r>
    </w:p>
    <w:p w14:paraId="01C08243" w14:textId="77777777" w:rsidR="00FE4B90" w:rsidRPr="005F7589" w:rsidRDefault="00FE4B90" w:rsidP="00FE4B90">
      <w:pPr>
        <w:pStyle w:val="2"/>
        <w:keepNext/>
        <w:keepLines/>
        <w:widowControl/>
        <w:numPr>
          <w:ilvl w:val="1"/>
          <w:numId w:val="24"/>
        </w:numPr>
        <w:autoSpaceDE/>
        <w:autoSpaceDN/>
        <w:adjustRightInd/>
        <w:spacing w:before="40" w:after="240" w:line="259" w:lineRule="auto"/>
        <w:ind w:left="0" w:right="-1" w:firstLine="0"/>
        <w:jc w:val="center"/>
        <w:rPr>
          <w:rFonts w:ascii="Times New Roman" w:hAnsi="Times New Roman" w:cs="Times New Roman"/>
          <w:b/>
        </w:rPr>
      </w:pPr>
      <w:r w:rsidRPr="005F7589">
        <w:rPr>
          <w:rFonts w:ascii="Times New Roman" w:hAnsi="Times New Roman" w:cs="Times New Roman"/>
          <w:b/>
        </w:rPr>
        <w:t xml:space="preserve">Порядок, размер и основания взимания государственной пошлины или иной оплаты, взимаемой за предоставление </w:t>
      </w:r>
      <w:r>
        <w:rPr>
          <w:rFonts w:ascii="Times New Roman" w:hAnsi="Times New Roman" w:cs="Times New Roman"/>
          <w:b/>
        </w:rPr>
        <w:t>муниципальной услуги</w:t>
      </w:r>
    </w:p>
    <w:p w14:paraId="5151F4F8" w14:textId="77777777" w:rsidR="00FE4B90" w:rsidRPr="005E08AE" w:rsidRDefault="00FE4B90" w:rsidP="00FE4B90">
      <w:pPr>
        <w:pStyle w:val="aa"/>
        <w:widowControl/>
        <w:numPr>
          <w:ilvl w:val="2"/>
          <w:numId w:val="24"/>
        </w:numPr>
        <w:autoSpaceDE/>
        <w:autoSpaceDN/>
        <w:adjustRightInd/>
        <w:spacing w:before="240" w:after="160" w:line="259" w:lineRule="auto"/>
        <w:ind w:left="0" w:right="-1" w:firstLine="709"/>
        <w:jc w:val="both"/>
        <w:rPr>
          <w:rFonts w:ascii="Times New Roman" w:hAnsi="Times New Roman" w:cs="Times New Roman"/>
        </w:rPr>
      </w:pPr>
      <w:r w:rsidRPr="002E31BF">
        <w:rPr>
          <w:rFonts w:ascii="Times New Roman" w:hAnsi="Times New Roman" w:cs="Times New Roman"/>
        </w:rPr>
        <w:t xml:space="preserve"> Предоставление </w:t>
      </w:r>
      <w:r w:rsidRPr="005E08AE">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осуществляется бесплатно. </w:t>
      </w:r>
    </w:p>
    <w:p w14:paraId="502FA384" w14:textId="77777777" w:rsidR="00FE4B90" w:rsidRPr="005F7589" w:rsidRDefault="00FE4B90" w:rsidP="00FE4B90">
      <w:pPr>
        <w:pStyle w:val="2"/>
        <w:keepNext/>
        <w:keepLines/>
        <w:widowControl/>
        <w:numPr>
          <w:ilvl w:val="1"/>
          <w:numId w:val="24"/>
        </w:numPr>
        <w:tabs>
          <w:tab w:val="left" w:pos="1701"/>
        </w:tabs>
        <w:autoSpaceDE/>
        <w:autoSpaceDN/>
        <w:adjustRightInd/>
        <w:spacing w:before="40" w:after="240" w:line="259" w:lineRule="auto"/>
        <w:ind w:left="0" w:right="-1" w:firstLine="709"/>
        <w:jc w:val="center"/>
        <w:rPr>
          <w:rFonts w:ascii="Times New Roman" w:hAnsi="Times New Roman" w:cs="Times New Roman"/>
          <w:b/>
        </w:rPr>
      </w:pPr>
      <w:r w:rsidRPr="005F7589">
        <w:rPr>
          <w:rFonts w:ascii="Times New Roman" w:hAnsi="Times New Roman" w:cs="Times New Roman"/>
          <w:b/>
        </w:rPr>
        <w:t xml:space="preserve">Максимальный срок ожидания в очереди при подаче запроса о предоставлении </w:t>
      </w:r>
      <w:r>
        <w:rPr>
          <w:rFonts w:ascii="Times New Roman" w:hAnsi="Times New Roman" w:cs="Times New Roman"/>
          <w:b/>
        </w:rPr>
        <w:t>муниципальной услуги</w:t>
      </w:r>
      <w:r w:rsidRPr="005F7589">
        <w:rPr>
          <w:rFonts w:ascii="Times New Roman" w:hAnsi="Times New Roman" w:cs="Times New Roman"/>
          <w:b/>
        </w:rPr>
        <w:t xml:space="preserve"> и при получении результата предоставления </w:t>
      </w:r>
      <w:r>
        <w:rPr>
          <w:rFonts w:ascii="Times New Roman" w:hAnsi="Times New Roman" w:cs="Times New Roman"/>
          <w:b/>
        </w:rPr>
        <w:t>муниципальной услуги</w:t>
      </w:r>
    </w:p>
    <w:p w14:paraId="4EA0CC21" w14:textId="77777777" w:rsidR="00FE4B90" w:rsidRPr="002E31BF" w:rsidRDefault="00FE4B90" w:rsidP="00FE4B90">
      <w:pPr>
        <w:pStyle w:val="aa"/>
        <w:widowControl/>
        <w:numPr>
          <w:ilvl w:val="2"/>
          <w:numId w:val="24"/>
        </w:numPr>
        <w:tabs>
          <w:tab w:val="left" w:pos="1701"/>
        </w:tabs>
        <w:autoSpaceDE/>
        <w:autoSpaceDN/>
        <w:adjustRightInd/>
        <w:spacing w:after="160" w:line="259" w:lineRule="auto"/>
        <w:ind w:left="0" w:right="-1" w:firstLine="709"/>
        <w:jc w:val="both"/>
        <w:rPr>
          <w:rFonts w:ascii="Times New Roman" w:hAnsi="Times New Roman" w:cs="Times New Roman"/>
        </w:rPr>
      </w:pPr>
      <w:r w:rsidRPr="002E31BF">
        <w:rPr>
          <w:rFonts w:ascii="Times New Roman" w:hAnsi="Times New Roman" w:cs="Times New Roman"/>
        </w:rPr>
        <w:t xml:space="preserve">Максимальный срок ожидания в очереди при подаче запроса о предоставлении </w:t>
      </w:r>
      <w:r w:rsidRPr="005E08AE">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и при получении результата предоставления </w:t>
      </w:r>
      <w:r w:rsidRPr="005E08AE">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составляет не более 15 минут.</w:t>
      </w:r>
    </w:p>
    <w:p w14:paraId="09C3EB47" w14:textId="77777777" w:rsidR="00FE4B90" w:rsidRPr="00E21E12" w:rsidRDefault="00FE4B90" w:rsidP="00FE4B90">
      <w:pPr>
        <w:pStyle w:val="2"/>
        <w:keepNext/>
        <w:keepLines/>
        <w:widowControl/>
        <w:numPr>
          <w:ilvl w:val="1"/>
          <w:numId w:val="24"/>
        </w:numPr>
        <w:tabs>
          <w:tab w:val="left" w:pos="1701"/>
        </w:tabs>
        <w:autoSpaceDE/>
        <w:autoSpaceDN/>
        <w:adjustRightInd/>
        <w:spacing w:before="40" w:after="240" w:line="259" w:lineRule="auto"/>
        <w:ind w:left="0" w:right="-1" w:firstLine="709"/>
        <w:jc w:val="center"/>
        <w:rPr>
          <w:rFonts w:ascii="Times New Roman" w:hAnsi="Times New Roman" w:cs="Times New Roman"/>
          <w:b/>
        </w:rPr>
      </w:pPr>
      <w:r w:rsidRPr="00E21E12">
        <w:rPr>
          <w:rFonts w:ascii="Times New Roman" w:hAnsi="Times New Roman" w:cs="Times New Roman"/>
          <w:b/>
        </w:rPr>
        <w:t xml:space="preserve">Срок и порядок регистрации запроса заявителя о предоставлении </w:t>
      </w:r>
      <w:r>
        <w:rPr>
          <w:rFonts w:ascii="Times New Roman" w:hAnsi="Times New Roman" w:cs="Times New Roman"/>
          <w:b/>
        </w:rPr>
        <w:t>муниципальной услуги</w:t>
      </w:r>
      <w:r w:rsidRPr="00E21E12">
        <w:rPr>
          <w:rFonts w:ascii="Times New Roman" w:hAnsi="Times New Roman" w:cs="Times New Roman"/>
          <w:b/>
        </w:rPr>
        <w:t>, в том числе в электронной форме</w:t>
      </w:r>
    </w:p>
    <w:p w14:paraId="3C25BBBD" w14:textId="77777777" w:rsidR="00FE4B90" w:rsidRPr="002E31BF" w:rsidRDefault="00FE4B90" w:rsidP="00FE4B90">
      <w:pPr>
        <w:pStyle w:val="aa"/>
        <w:widowControl/>
        <w:numPr>
          <w:ilvl w:val="2"/>
          <w:numId w:val="24"/>
        </w:numPr>
        <w:tabs>
          <w:tab w:val="left" w:pos="1701"/>
        </w:tabs>
        <w:ind w:left="0" w:right="-1" w:firstLine="709"/>
        <w:jc w:val="both"/>
        <w:rPr>
          <w:rFonts w:ascii="Times New Roman" w:hAnsi="Times New Roman" w:cs="Times New Roman"/>
        </w:rPr>
      </w:pPr>
      <w:r w:rsidRPr="002E31BF">
        <w:rPr>
          <w:rFonts w:ascii="Times New Roman" w:hAnsi="Times New Roman" w:cs="Times New Roman"/>
        </w:rPr>
        <w:t xml:space="preserve">Срок регистрации заявления о </w:t>
      </w:r>
      <w:r w:rsidRPr="002E31BF">
        <w:rPr>
          <w:rFonts w:ascii="Times New Roman" w:eastAsia="Calibri" w:hAnsi="Times New Roman" w:cs="Times New Roman"/>
        </w:rPr>
        <w:t xml:space="preserve">предоставлении </w:t>
      </w:r>
      <w:r w:rsidRPr="005E08AE">
        <w:rPr>
          <w:rFonts w:ascii="Times New Roman" w:hAnsi="Times New Roman" w:cs="Times New Roman"/>
        </w:rPr>
        <w:t>муниципальной</w:t>
      </w:r>
      <w:r>
        <w:rPr>
          <w:rFonts w:ascii="Times New Roman" w:eastAsia="Calibri" w:hAnsi="Times New Roman" w:cs="Times New Roman"/>
        </w:rPr>
        <w:t xml:space="preserve"> услуги</w:t>
      </w:r>
      <w:r w:rsidRPr="002E31BF">
        <w:rPr>
          <w:rFonts w:ascii="Times New Roman" w:hAnsi="Times New Roman" w:cs="Times New Roman"/>
        </w:rPr>
        <w:t xml:space="preserve"> подлежат регистрации в течение 1 рабочего дня со дня получения заявления и документов, необходимых для предоставления </w:t>
      </w:r>
      <w:r w:rsidRPr="005E08AE">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w:t>
      </w:r>
    </w:p>
    <w:p w14:paraId="0EA01D4D" w14:textId="77777777" w:rsidR="00FE4B90"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В случае наличия оснований для отказа в приеме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указанных в пункте 2.8 настоящего Административного регламента, </w:t>
      </w:r>
      <w:r>
        <w:rPr>
          <w:rFonts w:ascii="Times New Roman" w:hAnsi="Times New Roman" w:cs="Times New Roman"/>
        </w:rPr>
        <w:t>Управление</w:t>
      </w:r>
      <w:r w:rsidRPr="002E31BF">
        <w:rPr>
          <w:rFonts w:ascii="Times New Roman" w:hAnsi="Times New Roman" w:cs="Times New Roman"/>
        </w:rPr>
        <w:t xml:space="preserve"> не позднее следующего за днем поступления заявления и документов, необходимых для предоставления </w:t>
      </w:r>
      <w:r w:rsidRPr="005E08AE">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рабочего дня, направляет </w:t>
      </w:r>
      <w:r>
        <w:rPr>
          <w:rFonts w:ascii="Times New Roman" w:hAnsi="Times New Roman" w:cs="Times New Roman"/>
        </w:rPr>
        <w:t>з</w:t>
      </w:r>
      <w:r w:rsidRPr="002E31BF">
        <w:rPr>
          <w:rFonts w:ascii="Times New Roman" w:hAnsi="Times New Roman" w:cs="Times New Roman"/>
        </w:rPr>
        <w:t xml:space="preserve">аявителю либо его представителю решение об отказе в приеме документов, необходимых для предоставления </w:t>
      </w:r>
      <w:r w:rsidRPr="005E08AE">
        <w:rPr>
          <w:rFonts w:ascii="Times New Roman" w:hAnsi="Times New Roman" w:cs="Times New Roman"/>
        </w:rPr>
        <w:t>муниципальной</w:t>
      </w:r>
      <w:r w:rsidRPr="002E31BF">
        <w:rPr>
          <w:rFonts w:ascii="Times New Roman" w:hAnsi="Times New Roman" w:cs="Times New Roman"/>
        </w:rPr>
        <w:t xml:space="preserve"> услуги по форме, приведенной в Приложении № 4 к настоящему Административному регламенту. </w:t>
      </w:r>
    </w:p>
    <w:p w14:paraId="2F90CC12" w14:textId="77777777" w:rsidR="00FE4B90" w:rsidRPr="00E21E12" w:rsidRDefault="00FE4B90" w:rsidP="00FE4B90">
      <w:pPr>
        <w:pStyle w:val="2"/>
        <w:keepNext/>
        <w:keepLines/>
        <w:widowControl/>
        <w:numPr>
          <w:ilvl w:val="1"/>
          <w:numId w:val="24"/>
        </w:numPr>
        <w:tabs>
          <w:tab w:val="left" w:pos="1701"/>
        </w:tabs>
        <w:autoSpaceDE/>
        <w:autoSpaceDN/>
        <w:adjustRightInd/>
        <w:spacing w:after="240" w:line="259" w:lineRule="auto"/>
        <w:ind w:left="0" w:right="-1" w:firstLine="709"/>
        <w:jc w:val="center"/>
        <w:rPr>
          <w:rFonts w:ascii="Times New Roman" w:hAnsi="Times New Roman" w:cs="Times New Roman"/>
          <w:b/>
        </w:rPr>
      </w:pPr>
      <w:r w:rsidRPr="00E21E12">
        <w:rPr>
          <w:rFonts w:ascii="Times New Roman" w:hAnsi="Times New Roman" w:cs="Times New Roman"/>
          <w:b/>
        </w:rPr>
        <w:lastRenderedPageBreak/>
        <w:t xml:space="preserve">Требования к помещениям, в которых предоставляется </w:t>
      </w:r>
      <w:r>
        <w:rPr>
          <w:rFonts w:ascii="Times New Roman" w:hAnsi="Times New Roman" w:cs="Times New Roman"/>
          <w:b/>
        </w:rPr>
        <w:t>муниципальная услуга</w:t>
      </w:r>
    </w:p>
    <w:p w14:paraId="60F191C0" w14:textId="77777777" w:rsidR="00FE4B90" w:rsidRPr="002E31BF" w:rsidRDefault="00FE4B90" w:rsidP="00FE4B90">
      <w:pPr>
        <w:pStyle w:val="aa"/>
        <w:numPr>
          <w:ilvl w:val="2"/>
          <w:numId w:val="24"/>
        </w:numPr>
        <w:tabs>
          <w:tab w:val="left" w:pos="1701"/>
        </w:tabs>
        <w:ind w:left="0" w:right="-1" w:firstLine="709"/>
        <w:jc w:val="both"/>
        <w:rPr>
          <w:rFonts w:ascii="Times New Roman" w:hAnsi="Times New Roman" w:cs="Times New Roman"/>
        </w:rPr>
      </w:pPr>
      <w:r w:rsidRPr="002E31BF">
        <w:rPr>
          <w:rFonts w:ascii="Times New Roman" w:hAnsi="Times New Roman" w:cs="Times New Roman"/>
        </w:rPr>
        <w:t xml:space="preserve"> Местоположение административных зданий, в которых осуществляется прием заявлений и документов, необходимых для предоставления </w:t>
      </w:r>
      <w:r w:rsidRPr="005E08AE">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а также выдача результатов предоставления </w:t>
      </w:r>
      <w:r w:rsidRPr="005E08AE">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должно обеспечивать удобство для граждан с точки зрения пешеходной доступности от остановок общественного транспорта.</w:t>
      </w:r>
    </w:p>
    <w:p w14:paraId="2E7149F8" w14:textId="77777777" w:rsidR="00FE4B90" w:rsidRPr="002E31BF" w:rsidRDefault="00FE4B90" w:rsidP="00FE4B90">
      <w:pPr>
        <w:tabs>
          <w:tab w:val="left" w:pos="567"/>
          <w:tab w:val="left" w:pos="1701"/>
        </w:tabs>
        <w:ind w:right="-1" w:firstLine="709"/>
        <w:jc w:val="both"/>
        <w:rPr>
          <w:rFonts w:ascii="Times New Roman" w:hAnsi="Times New Roman" w:cs="Times New Roman"/>
        </w:rPr>
      </w:pPr>
      <w:r w:rsidRPr="002E31BF">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B2F730E"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765DB042" w14:textId="77777777" w:rsidR="00FE4B90" w:rsidRPr="002E31BF" w:rsidRDefault="00FE4B90" w:rsidP="00FE4B90">
      <w:pPr>
        <w:pStyle w:val="aa"/>
        <w:numPr>
          <w:ilvl w:val="2"/>
          <w:numId w:val="24"/>
        </w:numPr>
        <w:tabs>
          <w:tab w:val="left" w:pos="1701"/>
        </w:tabs>
        <w:ind w:left="0" w:right="-1" w:firstLine="709"/>
        <w:jc w:val="both"/>
        <w:rPr>
          <w:rFonts w:ascii="Times New Roman" w:hAnsi="Times New Roman" w:cs="Times New Roman"/>
        </w:rPr>
      </w:pPr>
      <w:r w:rsidRPr="002E31BF">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5E08AE">
        <w:rPr>
          <w:rFonts w:ascii="Times New Roman" w:hAnsi="Times New Roman" w:cs="Times New Roman"/>
        </w:rPr>
        <w:t>муниципальн</w:t>
      </w:r>
      <w:r>
        <w:rPr>
          <w:rFonts w:ascii="Times New Roman" w:hAnsi="Times New Roman" w:cs="Times New Roman"/>
        </w:rPr>
        <w:t xml:space="preserve">ая </w:t>
      </w:r>
      <w:r w:rsidRPr="002E31BF">
        <w:rPr>
          <w:rFonts w:ascii="Times New Roman" w:hAnsi="Times New Roman" w:cs="Times New Roma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33FBB75" w14:textId="77777777" w:rsidR="00FE4B90" w:rsidRPr="002E31BF" w:rsidRDefault="00FE4B90" w:rsidP="00FE4B90">
      <w:pPr>
        <w:pStyle w:val="aa"/>
        <w:numPr>
          <w:ilvl w:val="2"/>
          <w:numId w:val="24"/>
        </w:numPr>
        <w:tabs>
          <w:tab w:val="left" w:pos="1701"/>
        </w:tabs>
        <w:ind w:left="0" w:right="-1" w:firstLine="709"/>
        <w:jc w:val="both"/>
        <w:rPr>
          <w:rFonts w:ascii="Times New Roman" w:hAnsi="Times New Roman" w:cs="Times New Roman"/>
        </w:rPr>
      </w:pPr>
      <w:r w:rsidRPr="002E31BF">
        <w:rPr>
          <w:rFonts w:ascii="Times New Roman" w:hAnsi="Times New Roman" w:cs="Times New Roman"/>
        </w:rPr>
        <w:t>Центральный вход в здание должен быть оборудован информационной табличкой (вывеской), содержащей информацию:</w:t>
      </w:r>
    </w:p>
    <w:p w14:paraId="3F072523" w14:textId="77777777" w:rsidR="00FE4B90" w:rsidRPr="002E31BF" w:rsidRDefault="00FE4B90" w:rsidP="00FE4B90">
      <w:pPr>
        <w:tabs>
          <w:tab w:val="left" w:pos="567"/>
          <w:tab w:val="left" w:pos="1134"/>
          <w:tab w:val="left" w:pos="1701"/>
        </w:tabs>
        <w:ind w:right="-1" w:firstLine="709"/>
        <w:jc w:val="both"/>
        <w:rPr>
          <w:rFonts w:ascii="Times New Roman" w:hAnsi="Times New Roman" w:cs="Times New Roman"/>
        </w:rPr>
      </w:pPr>
      <w:r w:rsidRPr="002E31BF">
        <w:rPr>
          <w:rFonts w:ascii="Times New Roman" w:hAnsi="Times New Roman" w:cs="Times New Roman"/>
        </w:rPr>
        <w:t>- наименование;</w:t>
      </w:r>
    </w:p>
    <w:p w14:paraId="10287AF3" w14:textId="77777777" w:rsidR="00FE4B90" w:rsidRPr="002E31BF" w:rsidRDefault="00FE4B90" w:rsidP="00FE4B90">
      <w:pPr>
        <w:tabs>
          <w:tab w:val="left" w:pos="567"/>
          <w:tab w:val="left" w:pos="1134"/>
          <w:tab w:val="left" w:pos="1701"/>
        </w:tabs>
        <w:ind w:right="-1" w:firstLine="709"/>
        <w:jc w:val="both"/>
        <w:rPr>
          <w:rFonts w:ascii="Times New Roman" w:hAnsi="Times New Roman" w:cs="Times New Roman"/>
        </w:rPr>
      </w:pPr>
      <w:r w:rsidRPr="002E31BF">
        <w:rPr>
          <w:rFonts w:ascii="Times New Roman" w:hAnsi="Times New Roman" w:cs="Times New Roman"/>
        </w:rPr>
        <w:t>- местонахождение и юридический адрес;</w:t>
      </w:r>
    </w:p>
    <w:p w14:paraId="7C016E7A" w14:textId="77777777" w:rsidR="00FE4B90" w:rsidRPr="002E31BF" w:rsidRDefault="00FE4B90" w:rsidP="00FE4B90">
      <w:pPr>
        <w:tabs>
          <w:tab w:val="left" w:pos="567"/>
          <w:tab w:val="left" w:pos="1134"/>
          <w:tab w:val="left" w:pos="1701"/>
        </w:tabs>
        <w:ind w:right="-1" w:firstLine="709"/>
        <w:jc w:val="both"/>
        <w:rPr>
          <w:rFonts w:ascii="Times New Roman" w:hAnsi="Times New Roman" w:cs="Times New Roman"/>
        </w:rPr>
      </w:pPr>
      <w:r w:rsidRPr="002E31BF">
        <w:rPr>
          <w:rFonts w:ascii="Times New Roman" w:hAnsi="Times New Roman" w:cs="Times New Roman"/>
        </w:rPr>
        <w:t>- режим работы;</w:t>
      </w:r>
    </w:p>
    <w:p w14:paraId="5DF832FB" w14:textId="77777777" w:rsidR="00FE4B90" w:rsidRPr="002E31BF" w:rsidRDefault="00FE4B90" w:rsidP="00FE4B90">
      <w:pPr>
        <w:tabs>
          <w:tab w:val="left" w:pos="567"/>
          <w:tab w:val="left" w:pos="1134"/>
          <w:tab w:val="left" w:pos="1701"/>
        </w:tabs>
        <w:ind w:right="-1" w:firstLine="709"/>
        <w:jc w:val="both"/>
        <w:rPr>
          <w:rFonts w:ascii="Times New Roman" w:hAnsi="Times New Roman" w:cs="Times New Roman"/>
        </w:rPr>
      </w:pPr>
      <w:r w:rsidRPr="002E31BF">
        <w:rPr>
          <w:rFonts w:ascii="Times New Roman" w:hAnsi="Times New Roman" w:cs="Times New Roman"/>
        </w:rPr>
        <w:t>- график приема;</w:t>
      </w:r>
    </w:p>
    <w:p w14:paraId="15C8C058" w14:textId="77777777" w:rsidR="00FE4B90" w:rsidRPr="002E31BF" w:rsidRDefault="00FE4B90" w:rsidP="00FE4B90">
      <w:pPr>
        <w:tabs>
          <w:tab w:val="left" w:pos="567"/>
          <w:tab w:val="left" w:pos="1134"/>
          <w:tab w:val="left" w:pos="1701"/>
        </w:tabs>
        <w:ind w:right="-1" w:firstLine="709"/>
        <w:jc w:val="both"/>
        <w:rPr>
          <w:rFonts w:ascii="Times New Roman" w:hAnsi="Times New Roman" w:cs="Times New Roman"/>
        </w:rPr>
      </w:pPr>
      <w:r w:rsidRPr="002E31BF">
        <w:rPr>
          <w:rFonts w:ascii="Times New Roman" w:hAnsi="Times New Roman" w:cs="Times New Roman"/>
        </w:rPr>
        <w:t>- номера телефонов для справок.</w:t>
      </w:r>
    </w:p>
    <w:p w14:paraId="5187BECB" w14:textId="77777777" w:rsidR="00FE4B90" w:rsidRPr="002E31BF" w:rsidRDefault="00FE4B90" w:rsidP="00FE4B90">
      <w:pPr>
        <w:pStyle w:val="aa"/>
        <w:numPr>
          <w:ilvl w:val="2"/>
          <w:numId w:val="24"/>
        </w:numPr>
        <w:tabs>
          <w:tab w:val="left" w:pos="567"/>
          <w:tab w:val="left" w:pos="1134"/>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Помещения, в которых предоставляется </w:t>
      </w:r>
      <w:r w:rsidRPr="005E08AE">
        <w:rPr>
          <w:rFonts w:ascii="Times New Roman" w:hAnsi="Times New Roman" w:cs="Times New Roman"/>
        </w:rPr>
        <w:t>муниципальн</w:t>
      </w:r>
      <w:r>
        <w:rPr>
          <w:rFonts w:ascii="Times New Roman" w:hAnsi="Times New Roman" w:cs="Times New Roman"/>
        </w:rPr>
        <w:t>ая услуга</w:t>
      </w:r>
      <w:r w:rsidRPr="002E31BF">
        <w:rPr>
          <w:rFonts w:ascii="Times New Roman" w:hAnsi="Times New Roman" w:cs="Times New Roman"/>
        </w:rPr>
        <w:t>, должны соответствовать санитарно-эпидемиологическим правилам и нормативам.</w:t>
      </w:r>
    </w:p>
    <w:p w14:paraId="5FAF4EE1" w14:textId="77777777" w:rsidR="00FE4B90" w:rsidRPr="002E31BF" w:rsidRDefault="00FE4B90" w:rsidP="00FE4B90">
      <w:pPr>
        <w:pStyle w:val="aa"/>
        <w:numPr>
          <w:ilvl w:val="2"/>
          <w:numId w:val="24"/>
        </w:numPr>
        <w:tabs>
          <w:tab w:val="left" w:pos="567"/>
          <w:tab w:val="left" w:pos="1134"/>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Помещения, в которых предоставляется </w:t>
      </w:r>
      <w:r w:rsidRPr="005E08AE">
        <w:rPr>
          <w:rFonts w:ascii="Times New Roman" w:hAnsi="Times New Roman" w:cs="Times New Roman"/>
        </w:rPr>
        <w:t>муниципальн</w:t>
      </w:r>
      <w:r>
        <w:rPr>
          <w:rFonts w:ascii="Times New Roman" w:hAnsi="Times New Roman" w:cs="Times New Roman"/>
        </w:rPr>
        <w:t>ая услуга</w:t>
      </w:r>
      <w:r w:rsidRPr="002E31BF">
        <w:rPr>
          <w:rFonts w:ascii="Times New Roman" w:hAnsi="Times New Roman" w:cs="Times New Roman"/>
        </w:rPr>
        <w:t>, оснащаются:</w:t>
      </w:r>
    </w:p>
    <w:p w14:paraId="63720579"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противопожарной системой и средствами пожаротушения;</w:t>
      </w:r>
    </w:p>
    <w:p w14:paraId="2848D6D7"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системой оповещения о возникновении чрезвычайной ситуации;</w:t>
      </w:r>
    </w:p>
    <w:p w14:paraId="0D66AE74"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средствами оказания первой медицинской помощи;</w:t>
      </w:r>
    </w:p>
    <w:p w14:paraId="373F6265"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туалетными комнатами для посетителей.</w:t>
      </w:r>
    </w:p>
    <w:p w14:paraId="15AE96C2" w14:textId="77777777" w:rsidR="00FE4B90" w:rsidRPr="002E31BF" w:rsidRDefault="00FE4B90" w:rsidP="00FE4B90">
      <w:pPr>
        <w:pStyle w:val="aa"/>
        <w:numPr>
          <w:ilvl w:val="2"/>
          <w:numId w:val="24"/>
        </w:numPr>
        <w:tabs>
          <w:tab w:val="left" w:pos="1701"/>
        </w:tabs>
        <w:ind w:left="0" w:right="-1" w:firstLine="709"/>
        <w:jc w:val="both"/>
        <w:rPr>
          <w:rFonts w:ascii="Times New Roman" w:hAnsi="Times New Roman" w:cs="Times New Roman"/>
        </w:rPr>
      </w:pPr>
      <w:r w:rsidRPr="002E31BF">
        <w:rPr>
          <w:rFonts w:ascii="Times New Roman" w:hAnsi="Times New Roman" w:cs="Times New Roman"/>
        </w:rPr>
        <w:t xml:space="preserve">Зал ожидания </w:t>
      </w:r>
      <w:r>
        <w:rPr>
          <w:rFonts w:ascii="Times New Roman" w:hAnsi="Times New Roman" w:cs="Times New Roman"/>
        </w:rPr>
        <w:t>з</w:t>
      </w:r>
      <w:r w:rsidRPr="002E31BF">
        <w:rPr>
          <w:rFonts w:ascii="Times New Roman" w:hAnsi="Times New Roman" w:cs="Times New Roman"/>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5DA50B0"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3566355" w14:textId="77777777" w:rsidR="00FE4B90" w:rsidRPr="002E31BF" w:rsidRDefault="00FE4B90" w:rsidP="00FE4B90">
      <w:pPr>
        <w:pStyle w:val="aa"/>
        <w:numPr>
          <w:ilvl w:val="2"/>
          <w:numId w:val="24"/>
        </w:numPr>
        <w:tabs>
          <w:tab w:val="left" w:pos="1701"/>
        </w:tabs>
        <w:ind w:left="0" w:right="-1" w:firstLine="709"/>
        <w:jc w:val="both"/>
        <w:rPr>
          <w:rFonts w:ascii="Times New Roman" w:hAnsi="Times New Roman" w:cs="Times New Roman"/>
        </w:rPr>
      </w:pPr>
      <w:r w:rsidRPr="002E31BF">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242D5CDE" w14:textId="77777777" w:rsidR="00FE4B90" w:rsidRPr="002E31BF" w:rsidRDefault="00FE4B90" w:rsidP="00FE4B90">
      <w:pPr>
        <w:pStyle w:val="aa"/>
        <w:numPr>
          <w:ilvl w:val="2"/>
          <w:numId w:val="24"/>
        </w:numPr>
        <w:tabs>
          <w:tab w:val="left" w:pos="1701"/>
        </w:tabs>
        <w:ind w:left="0" w:right="-1" w:firstLine="709"/>
        <w:jc w:val="both"/>
        <w:rPr>
          <w:rFonts w:ascii="Times New Roman" w:hAnsi="Times New Roman" w:cs="Times New Roman"/>
        </w:rPr>
      </w:pPr>
      <w:r w:rsidRPr="002E31BF">
        <w:rPr>
          <w:rFonts w:ascii="Times New Roman" w:hAnsi="Times New Roman" w:cs="Times New Roman"/>
        </w:rPr>
        <w:t xml:space="preserve">Места приема </w:t>
      </w:r>
      <w:r>
        <w:rPr>
          <w:rFonts w:ascii="Times New Roman" w:hAnsi="Times New Roman" w:cs="Times New Roman"/>
        </w:rPr>
        <w:t>з</w:t>
      </w:r>
      <w:r w:rsidRPr="002E31BF">
        <w:rPr>
          <w:rFonts w:ascii="Times New Roman" w:hAnsi="Times New Roman" w:cs="Times New Roman"/>
        </w:rPr>
        <w:t>аявителей оборудуются информационными табличками (вывесками) с указанием:</w:t>
      </w:r>
    </w:p>
    <w:p w14:paraId="7B5071D5"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номера кабинета и наименования отдела;</w:t>
      </w:r>
    </w:p>
    <w:p w14:paraId="582BF9A1"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фамилии, имени и отчества (последнее – при наличии), должности ответственного лица за прием документов;</w:t>
      </w:r>
    </w:p>
    <w:p w14:paraId="2A147C11"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lastRenderedPageBreak/>
        <w:t xml:space="preserve">- графика приема </w:t>
      </w:r>
      <w:r>
        <w:rPr>
          <w:rFonts w:ascii="Times New Roman" w:hAnsi="Times New Roman" w:cs="Times New Roman"/>
        </w:rPr>
        <w:t>з</w:t>
      </w:r>
      <w:r w:rsidRPr="002E31BF">
        <w:rPr>
          <w:rFonts w:ascii="Times New Roman" w:hAnsi="Times New Roman" w:cs="Times New Roman"/>
        </w:rPr>
        <w:t>аявителей.</w:t>
      </w:r>
    </w:p>
    <w:p w14:paraId="6EE86533" w14:textId="77777777" w:rsidR="00FE4B90" w:rsidRPr="002E31BF" w:rsidRDefault="00FE4B90" w:rsidP="00FE4B90">
      <w:pPr>
        <w:pStyle w:val="aa"/>
        <w:numPr>
          <w:ilvl w:val="2"/>
          <w:numId w:val="24"/>
        </w:numPr>
        <w:tabs>
          <w:tab w:val="left" w:pos="1701"/>
        </w:tabs>
        <w:ind w:left="0" w:right="-1" w:firstLine="709"/>
        <w:jc w:val="both"/>
        <w:rPr>
          <w:rFonts w:ascii="Times New Roman" w:hAnsi="Times New Roman" w:cs="Times New Roman"/>
        </w:rPr>
      </w:pPr>
      <w:r w:rsidRPr="002E31BF">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7F4B3D"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2764ACA" w14:textId="77777777" w:rsidR="00FE4B90" w:rsidRPr="002E31BF" w:rsidRDefault="00FE4B90" w:rsidP="00FE4B90">
      <w:pPr>
        <w:pStyle w:val="aa"/>
        <w:numPr>
          <w:ilvl w:val="2"/>
          <w:numId w:val="24"/>
        </w:numPr>
        <w:tabs>
          <w:tab w:val="left" w:pos="1701"/>
        </w:tabs>
        <w:ind w:left="0" w:right="-1" w:firstLine="709"/>
        <w:jc w:val="both"/>
        <w:rPr>
          <w:rFonts w:ascii="Times New Roman" w:hAnsi="Times New Roman" w:cs="Times New Roman"/>
        </w:rPr>
      </w:pPr>
      <w:r w:rsidRPr="002E31BF">
        <w:rPr>
          <w:rFonts w:ascii="Times New Roman" w:hAnsi="Times New Roman" w:cs="Times New Roman"/>
        </w:rPr>
        <w:t xml:space="preserve">При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инвалидам обеспечиваются:</w:t>
      </w:r>
    </w:p>
    <w:p w14:paraId="0F1FE2E1"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возможность беспрепятственного доступа к объекту (зданию, помещению), в котором предоставляется </w:t>
      </w:r>
      <w:r w:rsidRPr="005E08AE">
        <w:rPr>
          <w:rFonts w:ascii="Times New Roman" w:hAnsi="Times New Roman" w:cs="Times New Roman"/>
        </w:rPr>
        <w:t>муниципальн</w:t>
      </w:r>
      <w:r>
        <w:rPr>
          <w:rFonts w:ascii="Times New Roman" w:hAnsi="Times New Roman" w:cs="Times New Roman"/>
        </w:rPr>
        <w:t>ая услуга</w:t>
      </w:r>
      <w:r w:rsidRPr="002E31BF">
        <w:rPr>
          <w:rFonts w:ascii="Times New Roman" w:hAnsi="Times New Roman" w:cs="Times New Roman"/>
        </w:rPr>
        <w:t>;</w:t>
      </w:r>
    </w:p>
    <w:p w14:paraId="554F8DC2"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возможность самостоятельного передвижения по территории, на которой расположены здания и помещения, в которых предоставляется </w:t>
      </w:r>
      <w:r w:rsidRPr="005E08AE">
        <w:rPr>
          <w:rFonts w:ascii="Times New Roman" w:hAnsi="Times New Roman" w:cs="Times New Roman"/>
        </w:rPr>
        <w:t>муниципальн</w:t>
      </w:r>
      <w:r>
        <w:rPr>
          <w:rFonts w:ascii="Times New Roman" w:hAnsi="Times New Roman" w:cs="Times New Roman"/>
        </w:rPr>
        <w:t>ая услуга</w:t>
      </w:r>
      <w:r w:rsidRPr="002E31BF">
        <w:rPr>
          <w:rFonts w:ascii="Times New Roman" w:hAnsi="Times New Roman" w:cs="Times New Roman"/>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67FE28E9"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14:paraId="1C745FE4"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5E08AE">
        <w:rPr>
          <w:rFonts w:ascii="Times New Roman" w:hAnsi="Times New Roman" w:cs="Times New Roman"/>
        </w:rPr>
        <w:t>муниципальн</w:t>
      </w:r>
      <w:r>
        <w:rPr>
          <w:rFonts w:ascii="Times New Roman" w:hAnsi="Times New Roman" w:cs="Times New Roman"/>
        </w:rPr>
        <w:t>ая услуга</w:t>
      </w:r>
      <w:r w:rsidRPr="002E31BF">
        <w:rPr>
          <w:rFonts w:ascii="Times New Roman" w:hAnsi="Times New Roman" w:cs="Times New Roman"/>
        </w:rPr>
        <w:t>, с учетом ограничений их жизнедеятельности;</w:t>
      </w:r>
    </w:p>
    <w:p w14:paraId="378F8139"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75D47EB"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допуск сурдопереводчика и </w:t>
      </w:r>
      <w:proofErr w:type="spellStart"/>
      <w:r w:rsidRPr="002E31BF">
        <w:rPr>
          <w:rFonts w:ascii="Times New Roman" w:hAnsi="Times New Roman" w:cs="Times New Roman"/>
        </w:rPr>
        <w:t>тифлосурдопереводчика</w:t>
      </w:r>
      <w:proofErr w:type="spellEnd"/>
      <w:r w:rsidRPr="002E31BF">
        <w:rPr>
          <w:rFonts w:ascii="Times New Roman" w:hAnsi="Times New Roman" w:cs="Times New Roman"/>
        </w:rPr>
        <w:t>;</w:t>
      </w:r>
    </w:p>
    <w:p w14:paraId="709CBE89" w14:textId="77777777" w:rsidR="00FE4B90" w:rsidRPr="002E31BF" w:rsidRDefault="00FE4B90" w:rsidP="00FE4B90">
      <w:pPr>
        <w:tabs>
          <w:tab w:val="left" w:pos="1701"/>
        </w:tabs>
        <w:ind w:right="-1" w:firstLine="709"/>
        <w:jc w:val="both"/>
        <w:rPr>
          <w:rFonts w:ascii="Times New Roman" w:hAnsi="Times New Roman" w:cs="Times New Roman"/>
          <w:strike/>
        </w:rPr>
      </w:pPr>
      <w:r w:rsidRPr="002E31BF">
        <w:rPr>
          <w:rFonts w:ascii="Times New Roman" w:hAnsi="Times New Roman" w:cs="Times New Roman"/>
        </w:rPr>
        <w:t>- допуск собаки-проводника при наличии документа, подтверждающего ее специальное обучение, на объекты (здания, по</w:t>
      </w:r>
      <w:r>
        <w:rPr>
          <w:rFonts w:ascii="Times New Roman" w:hAnsi="Times New Roman" w:cs="Times New Roman"/>
        </w:rPr>
        <w:t>мещения), в которых предоставляе</w:t>
      </w:r>
      <w:r w:rsidRPr="002E31BF">
        <w:rPr>
          <w:rFonts w:ascii="Times New Roman" w:hAnsi="Times New Roman" w:cs="Times New Roman"/>
        </w:rPr>
        <w:t xml:space="preserve">тся </w:t>
      </w:r>
      <w:r w:rsidRPr="005E08AE">
        <w:rPr>
          <w:rFonts w:ascii="Times New Roman" w:hAnsi="Times New Roman" w:cs="Times New Roman"/>
        </w:rPr>
        <w:t>муниципальн</w:t>
      </w:r>
      <w:r>
        <w:rPr>
          <w:rFonts w:ascii="Times New Roman" w:hAnsi="Times New Roman" w:cs="Times New Roman"/>
        </w:rPr>
        <w:t>ая услуга</w:t>
      </w:r>
      <w:r w:rsidRPr="002E31BF">
        <w:rPr>
          <w:rFonts w:ascii="Times New Roman" w:hAnsi="Times New Roman" w:cs="Times New Roman"/>
        </w:rPr>
        <w:t>;</w:t>
      </w:r>
    </w:p>
    <w:p w14:paraId="48468880" w14:textId="77777777" w:rsidR="00FE4B90"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оказание инвалидам помощи в преодолении барьеров, мешающих получению ими муниципальных услуг наравне с другими лицами.</w:t>
      </w:r>
    </w:p>
    <w:p w14:paraId="54EF84B8" w14:textId="77777777" w:rsidR="00FE4B90" w:rsidRPr="002E31BF" w:rsidRDefault="00FE4B90" w:rsidP="00FE4B90">
      <w:pPr>
        <w:tabs>
          <w:tab w:val="left" w:pos="1701"/>
        </w:tabs>
        <w:ind w:right="-1" w:firstLine="709"/>
        <w:jc w:val="both"/>
        <w:rPr>
          <w:rFonts w:ascii="Times New Roman" w:hAnsi="Times New Roman" w:cs="Times New Roman"/>
        </w:rPr>
      </w:pPr>
    </w:p>
    <w:p w14:paraId="03C3681B" w14:textId="77777777" w:rsidR="00FE4B90" w:rsidRPr="00E21E12" w:rsidRDefault="00FE4B90" w:rsidP="00FE4B90">
      <w:pPr>
        <w:pStyle w:val="2"/>
        <w:keepNext/>
        <w:keepLines/>
        <w:widowControl/>
        <w:numPr>
          <w:ilvl w:val="1"/>
          <w:numId w:val="24"/>
        </w:numPr>
        <w:tabs>
          <w:tab w:val="left" w:pos="1701"/>
        </w:tabs>
        <w:autoSpaceDE/>
        <w:autoSpaceDN/>
        <w:adjustRightInd/>
        <w:spacing w:after="240" w:line="259" w:lineRule="auto"/>
        <w:ind w:left="0" w:right="-1" w:firstLine="709"/>
        <w:jc w:val="center"/>
        <w:rPr>
          <w:rFonts w:ascii="Times New Roman" w:hAnsi="Times New Roman" w:cs="Times New Roman"/>
          <w:b/>
        </w:rPr>
      </w:pPr>
      <w:r w:rsidRPr="00E21E12">
        <w:rPr>
          <w:rFonts w:ascii="Times New Roman" w:hAnsi="Times New Roman" w:cs="Times New Roman"/>
          <w:b/>
        </w:rPr>
        <w:t xml:space="preserve">Показатели доступности и качества </w:t>
      </w:r>
      <w:r>
        <w:rPr>
          <w:rFonts w:ascii="Times New Roman" w:hAnsi="Times New Roman" w:cs="Times New Roman"/>
          <w:b/>
        </w:rPr>
        <w:t>муниципальной услуги</w:t>
      </w:r>
    </w:p>
    <w:p w14:paraId="7A7D7E71" w14:textId="77777777" w:rsidR="00FE4B90" w:rsidRPr="002E31BF" w:rsidRDefault="00FE4B90" w:rsidP="00FE4B90">
      <w:pPr>
        <w:pStyle w:val="aa"/>
        <w:widowControl/>
        <w:numPr>
          <w:ilvl w:val="2"/>
          <w:numId w:val="24"/>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 Основными показателями доступности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являются:</w:t>
      </w:r>
    </w:p>
    <w:p w14:paraId="3B689C74"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наличие полной и понятной информации о порядке, сроках и ходе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в информационно-телекоммуникационных сетях общего пользования (в том числе в сети «Интернет»), средствах массовой информации;</w:t>
      </w:r>
    </w:p>
    <w:p w14:paraId="3746DB18"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возможность получения заявителем уведомлений о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с помощью ЕПГУ и/или РПГУ;</w:t>
      </w:r>
    </w:p>
    <w:p w14:paraId="344FF01A"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возможность получения информации о ходе предоставления </w:t>
      </w:r>
      <w:r>
        <w:rPr>
          <w:rFonts w:ascii="Times New Roman" w:hAnsi="Times New Roman" w:cs="Times New Roman"/>
        </w:rPr>
        <w:t>муниципальной услуги</w:t>
      </w:r>
      <w:r w:rsidRPr="002E31BF">
        <w:rPr>
          <w:rFonts w:ascii="Times New Roman" w:hAnsi="Times New Roman" w:cs="Times New Roman"/>
        </w:rPr>
        <w:t>, в том числе с использованием информационно-коммуникационных технологий.</w:t>
      </w:r>
    </w:p>
    <w:p w14:paraId="79BADAC0" w14:textId="77777777" w:rsidR="00FE4B90" w:rsidRPr="002E31BF" w:rsidRDefault="00FE4B90" w:rsidP="00FE4B90">
      <w:pPr>
        <w:pStyle w:val="aa"/>
        <w:widowControl/>
        <w:numPr>
          <w:ilvl w:val="2"/>
          <w:numId w:val="24"/>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Основными показателями качества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являются:</w:t>
      </w:r>
    </w:p>
    <w:p w14:paraId="1066F8A1"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своевременность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в соответствии со стандартом ее предоставления, установленным настоящим Административным регламентом;</w:t>
      </w:r>
    </w:p>
    <w:p w14:paraId="595CFC26"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rPr>
        <w:t>муниципальной услуги</w:t>
      </w:r>
      <w:r w:rsidRPr="002E31BF">
        <w:rPr>
          <w:rFonts w:ascii="Times New Roman" w:hAnsi="Times New Roman" w:cs="Times New Roman"/>
        </w:rPr>
        <w:t>;</w:t>
      </w:r>
    </w:p>
    <w:p w14:paraId="5F421877"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14:paraId="05B18532"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отсутствие нарушений установленных сроков в процессе предоставления </w:t>
      </w:r>
      <w:r>
        <w:rPr>
          <w:rFonts w:ascii="Times New Roman" w:hAnsi="Times New Roman" w:cs="Times New Roman"/>
        </w:rPr>
        <w:lastRenderedPageBreak/>
        <w:t>муниципальной услуги</w:t>
      </w:r>
      <w:r w:rsidRPr="002E31BF">
        <w:rPr>
          <w:rFonts w:ascii="Times New Roman" w:hAnsi="Times New Roman" w:cs="Times New Roman"/>
        </w:rPr>
        <w:t>;</w:t>
      </w:r>
    </w:p>
    <w:p w14:paraId="064F7B3A"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отсутствие заявлений об оспаривании решений, действий (бездействия) специалистов </w:t>
      </w:r>
      <w:r>
        <w:rPr>
          <w:rFonts w:ascii="Times New Roman" w:hAnsi="Times New Roman" w:cs="Times New Roman"/>
        </w:rPr>
        <w:t>Управления</w:t>
      </w:r>
      <w:r w:rsidRPr="002E31BF">
        <w:rPr>
          <w:rFonts w:ascii="Times New Roman" w:hAnsi="Times New Roman" w:cs="Times New Roman"/>
        </w:rPr>
        <w:t xml:space="preserve">, его должностных лиц, принимаемых (совершенных) при предоставлении </w:t>
      </w:r>
      <w:r>
        <w:rPr>
          <w:rFonts w:ascii="Times New Roman" w:hAnsi="Times New Roman" w:cs="Times New Roman"/>
        </w:rPr>
        <w:t>муниципальной</w:t>
      </w:r>
      <w:r w:rsidRPr="002E31BF">
        <w:rPr>
          <w:rFonts w:ascii="Times New Roman" w:hAnsi="Times New Roman" w:cs="Times New Roman"/>
        </w:rPr>
        <w:t xml:space="preserve"> услуги, по итогам рассмотрения которых вынесены решения об удовлетворении (частичном удовлетворении) требований заявителей.</w:t>
      </w:r>
    </w:p>
    <w:p w14:paraId="32370C0E" w14:textId="77777777" w:rsidR="00FE4B90" w:rsidRPr="00E21E12" w:rsidRDefault="00FE4B90" w:rsidP="00FE4B90">
      <w:pPr>
        <w:pStyle w:val="2"/>
        <w:keepNext/>
        <w:keepLines/>
        <w:widowControl/>
        <w:numPr>
          <w:ilvl w:val="1"/>
          <w:numId w:val="24"/>
        </w:numPr>
        <w:autoSpaceDE/>
        <w:autoSpaceDN/>
        <w:adjustRightInd/>
        <w:spacing w:after="240" w:line="259" w:lineRule="auto"/>
        <w:ind w:left="0" w:right="-1" w:firstLine="0"/>
        <w:jc w:val="center"/>
        <w:rPr>
          <w:rFonts w:ascii="Times New Roman" w:hAnsi="Times New Roman" w:cs="Times New Roman"/>
          <w:b/>
        </w:rPr>
      </w:pPr>
      <w:r w:rsidRPr="00E21E12">
        <w:rPr>
          <w:rFonts w:ascii="Times New Roman" w:hAnsi="Times New Roman" w:cs="Times New Roman"/>
          <w:b/>
        </w:rPr>
        <w:t xml:space="preserve">Иные требования, в том числе учитывающие, особенности предоставления </w:t>
      </w:r>
      <w:r>
        <w:rPr>
          <w:rFonts w:ascii="Times New Roman" w:hAnsi="Times New Roman" w:cs="Times New Roman"/>
          <w:b/>
        </w:rPr>
        <w:t>муниципальной услуги</w:t>
      </w:r>
      <w:r w:rsidRPr="00E21E12">
        <w:rPr>
          <w:rFonts w:ascii="Times New Roman" w:hAnsi="Times New Roman" w:cs="Times New Roman"/>
          <w:b/>
        </w:rPr>
        <w:t xml:space="preserve"> по экстерриториальному принципу и особенности предоставления </w:t>
      </w:r>
      <w:r>
        <w:rPr>
          <w:rFonts w:ascii="Times New Roman" w:hAnsi="Times New Roman" w:cs="Times New Roman"/>
          <w:b/>
        </w:rPr>
        <w:t>муниципальной услуги</w:t>
      </w:r>
      <w:r w:rsidRPr="00E21E12">
        <w:rPr>
          <w:rFonts w:ascii="Times New Roman" w:hAnsi="Times New Roman" w:cs="Times New Roman"/>
          <w:b/>
        </w:rPr>
        <w:t xml:space="preserve"> в электронной форме</w:t>
      </w:r>
    </w:p>
    <w:p w14:paraId="04D64078" w14:textId="77777777" w:rsidR="00FE4B90" w:rsidRPr="002E31BF" w:rsidRDefault="00FE4B90" w:rsidP="00FE4B90">
      <w:pPr>
        <w:pStyle w:val="aa"/>
        <w:widowControl/>
        <w:numPr>
          <w:ilvl w:val="2"/>
          <w:numId w:val="24"/>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 и/или РПГУ.</w:t>
      </w:r>
    </w:p>
    <w:p w14:paraId="2A73E4BB"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В этом случае заявитель или его представитель авторизуется на ЕПГУ и/или РПГУ посредством подтвержденной учетной записи в ЕСИА, заполняет заявление о предоставлении </w:t>
      </w:r>
      <w:r w:rsidRPr="00C375BD">
        <w:rPr>
          <w:rFonts w:ascii="Times New Roman" w:hAnsi="Times New Roman" w:cs="Times New Roman"/>
        </w:rPr>
        <w:t xml:space="preserve">муниципальной </w:t>
      </w:r>
      <w:r>
        <w:rPr>
          <w:rFonts w:ascii="Times New Roman" w:hAnsi="Times New Roman" w:cs="Times New Roman"/>
        </w:rPr>
        <w:t>услуги</w:t>
      </w:r>
      <w:r w:rsidRPr="002E31BF">
        <w:rPr>
          <w:rFonts w:ascii="Times New Roman" w:hAnsi="Times New Roman" w:cs="Times New Roman"/>
        </w:rPr>
        <w:t xml:space="preserve"> с использованием интерактивной формы в электронном виде.</w:t>
      </w:r>
    </w:p>
    <w:p w14:paraId="3B1AA90F"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Заполненное заявление о предоставлении </w:t>
      </w:r>
      <w:r w:rsidRPr="00C375BD">
        <w:rPr>
          <w:rFonts w:ascii="Times New Roman" w:hAnsi="Times New Roman" w:cs="Times New Roman"/>
        </w:rPr>
        <w:t xml:space="preserve">муниципальной </w:t>
      </w:r>
      <w:r>
        <w:rPr>
          <w:rFonts w:ascii="Times New Roman" w:hAnsi="Times New Roman" w:cs="Times New Roman"/>
        </w:rPr>
        <w:t>й услуги</w:t>
      </w:r>
      <w:r w:rsidRPr="002E31BF">
        <w:rPr>
          <w:rFonts w:ascii="Times New Roman" w:hAnsi="Times New Roman" w:cs="Times New Roman"/>
        </w:rPr>
        <w:t xml:space="preserve"> отправляется заявителем вместе с прикрепленными электронными образами документов, необходимыми для предоставления </w:t>
      </w:r>
      <w:r w:rsidRPr="00C375BD">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в </w:t>
      </w:r>
      <w:r>
        <w:rPr>
          <w:rFonts w:ascii="Times New Roman" w:hAnsi="Times New Roman" w:cs="Times New Roman"/>
        </w:rPr>
        <w:t>Управление</w:t>
      </w:r>
      <w:r w:rsidRPr="002E31BF">
        <w:rPr>
          <w:rFonts w:ascii="Times New Roman" w:hAnsi="Times New Roman" w:cs="Times New Roman"/>
        </w:rPr>
        <w:t xml:space="preserve">. При авторизации в ЕСИА заявление о предоставлении </w:t>
      </w:r>
      <w:r w:rsidRPr="00C375BD">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считается подписанным простой электронной подписью заявителя, представителя, уполномоченного на подписание заявления.</w:t>
      </w:r>
    </w:p>
    <w:p w14:paraId="08D47719"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Результаты предоставления </w:t>
      </w:r>
      <w:r w:rsidRPr="00C375BD">
        <w:rPr>
          <w:rFonts w:ascii="Times New Roman" w:hAnsi="Times New Roman" w:cs="Times New Roman"/>
        </w:rPr>
        <w:t xml:space="preserve">муниципальной </w:t>
      </w:r>
      <w:r>
        <w:rPr>
          <w:rFonts w:ascii="Times New Roman" w:hAnsi="Times New Roman" w:cs="Times New Roman"/>
        </w:rPr>
        <w:t>услуги</w:t>
      </w:r>
      <w:r w:rsidRPr="002E31BF">
        <w:rPr>
          <w:rFonts w:ascii="Times New Roman" w:hAnsi="Times New Roman" w:cs="Times New Roman"/>
        </w:rPr>
        <w:t xml:space="preserve">, указанные в пункте 2.3 настоящего Административного регламента, направляются заявителю, представителю в личный кабинет на ЕПГУ и/или РПГУ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rPr>
        <w:t>Управления</w:t>
      </w:r>
      <w:r w:rsidRPr="002E31BF">
        <w:rPr>
          <w:rFonts w:ascii="Times New Roman" w:hAnsi="Times New Roman" w:cs="Times New Roman"/>
        </w:rPr>
        <w:t xml:space="preserve"> в случае направления заявления посредством ЕПГУ и/или РПГУ.</w:t>
      </w:r>
    </w:p>
    <w:p w14:paraId="59E9BAF8"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В случае направления заявления посредством ЕПГУ и/или РПГУ результат предоставления </w:t>
      </w:r>
      <w:r w:rsidRPr="00C375BD">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также может быть выдан </w:t>
      </w:r>
      <w:r w:rsidRPr="00E82A0C">
        <w:rPr>
          <w:rFonts w:ascii="Times New Roman" w:hAnsi="Times New Roman" w:cs="Times New Roman"/>
        </w:rPr>
        <w:t>заявителю на бумажном носителе в ГАУ «МФЦ РС(Я)» в порядке, предусмотренном пунктом 6.3</w:t>
      </w:r>
      <w:r w:rsidRPr="002E31BF">
        <w:rPr>
          <w:rFonts w:ascii="Times New Roman" w:hAnsi="Times New Roman" w:cs="Times New Roman"/>
        </w:rPr>
        <w:t xml:space="preserve"> настоящего Административного регламента.</w:t>
      </w:r>
    </w:p>
    <w:p w14:paraId="76B6A178" w14:textId="77777777" w:rsidR="00FE4B90" w:rsidRPr="002E31BF" w:rsidRDefault="00FE4B90" w:rsidP="00FE4B90">
      <w:pPr>
        <w:pStyle w:val="aa"/>
        <w:widowControl/>
        <w:numPr>
          <w:ilvl w:val="2"/>
          <w:numId w:val="24"/>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Электронные документы должны обеспечивать:</w:t>
      </w:r>
    </w:p>
    <w:p w14:paraId="575D6F94"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возможность идентифицировать документ и количество листов в документе;</w:t>
      </w:r>
    </w:p>
    <w:p w14:paraId="368E6BB0"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0C6207F" w14:textId="77777777" w:rsidR="00FE4B90" w:rsidRPr="002E31BF" w:rsidRDefault="00FE4B90" w:rsidP="00FE4B90">
      <w:pPr>
        <w:pStyle w:val="aa"/>
        <w:widowControl/>
        <w:numPr>
          <w:ilvl w:val="2"/>
          <w:numId w:val="24"/>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Документы, подлежащие представлению в форматах </w:t>
      </w:r>
      <w:proofErr w:type="spellStart"/>
      <w:r w:rsidRPr="002E31BF">
        <w:rPr>
          <w:rFonts w:ascii="Times New Roman" w:hAnsi="Times New Roman" w:cs="Times New Roman"/>
        </w:rPr>
        <w:t>xls</w:t>
      </w:r>
      <w:proofErr w:type="spellEnd"/>
      <w:r w:rsidRPr="002E31BF">
        <w:rPr>
          <w:rFonts w:ascii="Times New Roman" w:hAnsi="Times New Roman" w:cs="Times New Roman"/>
        </w:rPr>
        <w:t xml:space="preserve">, </w:t>
      </w:r>
      <w:proofErr w:type="spellStart"/>
      <w:r w:rsidRPr="002E31BF">
        <w:rPr>
          <w:rFonts w:ascii="Times New Roman" w:hAnsi="Times New Roman" w:cs="Times New Roman"/>
        </w:rPr>
        <w:t>xlsx</w:t>
      </w:r>
      <w:proofErr w:type="spellEnd"/>
      <w:r w:rsidRPr="002E31BF">
        <w:rPr>
          <w:rFonts w:ascii="Times New Roman" w:hAnsi="Times New Roman" w:cs="Times New Roman"/>
        </w:rPr>
        <w:t xml:space="preserve"> или </w:t>
      </w:r>
      <w:proofErr w:type="spellStart"/>
      <w:r w:rsidRPr="002E31BF">
        <w:rPr>
          <w:rFonts w:ascii="Times New Roman" w:hAnsi="Times New Roman" w:cs="Times New Roman"/>
        </w:rPr>
        <w:t>ods</w:t>
      </w:r>
      <w:proofErr w:type="spellEnd"/>
      <w:r w:rsidRPr="002E31BF">
        <w:rPr>
          <w:rFonts w:ascii="Times New Roman" w:hAnsi="Times New Roman" w:cs="Times New Roman"/>
        </w:rPr>
        <w:t xml:space="preserve">, формируются в виде отдельного электронного документа. </w:t>
      </w:r>
    </w:p>
    <w:p w14:paraId="1BD96EA6" w14:textId="77777777" w:rsidR="00FE4B90" w:rsidRPr="002E31BF" w:rsidRDefault="00FE4B90" w:rsidP="00FE4B90">
      <w:pPr>
        <w:pStyle w:val="aa"/>
        <w:widowControl/>
        <w:numPr>
          <w:ilvl w:val="2"/>
          <w:numId w:val="24"/>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F7686DB" w14:textId="77777777" w:rsidR="00FE4B90" w:rsidRPr="00024046" w:rsidRDefault="00FE4B90" w:rsidP="00FE4B90">
      <w:pPr>
        <w:pStyle w:val="aa"/>
        <w:widowControl/>
        <w:numPr>
          <w:ilvl w:val="2"/>
          <w:numId w:val="24"/>
        </w:numPr>
        <w:tabs>
          <w:tab w:val="left" w:pos="1701"/>
        </w:tabs>
        <w:autoSpaceDE/>
        <w:autoSpaceDN/>
        <w:adjustRightInd/>
        <w:spacing w:before="240" w:after="160" w:line="276" w:lineRule="auto"/>
        <w:ind w:left="0" w:right="-1" w:firstLine="709"/>
        <w:jc w:val="both"/>
        <w:rPr>
          <w:rFonts w:ascii="Times New Roman" w:hAnsi="Times New Roman" w:cs="Times New Roman"/>
        </w:rPr>
      </w:pPr>
      <w:r w:rsidRPr="002E31BF">
        <w:rPr>
          <w:rFonts w:ascii="Times New Roman" w:hAnsi="Times New Roman" w:cs="Times New Roman"/>
        </w:rPr>
        <w:t xml:space="preserve">Предоставление </w:t>
      </w:r>
      <w:r w:rsidRPr="00C375BD">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Pr="00C375BD">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в </w:t>
      </w:r>
      <w:r>
        <w:rPr>
          <w:rFonts w:ascii="Times New Roman" w:hAnsi="Times New Roman" w:cs="Times New Roman"/>
        </w:rPr>
        <w:t>ГАУ «МФЦ РС(Я)»</w:t>
      </w:r>
      <w:r w:rsidRPr="002E31BF">
        <w:rPr>
          <w:rFonts w:ascii="Times New Roman" w:hAnsi="Times New Roman" w:cs="Times New Roman"/>
        </w:rPr>
        <w:t>.</w:t>
      </w:r>
    </w:p>
    <w:p w14:paraId="01207460" w14:textId="77777777" w:rsidR="00FE4B90" w:rsidRPr="00E21E12" w:rsidRDefault="00FE4B90" w:rsidP="00FE4B90">
      <w:pPr>
        <w:pStyle w:val="1"/>
        <w:keepNext/>
        <w:keepLines/>
        <w:widowControl/>
        <w:numPr>
          <w:ilvl w:val="0"/>
          <w:numId w:val="29"/>
        </w:numPr>
        <w:autoSpaceDE/>
        <w:autoSpaceDN/>
        <w:adjustRightInd/>
        <w:spacing w:after="240" w:line="276" w:lineRule="auto"/>
        <w:ind w:left="0" w:right="-1" w:firstLine="0"/>
        <w:jc w:val="center"/>
        <w:rPr>
          <w:rFonts w:ascii="Times New Roman" w:hAnsi="Times New Roman" w:cs="Times New Roman"/>
          <w:b/>
        </w:rPr>
      </w:pPr>
      <w:r w:rsidRPr="00E21E12">
        <w:rPr>
          <w:rFonts w:ascii="Times New Roman" w:hAnsi="Times New Roman" w:cs="Times New Roman"/>
          <w:b/>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51D413E" w14:textId="77777777" w:rsidR="00FE4B90" w:rsidRPr="00E21E12" w:rsidRDefault="00FE4B90" w:rsidP="00FE4B90">
      <w:pPr>
        <w:pStyle w:val="2"/>
        <w:keepNext/>
        <w:keepLines/>
        <w:widowControl/>
        <w:numPr>
          <w:ilvl w:val="1"/>
          <w:numId w:val="29"/>
        </w:numPr>
        <w:tabs>
          <w:tab w:val="left" w:pos="1701"/>
        </w:tabs>
        <w:autoSpaceDE/>
        <w:autoSpaceDN/>
        <w:adjustRightInd/>
        <w:spacing w:after="240" w:line="276" w:lineRule="auto"/>
        <w:ind w:left="0" w:right="-1" w:firstLine="709"/>
        <w:jc w:val="center"/>
        <w:rPr>
          <w:rFonts w:ascii="Times New Roman" w:hAnsi="Times New Roman" w:cs="Times New Roman"/>
          <w:b/>
        </w:rPr>
      </w:pPr>
      <w:r w:rsidRPr="00E21E12">
        <w:rPr>
          <w:rFonts w:ascii="Times New Roman" w:hAnsi="Times New Roman" w:cs="Times New Roman"/>
          <w:b/>
        </w:rPr>
        <w:t>Исчерпывающий перечень административных процедур</w:t>
      </w:r>
    </w:p>
    <w:p w14:paraId="5E5CD478" w14:textId="77777777" w:rsidR="00FE4B90" w:rsidRPr="002E31BF" w:rsidRDefault="00FE4B90" w:rsidP="00FE4B90">
      <w:pPr>
        <w:pStyle w:val="aa"/>
        <w:numPr>
          <w:ilvl w:val="2"/>
          <w:numId w:val="29"/>
        </w:numPr>
        <w:tabs>
          <w:tab w:val="left" w:pos="567"/>
          <w:tab w:val="left" w:pos="993"/>
          <w:tab w:val="left" w:pos="1560"/>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Предоставление </w:t>
      </w:r>
      <w:r>
        <w:rPr>
          <w:rFonts w:ascii="Times New Roman" w:hAnsi="Times New Roman" w:cs="Times New Roman"/>
        </w:rPr>
        <w:t>муниципальной услуги</w:t>
      </w:r>
      <w:r w:rsidRPr="002E31BF">
        <w:rPr>
          <w:rFonts w:ascii="Times New Roman" w:hAnsi="Times New Roman" w:cs="Times New Roman"/>
        </w:rPr>
        <w:t xml:space="preserve"> включает в себя следующие административные процедуры:</w:t>
      </w:r>
    </w:p>
    <w:p w14:paraId="2A4FE8F2" w14:textId="77777777" w:rsidR="00FE4B90" w:rsidRPr="002E31BF" w:rsidRDefault="00FE4B90" w:rsidP="00FE4B90">
      <w:pPr>
        <w:pStyle w:val="aa"/>
        <w:numPr>
          <w:ilvl w:val="3"/>
          <w:numId w:val="29"/>
        </w:numPr>
        <w:tabs>
          <w:tab w:val="left" w:pos="567"/>
          <w:tab w:val="left" w:pos="993"/>
          <w:tab w:val="left" w:pos="1560"/>
        </w:tabs>
        <w:autoSpaceDE/>
        <w:autoSpaceDN/>
        <w:adjustRightInd/>
        <w:spacing w:line="276" w:lineRule="auto"/>
        <w:ind w:left="0" w:right="-1" w:firstLine="709"/>
        <w:jc w:val="both"/>
        <w:rPr>
          <w:rFonts w:ascii="Times New Roman" w:hAnsi="Times New Roman" w:cs="Times New Roman"/>
        </w:rPr>
      </w:pPr>
      <w:r w:rsidRPr="0027175E">
        <w:rPr>
          <w:rFonts w:ascii="Times New Roman" w:hAnsi="Times New Roman" w:cs="Times New Roman"/>
        </w:rPr>
        <w:t>Прием и регистрация заявления и необходимых документов</w:t>
      </w:r>
      <w:r w:rsidRPr="002E31BF">
        <w:rPr>
          <w:rFonts w:ascii="Times New Roman" w:hAnsi="Times New Roman" w:cs="Times New Roman"/>
        </w:rPr>
        <w:t>;</w:t>
      </w:r>
    </w:p>
    <w:p w14:paraId="56A84E39" w14:textId="77777777" w:rsidR="00FE4B90" w:rsidRPr="0027175E" w:rsidRDefault="00FE4B90" w:rsidP="00FE4B90">
      <w:pPr>
        <w:pStyle w:val="aa"/>
        <w:numPr>
          <w:ilvl w:val="3"/>
          <w:numId w:val="29"/>
        </w:numPr>
        <w:tabs>
          <w:tab w:val="left" w:pos="567"/>
          <w:tab w:val="left" w:pos="993"/>
          <w:tab w:val="left" w:pos="1560"/>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t>Н</w:t>
      </w:r>
      <w:r w:rsidRPr="0027175E">
        <w:rPr>
          <w:rFonts w:ascii="Times New Roman" w:hAnsi="Times New Roman" w:cs="Times New Roman"/>
        </w:rPr>
        <w:t>аправление межведомственных запросов</w:t>
      </w:r>
      <w:r w:rsidRPr="00737A65">
        <w:rPr>
          <w:rFonts w:ascii="Times New Roman" w:hAnsi="Times New Roman" w:cs="Times New Roman"/>
        </w:rPr>
        <w:t xml:space="preserve"> </w:t>
      </w:r>
      <w:r>
        <w:rPr>
          <w:rFonts w:ascii="Times New Roman" w:hAnsi="Times New Roman" w:cs="Times New Roman"/>
        </w:rPr>
        <w:t>и р</w:t>
      </w:r>
      <w:r w:rsidRPr="0027175E">
        <w:rPr>
          <w:rFonts w:ascii="Times New Roman" w:hAnsi="Times New Roman" w:cs="Times New Roman"/>
        </w:rPr>
        <w:t>а</w:t>
      </w:r>
      <w:r>
        <w:rPr>
          <w:rFonts w:ascii="Times New Roman" w:hAnsi="Times New Roman" w:cs="Times New Roman"/>
        </w:rPr>
        <w:t>ссмотрение принятых документов;</w:t>
      </w:r>
    </w:p>
    <w:p w14:paraId="11CDD766" w14:textId="77777777" w:rsidR="00FE4B90" w:rsidRPr="0027175E" w:rsidRDefault="00FE4B90" w:rsidP="00FE4B90">
      <w:pPr>
        <w:pStyle w:val="aa"/>
        <w:numPr>
          <w:ilvl w:val="3"/>
          <w:numId w:val="29"/>
        </w:numPr>
        <w:tabs>
          <w:tab w:val="left" w:pos="567"/>
          <w:tab w:val="left" w:pos="993"/>
          <w:tab w:val="left" w:pos="1560"/>
        </w:tabs>
        <w:autoSpaceDE/>
        <w:autoSpaceDN/>
        <w:adjustRightInd/>
        <w:spacing w:line="276" w:lineRule="auto"/>
        <w:ind w:left="0" w:right="-1" w:firstLine="709"/>
        <w:jc w:val="both"/>
        <w:rPr>
          <w:rFonts w:ascii="Times New Roman" w:hAnsi="Times New Roman" w:cs="Times New Roman"/>
        </w:rPr>
      </w:pPr>
      <w:r w:rsidRPr="0027175E">
        <w:rPr>
          <w:rFonts w:ascii="Times New Roman" w:hAnsi="Times New Roman" w:cs="Times New Roman"/>
        </w:rPr>
        <w:t>Принятие решения о предоставлении муниципальной услуги либо об отказе в предоставлении муниципальной услуги;</w:t>
      </w:r>
    </w:p>
    <w:p w14:paraId="20CD0CBE" w14:textId="77777777" w:rsidR="00FE4B90" w:rsidRDefault="00FE4B90" w:rsidP="00FE4B90">
      <w:pPr>
        <w:pStyle w:val="aa"/>
        <w:numPr>
          <w:ilvl w:val="3"/>
          <w:numId w:val="29"/>
        </w:numPr>
        <w:tabs>
          <w:tab w:val="left" w:pos="567"/>
          <w:tab w:val="left" w:pos="993"/>
          <w:tab w:val="left" w:pos="1560"/>
        </w:tabs>
        <w:autoSpaceDE/>
        <w:autoSpaceDN/>
        <w:adjustRightInd/>
        <w:spacing w:after="160" w:line="276" w:lineRule="auto"/>
        <w:ind w:left="0" w:right="-1" w:firstLine="709"/>
        <w:jc w:val="both"/>
        <w:rPr>
          <w:rFonts w:ascii="Times New Roman" w:hAnsi="Times New Roman" w:cs="Times New Roman"/>
        </w:rPr>
      </w:pPr>
      <w:r w:rsidRPr="0027175E">
        <w:rPr>
          <w:rFonts w:ascii="Times New Roman" w:hAnsi="Times New Roman" w:cs="Times New Roman"/>
        </w:rPr>
        <w:t xml:space="preserve">Предоставление результата оказания муниципальной услуги или отказа в предоставлении муниципальной услуги. </w:t>
      </w:r>
    </w:p>
    <w:p w14:paraId="756EA0B3" w14:textId="77777777" w:rsidR="00FE4B90" w:rsidRPr="00E21E12" w:rsidRDefault="00FE4B90" w:rsidP="00FE4B90">
      <w:pPr>
        <w:pStyle w:val="2"/>
        <w:keepNext/>
        <w:keepLines/>
        <w:widowControl/>
        <w:numPr>
          <w:ilvl w:val="1"/>
          <w:numId w:val="29"/>
        </w:numPr>
        <w:tabs>
          <w:tab w:val="left" w:pos="1701"/>
        </w:tabs>
        <w:autoSpaceDE/>
        <w:autoSpaceDN/>
        <w:adjustRightInd/>
        <w:spacing w:before="40" w:after="240" w:line="276" w:lineRule="auto"/>
        <w:ind w:left="0" w:right="-1" w:firstLine="709"/>
        <w:jc w:val="center"/>
        <w:rPr>
          <w:rFonts w:ascii="Times New Roman" w:hAnsi="Times New Roman" w:cs="Times New Roman"/>
          <w:b/>
        </w:rPr>
      </w:pPr>
      <w:r w:rsidRPr="00E21E12">
        <w:rPr>
          <w:rFonts w:ascii="Times New Roman" w:hAnsi="Times New Roman" w:cs="Times New Roman"/>
          <w:b/>
        </w:rPr>
        <w:t>Порядок осуществления административных процедур (действий) в электронной форме</w:t>
      </w:r>
    </w:p>
    <w:p w14:paraId="3017DE67" w14:textId="77777777" w:rsidR="00FE4B90" w:rsidRDefault="00FE4B90" w:rsidP="00FE4B90">
      <w:pPr>
        <w:pStyle w:val="aa"/>
        <w:widowControl/>
        <w:numPr>
          <w:ilvl w:val="2"/>
          <w:numId w:val="29"/>
        </w:numPr>
        <w:tabs>
          <w:tab w:val="left" w:pos="1701"/>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t xml:space="preserve">При предоставлении муниципальной услуги в электронной форме заявителю обеспечиваются: </w:t>
      </w:r>
    </w:p>
    <w:p w14:paraId="1EBBD423" w14:textId="77777777" w:rsidR="00FE4B90" w:rsidRPr="00F4388A"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b/>
        </w:rPr>
      </w:pPr>
      <w:r w:rsidRPr="00F4388A">
        <w:rPr>
          <w:rFonts w:ascii="Times New Roman" w:hAnsi="Times New Roman" w:cs="Times New Roman"/>
        </w:rPr>
        <w:t xml:space="preserve">Получение информации о порядке и сроках предоставления </w:t>
      </w:r>
      <w:r>
        <w:rPr>
          <w:rFonts w:ascii="Times New Roman" w:hAnsi="Times New Roman" w:cs="Times New Roman"/>
        </w:rPr>
        <w:t>муниципальной</w:t>
      </w:r>
      <w:r w:rsidRPr="00F4388A">
        <w:rPr>
          <w:rFonts w:ascii="Times New Roman" w:hAnsi="Times New Roman" w:cs="Times New Roman"/>
        </w:rPr>
        <w:t xml:space="preserve"> услуги; </w:t>
      </w:r>
    </w:p>
    <w:p w14:paraId="26C5F777" w14:textId="77777777" w:rsidR="00FE4B90" w:rsidRPr="00F4388A"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b/>
        </w:rPr>
      </w:pPr>
      <w:r w:rsidRPr="00F4388A">
        <w:rPr>
          <w:rFonts w:ascii="Times New Roman" w:hAnsi="Times New Roman" w:cs="Times New Roman"/>
        </w:rPr>
        <w:t xml:space="preserve">Формирование заявления; </w:t>
      </w:r>
    </w:p>
    <w:p w14:paraId="13B36547" w14:textId="77777777" w:rsidR="00FE4B90" w:rsidRPr="00F4388A"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b/>
        </w:rPr>
      </w:pPr>
      <w:r w:rsidRPr="00F4388A">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rPr>
        <w:t>муниципальной</w:t>
      </w:r>
      <w:r w:rsidRPr="00F4388A">
        <w:rPr>
          <w:rFonts w:ascii="Times New Roman" w:hAnsi="Times New Roman" w:cs="Times New Roman"/>
        </w:rPr>
        <w:t xml:space="preserve"> услуги; </w:t>
      </w:r>
    </w:p>
    <w:p w14:paraId="64410E7C" w14:textId="77777777" w:rsidR="00FE4B90" w:rsidRPr="00F4388A"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b/>
        </w:rPr>
      </w:pPr>
      <w:r w:rsidRPr="00F4388A">
        <w:rPr>
          <w:rFonts w:ascii="Times New Roman" w:hAnsi="Times New Roman" w:cs="Times New Roman"/>
        </w:rPr>
        <w:t xml:space="preserve">Получение результата предоставления </w:t>
      </w:r>
      <w:r>
        <w:rPr>
          <w:rFonts w:ascii="Times New Roman" w:hAnsi="Times New Roman" w:cs="Times New Roman"/>
        </w:rPr>
        <w:t>муниципальной</w:t>
      </w:r>
      <w:r w:rsidRPr="00F4388A">
        <w:rPr>
          <w:rFonts w:ascii="Times New Roman" w:hAnsi="Times New Roman" w:cs="Times New Roman"/>
        </w:rPr>
        <w:t xml:space="preserve"> услуги; </w:t>
      </w:r>
    </w:p>
    <w:p w14:paraId="2ED5A601" w14:textId="77777777" w:rsidR="00FE4B90" w:rsidRPr="00F4388A"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b/>
        </w:rPr>
      </w:pPr>
      <w:r w:rsidRPr="00F4388A">
        <w:rPr>
          <w:rFonts w:ascii="Times New Roman" w:hAnsi="Times New Roman" w:cs="Times New Roman"/>
        </w:rPr>
        <w:t xml:space="preserve">Получение сведений о ходе рассмотрения заявления; </w:t>
      </w:r>
    </w:p>
    <w:p w14:paraId="554E50F9" w14:textId="77777777" w:rsidR="00FE4B90" w:rsidRPr="00F4388A"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b/>
        </w:rPr>
      </w:pPr>
      <w:r w:rsidRPr="00F4388A">
        <w:rPr>
          <w:rFonts w:ascii="Times New Roman" w:hAnsi="Times New Roman" w:cs="Times New Roman"/>
        </w:rPr>
        <w:t xml:space="preserve">Осуществление оценки качества предоставления </w:t>
      </w:r>
      <w:r>
        <w:rPr>
          <w:rFonts w:ascii="Times New Roman" w:hAnsi="Times New Roman" w:cs="Times New Roman"/>
        </w:rPr>
        <w:t>муниципальной</w:t>
      </w:r>
      <w:r w:rsidRPr="00F4388A">
        <w:rPr>
          <w:rFonts w:ascii="Times New Roman" w:hAnsi="Times New Roman" w:cs="Times New Roman"/>
        </w:rPr>
        <w:t xml:space="preserve"> услуги; </w:t>
      </w:r>
    </w:p>
    <w:p w14:paraId="38854DC7" w14:textId="77777777" w:rsidR="00FE4B90" w:rsidRPr="00F4388A"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b/>
        </w:rPr>
      </w:pPr>
      <w:r w:rsidRPr="00F4388A">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hAnsi="Times New Roman" w:cs="Times New Roman"/>
        </w:rPr>
        <w:t>муниципальную услугу, либо муниципального</w:t>
      </w:r>
      <w:r w:rsidRPr="00F4388A">
        <w:rPr>
          <w:rFonts w:ascii="Times New Roman" w:hAnsi="Times New Roman" w:cs="Times New Roman"/>
        </w:rPr>
        <w:t xml:space="preserve"> служащего.</w:t>
      </w:r>
    </w:p>
    <w:p w14:paraId="6D05A5A7" w14:textId="77777777" w:rsidR="00FE4B90" w:rsidRPr="002E31BF" w:rsidRDefault="00FE4B90" w:rsidP="00FE4B90">
      <w:pPr>
        <w:pStyle w:val="aa"/>
        <w:widowControl/>
        <w:numPr>
          <w:ilvl w:val="2"/>
          <w:numId w:val="29"/>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Формирование заявления.</w:t>
      </w:r>
    </w:p>
    <w:p w14:paraId="0CB0FA1F" w14:textId="77777777" w:rsidR="00FE4B90" w:rsidRPr="002E31BF"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14:paraId="7C7833E0"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A6B168E" w14:textId="77777777" w:rsidR="00FE4B90" w:rsidRPr="002E31BF"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При формировании заявления заявителю обеспечивается:</w:t>
      </w:r>
    </w:p>
    <w:p w14:paraId="694D1AED"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4E0EF207"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б) возможность печати на бумажном носителе копии электронной формы заявления;</w:t>
      </w:r>
    </w:p>
    <w:p w14:paraId="2E67E104"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03490"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14:paraId="6E5D578B"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14:paraId="0DF46A88"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14:paraId="74A7A0C5" w14:textId="77777777" w:rsidR="00FE4B90" w:rsidRPr="002E31BF"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Сформированное и подписанное заявление и иные документы, необходимые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направляются в </w:t>
      </w:r>
      <w:r>
        <w:rPr>
          <w:rFonts w:ascii="Times New Roman" w:hAnsi="Times New Roman" w:cs="Times New Roman"/>
        </w:rPr>
        <w:t>Управление</w:t>
      </w:r>
      <w:r w:rsidRPr="002E31BF">
        <w:rPr>
          <w:rFonts w:ascii="Times New Roman" w:hAnsi="Times New Roman" w:cs="Times New Roman"/>
        </w:rPr>
        <w:t xml:space="preserve"> посредством ЕПГУ и/или РПГУ</w:t>
      </w:r>
      <w:r>
        <w:rPr>
          <w:rFonts w:ascii="Times New Roman" w:hAnsi="Times New Roman" w:cs="Times New Roman"/>
        </w:rPr>
        <w:t>.</w:t>
      </w:r>
    </w:p>
    <w:p w14:paraId="5DCF9CB3" w14:textId="77777777" w:rsidR="00FE4B90" w:rsidRPr="002E31BF"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rPr>
      </w:pPr>
      <w:r>
        <w:rPr>
          <w:rFonts w:ascii="Times New Roman" w:hAnsi="Times New Roman" w:cs="Times New Roman"/>
        </w:rPr>
        <w:t>Управление</w:t>
      </w:r>
      <w:r w:rsidRPr="002E31BF">
        <w:rPr>
          <w:rFonts w:ascii="Times New Roman" w:hAnsi="Times New Roman" w:cs="Times New Roman"/>
        </w:rPr>
        <w:t xml:space="preserve">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14:paraId="00BB780A"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а) прием документов, необходимых для предоставления </w:t>
      </w:r>
      <w:r>
        <w:rPr>
          <w:rFonts w:ascii="Times New Roman" w:hAnsi="Times New Roman" w:cs="Times New Roman"/>
        </w:rPr>
        <w:t xml:space="preserve">муниципальной </w:t>
      </w:r>
      <w:r w:rsidRPr="002E31BF">
        <w:rPr>
          <w:rFonts w:ascii="Times New Roman" w:hAnsi="Times New Roman" w:cs="Times New Roman"/>
        </w:rPr>
        <w:t>услуги, и направление заявителю электронного сообщения о поступлении заявления;</w:t>
      </w:r>
    </w:p>
    <w:p w14:paraId="32F8D886"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w:t>
      </w:r>
    </w:p>
    <w:p w14:paraId="0F974BB3" w14:textId="77777777" w:rsidR="00FE4B90" w:rsidRPr="002E31BF"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Электронное заявление становится доступным для должностного лица </w:t>
      </w:r>
      <w:r>
        <w:rPr>
          <w:rFonts w:ascii="Times New Roman" w:hAnsi="Times New Roman" w:cs="Times New Roman"/>
        </w:rPr>
        <w:t>Управления</w:t>
      </w:r>
      <w:r w:rsidRPr="002E31BF">
        <w:rPr>
          <w:rFonts w:ascii="Times New Roman" w:hAnsi="Times New Roman" w:cs="Times New Roman"/>
        </w:rPr>
        <w:t xml:space="preserve">, ответственного за прием и регистрацию заявления (далее – ответственное должностное лицо), в информационной системе, используемой </w:t>
      </w:r>
      <w:r>
        <w:rPr>
          <w:rFonts w:ascii="Times New Roman" w:hAnsi="Times New Roman" w:cs="Times New Roman"/>
        </w:rPr>
        <w:t>Управлением</w:t>
      </w:r>
      <w:r w:rsidRPr="002E31BF">
        <w:rPr>
          <w:rFonts w:ascii="Times New Roman" w:hAnsi="Times New Roman" w:cs="Times New Roman"/>
        </w:rPr>
        <w:t xml:space="preserve">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(далее – </w:t>
      </w:r>
      <w:r>
        <w:rPr>
          <w:rFonts w:ascii="Times New Roman" w:hAnsi="Times New Roman" w:cs="Times New Roman"/>
        </w:rPr>
        <w:t>ПГС</w:t>
      </w:r>
      <w:r w:rsidRPr="002E31BF">
        <w:rPr>
          <w:rFonts w:ascii="Times New Roman" w:hAnsi="Times New Roman" w:cs="Times New Roman"/>
        </w:rPr>
        <w:t>).</w:t>
      </w:r>
    </w:p>
    <w:p w14:paraId="3A3FC7CA"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Ответственное должностное лицо:</w:t>
      </w:r>
    </w:p>
    <w:p w14:paraId="3BE06397"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проверяет наличие электронных заявлений, поступивших с ЕПГУ и/или РПГУ, с периодом не реже 2 раз в день;</w:t>
      </w:r>
    </w:p>
    <w:p w14:paraId="2A5979DD"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рассматривает поступившие заявления и приложенные образы документов (документы);</w:t>
      </w:r>
    </w:p>
    <w:p w14:paraId="45A4DD3D"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производит действи</w:t>
      </w:r>
      <w:r>
        <w:rPr>
          <w:rFonts w:ascii="Times New Roman" w:hAnsi="Times New Roman" w:cs="Times New Roman"/>
        </w:rPr>
        <w:t>я в соответствии с пунктом 3.2.2</w:t>
      </w:r>
      <w:r w:rsidRPr="002E31BF">
        <w:rPr>
          <w:rFonts w:ascii="Times New Roman" w:hAnsi="Times New Roman" w:cs="Times New Roman"/>
        </w:rPr>
        <w:t>.4. настоящего Административного регламента.</w:t>
      </w:r>
    </w:p>
    <w:p w14:paraId="60C851B6" w14:textId="77777777" w:rsidR="00FE4B90" w:rsidRPr="002E31BF"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Заявителю в качестве результата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обеспечивается возможность получения документа: </w:t>
      </w:r>
    </w:p>
    <w:p w14:paraId="7FF3AA2D"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14:paraId="41D4723D"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 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hAnsi="Times New Roman" w:cs="Times New Roman"/>
        </w:rPr>
        <w:t xml:space="preserve">ГАУ «МФЦ РС(Я)». </w:t>
      </w:r>
    </w:p>
    <w:p w14:paraId="0E2F6B99" w14:textId="77777777" w:rsidR="00FE4B90" w:rsidRPr="002E31BF" w:rsidRDefault="00FE4B90" w:rsidP="00FE4B90">
      <w:pPr>
        <w:pStyle w:val="aa"/>
        <w:widowControl/>
        <w:numPr>
          <w:ilvl w:val="3"/>
          <w:numId w:val="29"/>
        </w:numPr>
        <w:tabs>
          <w:tab w:val="left" w:pos="1701"/>
        </w:tabs>
        <w:autoSpaceDE/>
        <w:autoSpaceDN/>
        <w:adjustRightInd/>
        <w:spacing w:line="276" w:lineRule="auto"/>
        <w:ind w:left="0" w:right="-1" w:firstLine="709"/>
        <w:jc w:val="both"/>
        <w:rPr>
          <w:rFonts w:ascii="Times New Roman" w:hAnsi="Times New Roman" w:cs="Times New Roman"/>
        </w:rPr>
      </w:pPr>
      <w:r w:rsidRPr="002E31BF">
        <w:rPr>
          <w:rFonts w:ascii="Times New Roman" w:hAnsi="Times New Roman" w:cs="Times New Roman"/>
        </w:rPr>
        <w:t xml:space="preserve">Получение информации о ходе рассмотрения заявления и о результате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C3F9377"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lastRenderedPageBreak/>
        <w:t xml:space="preserve">При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в электронной форме заявителю направляется:</w:t>
      </w:r>
    </w:p>
    <w:p w14:paraId="3E090FA0"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содержащее сведения о факте приема заявления и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и начале процедуры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а также сведения о дате и времени окончания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либо мотивированный отказ в приеме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7CA94D54" w14:textId="77777777" w:rsidR="00FE4B90" w:rsidRPr="002E31BF" w:rsidRDefault="00FE4B90" w:rsidP="00FE4B90">
      <w:pPr>
        <w:tabs>
          <w:tab w:val="left" w:pos="1701"/>
        </w:tabs>
        <w:spacing w:line="276" w:lineRule="auto"/>
        <w:ind w:right="-1" w:firstLine="709"/>
        <w:jc w:val="both"/>
        <w:rPr>
          <w:rFonts w:ascii="Times New Roman" w:hAnsi="Times New Roman" w:cs="Times New Roman"/>
        </w:rPr>
      </w:pPr>
      <w:r w:rsidRPr="002E31BF">
        <w:rPr>
          <w:rFonts w:ascii="Times New Roman" w:hAnsi="Times New Roman" w:cs="Times New Roman"/>
        </w:rPr>
        <w:t xml:space="preserve">б) уведомление о результатах рассмотрения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содержащее сведения о принятии положительного решения о предоставлении </w:t>
      </w:r>
      <w:r w:rsidRPr="00F4388A">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и возможности получить результат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либо мотивированный отказ в предоставлении </w:t>
      </w:r>
      <w:r w:rsidRPr="00F4388A">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w:t>
      </w:r>
    </w:p>
    <w:p w14:paraId="0608986A" w14:textId="77777777" w:rsidR="00FE4B90" w:rsidRDefault="00FE4B90" w:rsidP="00FE4B90">
      <w:pPr>
        <w:pStyle w:val="aa"/>
        <w:widowControl/>
        <w:numPr>
          <w:ilvl w:val="3"/>
          <w:numId w:val="29"/>
        </w:numPr>
        <w:tabs>
          <w:tab w:val="left" w:pos="1701"/>
        </w:tabs>
        <w:autoSpaceDE/>
        <w:autoSpaceDN/>
        <w:adjustRightInd/>
        <w:spacing w:after="160" w:line="276" w:lineRule="auto"/>
        <w:ind w:left="0" w:right="-1" w:firstLine="709"/>
        <w:jc w:val="both"/>
        <w:rPr>
          <w:rFonts w:ascii="Times New Roman" w:hAnsi="Times New Roman" w:cs="Times New Roman"/>
        </w:rPr>
      </w:pPr>
      <w:r w:rsidRPr="002E31BF">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rFonts w:ascii="Times New Roman" w:hAnsi="Times New Roman" w:cs="Times New Roman"/>
        </w:rPr>
        <w:t xml:space="preserve">рственных и муниципальных услуг». </w:t>
      </w:r>
    </w:p>
    <w:p w14:paraId="12CBC898" w14:textId="77777777" w:rsidR="00FE4B90" w:rsidRPr="00E21E12" w:rsidRDefault="00FE4B90" w:rsidP="00FE4B90">
      <w:pPr>
        <w:pStyle w:val="2"/>
        <w:keepNext/>
        <w:keepLines/>
        <w:widowControl/>
        <w:numPr>
          <w:ilvl w:val="1"/>
          <w:numId w:val="29"/>
        </w:numPr>
        <w:tabs>
          <w:tab w:val="left" w:pos="1701"/>
        </w:tabs>
        <w:autoSpaceDE/>
        <w:autoSpaceDN/>
        <w:adjustRightInd/>
        <w:spacing w:after="240" w:line="259" w:lineRule="auto"/>
        <w:ind w:left="0" w:right="-1" w:firstLine="709"/>
        <w:jc w:val="center"/>
        <w:rPr>
          <w:rFonts w:ascii="Times New Roman" w:hAnsi="Times New Roman" w:cs="Times New Roman"/>
          <w:b/>
        </w:rPr>
      </w:pPr>
      <w:r w:rsidRPr="00E21E12">
        <w:rPr>
          <w:rStyle w:val="20"/>
          <w:rFonts w:ascii="Times New Roman" w:hAnsi="Times New Roman" w:cs="Times New Roman"/>
          <w:b/>
        </w:rPr>
        <w:t>П</w:t>
      </w:r>
      <w:r>
        <w:rPr>
          <w:rStyle w:val="20"/>
          <w:rFonts w:ascii="Times New Roman" w:hAnsi="Times New Roman" w:cs="Times New Roman"/>
          <w:b/>
        </w:rPr>
        <w:t>рием и регистрация заявления и необходимых документов</w:t>
      </w:r>
    </w:p>
    <w:p w14:paraId="2EDB1788"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Основанием для начала административной процедуры является поступление в </w:t>
      </w:r>
      <w:r>
        <w:rPr>
          <w:rFonts w:ascii="Times New Roman" w:hAnsi="Times New Roman" w:cs="Times New Roman"/>
        </w:rPr>
        <w:t>Управление</w:t>
      </w:r>
      <w:r w:rsidRPr="002E31BF">
        <w:rPr>
          <w:rFonts w:ascii="Times New Roman" w:hAnsi="Times New Roman" w:cs="Times New Roman"/>
        </w:rPr>
        <w:t xml:space="preserve"> Заявления от лиц, указанных пункте 1.2. настоящего Административного регламента.  </w:t>
      </w:r>
    </w:p>
    <w:p w14:paraId="26228B9B"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При приеме заявления специалист, ответственный за прием документов, в присутствии заявителя выполняет следующие действия:</w:t>
      </w:r>
    </w:p>
    <w:p w14:paraId="165292ED" w14:textId="77777777" w:rsidR="00FE4B90" w:rsidRPr="002E31BF" w:rsidRDefault="00FE4B90" w:rsidP="00FE4B90">
      <w:pPr>
        <w:tabs>
          <w:tab w:val="left" w:pos="567"/>
          <w:tab w:val="left" w:pos="1701"/>
        </w:tabs>
        <w:ind w:right="-1" w:firstLine="709"/>
        <w:jc w:val="both"/>
        <w:rPr>
          <w:rFonts w:ascii="Times New Roman" w:hAnsi="Times New Roman" w:cs="Times New Roman"/>
        </w:rPr>
      </w:pPr>
      <w:r w:rsidRPr="002E31BF">
        <w:rPr>
          <w:rFonts w:ascii="Times New Roman" w:hAnsi="Times New Roman" w:cs="Times New Roman"/>
        </w:rPr>
        <w:t>- проверяет документы, удостоверяющие личность и полномочия заявителя;</w:t>
      </w:r>
    </w:p>
    <w:p w14:paraId="78DB4ADD" w14:textId="77777777" w:rsidR="00FE4B90" w:rsidRPr="002E31BF" w:rsidRDefault="00FE4B90" w:rsidP="00FE4B90">
      <w:pPr>
        <w:tabs>
          <w:tab w:val="left" w:pos="567"/>
          <w:tab w:val="left" w:pos="1701"/>
        </w:tabs>
        <w:ind w:right="-1" w:firstLine="709"/>
        <w:jc w:val="both"/>
        <w:rPr>
          <w:rFonts w:ascii="Times New Roman" w:hAnsi="Times New Roman" w:cs="Times New Roman"/>
        </w:rPr>
      </w:pPr>
      <w:r w:rsidRPr="002E31BF">
        <w:rPr>
          <w:rFonts w:ascii="Times New Roman" w:hAnsi="Times New Roman" w:cs="Times New Roman"/>
        </w:rPr>
        <w:t>- проверяет правильность оформления заявления;</w:t>
      </w:r>
    </w:p>
    <w:p w14:paraId="0FD3E60B" w14:textId="77777777" w:rsidR="00FE4B90" w:rsidRPr="002E31BF" w:rsidRDefault="00FE4B90" w:rsidP="00FE4B90">
      <w:pPr>
        <w:tabs>
          <w:tab w:val="left" w:pos="567"/>
          <w:tab w:val="left" w:pos="1701"/>
        </w:tabs>
        <w:ind w:right="-1" w:firstLine="709"/>
        <w:jc w:val="both"/>
        <w:rPr>
          <w:rFonts w:ascii="Times New Roman" w:hAnsi="Times New Roman" w:cs="Times New Roman"/>
        </w:rPr>
      </w:pPr>
      <w:r w:rsidRPr="002E31BF">
        <w:rPr>
          <w:rFonts w:ascii="Times New Roman" w:hAnsi="Times New Roman" w:cs="Times New Roman"/>
        </w:rPr>
        <w:t>- осуществляет контроль комплектности предоставленных документов;</w:t>
      </w:r>
    </w:p>
    <w:p w14:paraId="4F2CDAE2" w14:textId="77777777" w:rsidR="00FE4B90" w:rsidRPr="002E31BF" w:rsidRDefault="00FE4B90" w:rsidP="00FE4B90">
      <w:pPr>
        <w:tabs>
          <w:tab w:val="left" w:pos="567"/>
          <w:tab w:val="left" w:pos="1701"/>
        </w:tabs>
        <w:ind w:right="-1" w:firstLine="709"/>
        <w:jc w:val="both"/>
        <w:rPr>
          <w:rFonts w:ascii="Times New Roman" w:hAnsi="Times New Roman" w:cs="Times New Roman"/>
        </w:rPr>
      </w:pPr>
      <w:r w:rsidRPr="002E31BF">
        <w:rPr>
          <w:rFonts w:ascii="Times New Roman" w:hAnsi="Times New Roman" w:cs="Times New Roman"/>
        </w:rPr>
        <w:t>- регистрирует заявление либо принимает решение об отказе в приеме докумен</w:t>
      </w:r>
      <w:r>
        <w:rPr>
          <w:rFonts w:ascii="Times New Roman" w:hAnsi="Times New Roman" w:cs="Times New Roman"/>
        </w:rPr>
        <w:t>тов в соответствии с пунктом 2.8</w:t>
      </w:r>
      <w:r w:rsidRPr="002E31BF">
        <w:rPr>
          <w:rFonts w:ascii="Times New Roman" w:hAnsi="Times New Roman" w:cs="Times New Roman"/>
        </w:rPr>
        <w:t xml:space="preserve"> настояще</w:t>
      </w:r>
      <w:r>
        <w:rPr>
          <w:rFonts w:ascii="Times New Roman" w:hAnsi="Times New Roman" w:cs="Times New Roman"/>
        </w:rPr>
        <w:t xml:space="preserve">го Административного регламента. </w:t>
      </w:r>
    </w:p>
    <w:p w14:paraId="06D5F45C"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В случае наличия оснований для отказа в приеме документов, предусмотренных пунктом 2.</w:t>
      </w:r>
      <w:r>
        <w:rPr>
          <w:rFonts w:ascii="Times New Roman" w:hAnsi="Times New Roman" w:cs="Times New Roman"/>
        </w:rPr>
        <w:t>8</w:t>
      </w:r>
      <w:r w:rsidRPr="002E31BF">
        <w:rPr>
          <w:rFonts w:ascii="Times New Roman" w:hAnsi="Times New Roman" w:cs="Times New Roman"/>
        </w:rPr>
        <w:t xml:space="preserve"> настоящего Административного регламента, специалист, ответственный за прием документов, осуществляет возврат заявления с п</w:t>
      </w:r>
      <w:r>
        <w:rPr>
          <w:rFonts w:ascii="Times New Roman" w:hAnsi="Times New Roman" w:cs="Times New Roman"/>
        </w:rPr>
        <w:t xml:space="preserve">риложением документов заявителю. </w:t>
      </w:r>
    </w:p>
    <w:p w14:paraId="590C223F" w14:textId="77777777" w:rsidR="00FE4B90" w:rsidRDefault="00FE4B90" w:rsidP="00FE4B90">
      <w:pPr>
        <w:pStyle w:val="aa"/>
        <w:numPr>
          <w:ilvl w:val="3"/>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418AA6E6" w14:textId="77777777" w:rsidR="00FE4B90" w:rsidRDefault="00FE4B90" w:rsidP="00FE4B90">
      <w:pPr>
        <w:pStyle w:val="aa"/>
        <w:numPr>
          <w:ilvl w:val="3"/>
          <w:numId w:val="29"/>
        </w:numPr>
        <w:tabs>
          <w:tab w:val="left" w:pos="567"/>
          <w:tab w:val="left" w:pos="1701"/>
        </w:tabs>
        <w:autoSpaceDE/>
        <w:autoSpaceDN/>
        <w:adjustRightInd/>
        <w:ind w:left="0" w:right="-1" w:firstLine="709"/>
        <w:jc w:val="both"/>
        <w:rPr>
          <w:rFonts w:ascii="Times New Roman" w:hAnsi="Times New Roman" w:cs="Times New Roman"/>
        </w:rPr>
      </w:pPr>
      <w:r w:rsidRPr="002C6B31">
        <w:rPr>
          <w:rFonts w:ascii="Times New Roman" w:hAnsi="Times New Roman" w:cs="Times New Roman"/>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31A17D" w14:textId="77777777" w:rsidR="00FE4B90" w:rsidRPr="002C6B31" w:rsidRDefault="00FE4B90" w:rsidP="00FE4B90">
      <w:pPr>
        <w:pStyle w:val="aa"/>
        <w:numPr>
          <w:ilvl w:val="3"/>
          <w:numId w:val="29"/>
        </w:numPr>
        <w:tabs>
          <w:tab w:val="left" w:pos="567"/>
          <w:tab w:val="left" w:pos="1701"/>
        </w:tabs>
        <w:autoSpaceDE/>
        <w:autoSpaceDN/>
        <w:adjustRightInd/>
        <w:ind w:left="0" w:right="-1" w:firstLine="709"/>
        <w:jc w:val="both"/>
        <w:rPr>
          <w:rFonts w:ascii="Times New Roman" w:hAnsi="Times New Roman" w:cs="Times New Roman"/>
        </w:rPr>
      </w:pPr>
      <w:r w:rsidRPr="002C6B31">
        <w:rPr>
          <w:rFonts w:ascii="Times New Roman" w:hAnsi="Times New Roman" w:cs="Times New Roman"/>
        </w:rPr>
        <w:t>В случае отказа в приеме документов заявителю возвращается весь представленный комплект документов с указанием причин возврата.</w:t>
      </w:r>
    </w:p>
    <w:p w14:paraId="2E0D33BE"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w:t>
      </w:r>
      <w:r>
        <w:rPr>
          <w:rFonts w:ascii="Times New Roman" w:hAnsi="Times New Roman" w:cs="Times New Roman"/>
        </w:rPr>
        <w:t>тов, предусмотренных пунктом 2.8</w:t>
      </w:r>
      <w:r w:rsidRPr="002E31BF">
        <w:rPr>
          <w:rFonts w:ascii="Times New Roman" w:hAnsi="Times New Roman" w:cs="Times New Roman"/>
        </w:rPr>
        <w:t xml:space="preserve"> настоящего Административного регламента.</w:t>
      </w:r>
    </w:p>
    <w:p w14:paraId="4B86D943"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F49C5FF"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Способом фиксации результата административной процедуры является регистрация заявления в порядке делопроизводства </w:t>
      </w:r>
      <w:r>
        <w:rPr>
          <w:rFonts w:ascii="Times New Roman" w:hAnsi="Times New Roman" w:cs="Times New Roman"/>
        </w:rPr>
        <w:t xml:space="preserve">городской Администрации </w:t>
      </w:r>
      <w:r w:rsidRPr="002E31BF">
        <w:rPr>
          <w:rFonts w:ascii="Times New Roman" w:hAnsi="Times New Roman" w:cs="Times New Roman"/>
        </w:rPr>
        <w:t>с присвоением ему номера и даты.</w:t>
      </w:r>
    </w:p>
    <w:p w14:paraId="1C3D7545" w14:textId="77777777" w:rsidR="00FE4B90" w:rsidRPr="009D4DF3" w:rsidRDefault="00FE4B90" w:rsidP="00FE4B90">
      <w:pPr>
        <w:pStyle w:val="aa"/>
        <w:numPr>
          <w:ilvl w:val="2"/>
          <w:numId w:val="29"/>
        </w:numPr>
        <w:tabs>
          <w:tab w:val="left" w:pos="567"/>
          <w:tab w:val="left" w:pos="1701"/>
        </w:tabs>
        <w:autoSpaceDE/>
        <w:autoSpaceDN/>
        <w:adjustRightInd/>
        <w:spacing w:after="160"/>
        <w:ind w:left="0" w:right="-1" w:firstLine="709"/>
        <w:jc w:val="both"/>
        <w:rPr>
          <w:rFonts w:ascii="Times New Roman" w:hAnsi="Times New Roman" w:cs="Times New Roman"/>
        </w:rPr>
      </w:pPr>
      <w:r w:rsidRPr="002E31BF">
        <w:rPr>
          <w:rFonts w:ascii="Times New Roman" w:hAnsi="Times New Roman" w:cs="Times New Roman"/>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w:t>
      </w:r>
    </w:p>
    <w:p w14:paraId="7CC8A34B" w14:textId="77777777" w:rsidR="00FE4B90" w:rsidRPr="00E21E12" w:rsidRDefault="00FE4B90" w:rsidP="00FE4B90">
      <w:pPr>
        <w:pStyle w:val="2"/>
        <w:keepNext/>
        <w:keepLines/>
        <w:widowControl/>
        <w:numPr>
          <w:ilvl w:val="1"/>
          <w:numId w:val="29"/>
        </w:numPr>
        <w:tabs>
          <w:tab w:val="left" w:pos="1701"/>
        </w:tabs>
        <w:autoSpaceDE/>
        <w:autoSpaceDN/>
        <w:adjustRightInd/>
        <w:spacing w:before="40" w:after="240" w:line="259" w:lineRule="auto"/>
        <w:ind w:left="0" w:right="-1" w:firstLine="709"/>
        <w:jc w:val="center"/>
        <w:rPr>
          <w:rStyle w:val="20"/>
          <w:rFonts w:ascii="Times New Roman" w:hAnsi="Times New Roman" w:cs="Times New Roman"/>
          <w:b/>
        </w:rPr>
      </w:pPr>
      <w:r>
        <w:rPr>
          <w:rStyle w:val="20"/>
          <w:rFonts w:ascii="Times New Roman" w:hAnsi="Times New Roman" w:cs="Times New Roman"/>
          <w:b/>
        </w:rPr>
        <w:t xml:space="preserve">Направление межведомственных запросов и рассмотрение принятых документов </w:t>
      </w:r>
    </w:p>
    <w:p w14:paraId="382D5C2C"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Основанием для начала административной процедуры является факт наличия в </w:t>
      </w:r>
      <w:r>
        <w:rPr>
          <w:rFonts w:ascii="Times New Roman" w:hAnsi="Times New Roman" w:cs="Times New Roman"/>
        </w:rPr>
        <w:t>Управлении</w:t>
      </w:r>
      <w:r w:rsidRPr="002E31BF">
        <w:rPr>
          <w:rFonts w:ascii="Times New Roman" w:hAnsi="Times New Roman" w:cs="Times New Roman"/>
        </w:rPr>
        <w:t xml:space="preserve"> </w:t>
      </w:r>
      <w:r>
        <w:rPr>
          <w:rFonts w:ascii="Times New Roman" w:hAnsi="Times New Roman" w:cs="Times New Roman"/>
        </w:rPr>
        <w:t xml:space="preserve">заявления </w:t>
      </w:r>
      <w:r w:rsidRPr="002E31BF">
        <w:rPr>
          <w:rFonts w:ascii="Times New Roman" w:hAnsi="Times New Roman" w:cs="Times New Roman"/>
        </w:rPr>
        <w:t xml:space="preserve">и прилагаемых к нему документов, необходимых для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3F35DB6D"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Уполномоченный специалист </w:t>
      </w:r>
      <w:r>
        <w:rPr>
          <w:rFonts w:ascii="Times New Roman" w:hAnsi="Times New Roman" w:cs="Times New Roman"/>
        </w:rPr>
        <w:t>Управления</w:t>
      </w:r>
      <w:r w:rsidRPr="002E31BF">
        <w:rPr>
          <w:rFonts w:ascii="Times New Roman" w:hAnsi="Times New Roman" w:cs="Times New Roman"/>
        </w:rPr>
        <w:t xml:space="preserve"> осуществляет проверку представленных заявителем документов на предмет соответствия </w:t>
      </w:r>
      <w:r>
        <w:rPr>
          <w:rFonts w:ascii="Times New Roman" w:hAnsi="Times New Roman" w:cs="Times New Roman"/>
        </w:rPr>
        <w:t>заявления</w:t>
      </w:r>
      <w:r w:rsidRPr="002E31BF">
        <w:rPr>
          <w:rFonts w:ascii="Times New Roman" w:hAnsi="Times New Roman" w:cs="Times New Roman"/>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Pr="002A1D5D">
        <w:rPr>
          <w:rFonts w:ascii="Times New Roman" w:hAnsi="Times New Roman" w:cs="Times New Roman"/>
        </w:rPr>
        <w:t>пунктом 2.9</w:t>
      </w:r>
      <w:r w:rsidRPr="002E31BF">
        <w:rPr>
          <w:rFonts w:ascii="Times New Roman" w:hAnsi="Times New Roman" w:cs="Times New Roman"/>
        </w:rPr>
        <w:t xml:space="preserve"> настоящего Административного регламента.</w:t>
      </w:r>
    </w:p>
    <w:p w14:paraId="102FBD77"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Уполномоченный специалист </w:t>
      </w:r>
      <w:r>
        <w:rPr>
          <w:rFonts w:ascii="Times New Roman" w:hAnsi="Times New Roman" w:cs="Times New Roman"/>
        </w:rPr>
        <w:t>Управления</w:t>
      </w:r>
      <w:r w:rsidRPr="002E31BF">
        <w:rPr>
          <w:rFonts w:ascii="Times New Roman" w:hAnsi="Times New Roman" w:cs="Times New Roman"/>
        </w:rPr>
        <w:t xml:space="preserve"> осуществляет </w:t>
      </w:r>
      <w:r>
        <w:rPr>
          <w:rFonts w:ascii="Times New Roman" w:hAnsi="Times New Roman" w:cs="Times New Roman"/>
        </w:rPr>
        <w:t xml:space="preserve">межведомственный запрос </w:t>
      </w:r>
      <w:r w:rsidRPr="002E31BF">
        <w:rPr>
          <w:rFonts w:ascii="Times New Roman" w:hAnsi="Times New Roman" w:cs="Times New Roman"/>
        </w:rPr>
        <w:t xml:space="preserve">документов, </w:t>
      </w:r>
      <w:r>
        <w:rPr>
          <w:rFonts w:ascii="Times New Roman" w:hAnsi="Times New Roman" w:cs="Times New Roman"/>
        </w:rPr>
        <w:t>предусмотренных подпунктом 2.7</w:t>
      </w:r>
      <w:r w:rsidRPr="002E31BF">
        <w:rPr>
          <w:rFonts w:ascii="Times New Roman" w:hAnsi="Times New Roman" w:cs="Times New Roman"/>
        </w:rPr>
        <w:t xml:space="preserve"> настоящего Административного регламента.</w:t>
      </w:r>
    </w:p>
    <w:p w14:paraId="1284420B" w14:textId="77777777" w:rsidR="00FE4B90" w:rsidRDefault="00FE4B90" w:rsidP="00FE4B90">
      <w:pPr>
        <w:pStyle w:val="aa"/>
        <w:numPr>
          <w:ilvl w:val="3"/>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Межведомственный запрос направляется не позднее следующего рабочего дня после регистрации Заявления.</w:t>
      </w:r>
    </w:p>
    <w:p w14:paraId="76E6623B" w14:textId="77777777" w:rsidR="00FE4B90" w:rsidRDefault="00FE4B90" w:rsidP="00FE4B90">
      <w:pPr>
        <w:pStyle w:val="aa"/>
        <w:numPr>
          <w:ilvl w:val="3"/>
          <w:numId w:val="29"/>
        </w:numPr>
        <w:tabs>
          <w:tab w:val="left" w:pos="567"/>
          <w:tab w:val="left" w:pos="1701"/>
        </w:tabs>
        <w:autoSpaceDE/>
        <w:autoSpaceDN/>
        <w:adjustRightInd/>
        <w:ind w:left="0" w:right="-1" w:firstLine="709"/>
        <w:jc w:val="both"/>
        <w:rPr>
          <w:rFonts w:ascii="Times New Roman" w:hAnsi="Times New Roman" w:cs="Times New Roman"/>
        </w:rPr>
      </w:pPr>
      <w:r w:rsidRPr="001C62DB">
        <w:rPr>
          <w:rFonts w:ascii="Times New Roman" w:hAnsi="Times New Roman" w:cs="Times New Roman"/>
        </w:rPr>
        <w:t xml:space="preserve">При наличии технической возможности документы, предусмотренные пунктом 2.7. настоящего Административного регламента, могут быть запрошены </w:t>
      </w:r>
      <w:r>
        <w:rPr>
          <w:rFonts w:ascii="Times New Roman" w:hAnsi="Times New Roman" w:cs="Times New Roman"/>
        </w:rPr>
        <w:t>Управлением</w:t>
      </w:r>
      <w:r w:rsidRPr="001C62DB">
        <w:rPr>
          <w:rFonts w:ascii="Times New Roman" w:hAnsi="Times New Roman" w:cs="Times New Roman"/>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F536126" w14:textId="77777777" w:rsidR="00FE4B90" w:rsidRDefault="00FE4B90" w:rsidP="00FE4B90">
      <w:pPr>
        <w:pStyle w:val="aa"/>
        <w:numPr>
          <w:ilvl w:val="3"/>
          <w:numId w:val="29"/>
        </w:numPr>
        <w:tabs>
          <w:tab w:val="left" w:pos="567"/>
          <w:tab w:val="left" w:pos="1701"/>
        </w:tabs>
        <w:autoSpaceDE/>
        <w:autoSpaceDN/>
        <w:adjustRightInd/>
        <w:ind w:left="0" w:right="-1" w:firstLine="709"/>
        <w:jc w:val="both"/>
        <w:rPr>
          <w:rFonts w:ascii="Times New Roman" w:hAnsi="Times New Roman" w:cs="Times New Roman"/>
        </w:rPr>
      </w:pPr>
      <w:r w:rsidRPr="001C62DB">
        <w:rPr>
          <w:rFonts w:ascii="Times New Roman" w:hAnsi="Times New Roman" w:cs="Times New Roman"/>
        </w:rPr>
        <w:t>Межведомственные запросы в форме электронного документа подписываются электронной подписью.</w:t>
      </w:r>
    </w:p>
    <w:p w14:paraId="3CC2E86A" w14:textId="77777777" w:rsidR="00FE4B90" w:rsidRDefault="00FE4B90" w:rsidP="00FE4B90">
      <w:pPr>
        <w:pStyle w:val="aa"/>
        <w:numPr>
          <w:ilvl w:val="3"/>
          <w:numId w:val="29"/>
        </w:numPr>
        <w:tabs>
          <w:tab w:val="left" w:pos="567"/>
          <w:tab w:val="left" w:pos="1701"/>
        </w:tabs>
        <w:autoSpaceDE/>
        <w:autoSpaceDN/>
        <w:adjustRightInd/>
        <w:ind w:left="0" w:right="-1" w:firstLine="709"/>
        <w:jc w:val="both"/>
        <w:rPr>
          <w:rFonts w:ascii="Times New Roman" w:hAnsi="Times New Roman" w:cs="Times New Roman"/>
        </w:rPr>
      </w:pPr>
      <w:r w:rsidRPr="001C62DB">
        <w:rPr>
          <w:rFonts w:ascii="Times New Roman" w:hAnsi="Times New Roman" w:cs="Times New Roman"/>
        </w:rPr>
        <w:t>В случае отсутствия технической возможности межведомственные запросы направляются на бумажном носителе.</w:t>
      </w:r>
    </w:p>
    <w:p w14:paraId="1C5AFCDB" w14:textId="77777777" w:rsidR="00FE4B90" w:rsidRPr="001C62DB" w:rsidRDefault="00FE4B90" w:rsidP="00FE4B90">
      <w:pPr>
        <w:pStyle w:val="aa"/>
        <w:numPr>
          <w:ilvl w:val="3"/>
          <w:numId w:val="29"/>
        </w:numPr>
        <w:tabs>
          <w:tab w:val="left" w:pos="567"/>
          <w:tab w:val="left" w:pos="1701"/>
        </w:tabs>
        <w:autoSpaceDE/>
        <w:autoSpaceDN/>
        <w:adjustRightInd/>
        <w:ind w:left="0" w:right="-1" w:firstLine="709"/>
        <w:jc w:val="both"/>
        <w:rPr>
          <w:rFonts w:ascii="Times New Roman" w:hAnsi="Times New Roman" w:cs="Times New Roman"/>
        </w:rPr>
      </w:pPr>
      <w:r w:rsidRPr="001C62DB">
        <w:rPr>
          <w:rFonts w:ascii="Times New Roman" w:hAnsi="Times New Roman" w:cs="Times New Roman"/>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69A328EF"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w:t>
      </w:r>
      <w:r w:rsidRPr="002E31BF">
        <w:rPr>
          <w:rFonts w:ascii="Times New Roman" w:hAnsi="Times New Roman" w:cs="Times New Roman"/>
        </w:rPr>
        <w:lastRenderedPageBreak/>
        <w:t>Административного регламента</w:t>
      </w:r>
      <w:r>
        <w:rPr>
          <w:rFonts w:ascii="Times New Roman" w:hAnsi="Times New Roman" w:cs="Times New Roman"/>
        </w:rPr>
        <w:t>.</w:t>
      </w:r>
    </w:p>
    <w:p w14:paraId="33664EB0"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Результатом выполнения административной процедуры является направление заявления для принятия соответствующего решения по </w:t>
      </w:r>
      <w:r>
        <w:rPr>
          <w:rFonts w:ascii="Times New Roman" w:hAnsi="Times New Roman" w:cs="Times New Roman"/>
        </w:rPr>
        <w:t>муниципальной</w:t>
      </w:r>
      <w:r w:rsidRPr="002E31BF">
        <w:rPr>
          <w:rFonts w:ascii="Times New Roman" w:hAnsi="Times New Roman" w:cs="Times New Roman"/>
        </w:rPr>
        <w:t xml:space="preserve"> услуге. </w:t>
      </w:r>
    </w:p>
    <w:p w14:paraId="76E5850F"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Способом фиксации результата административной процедуры является направление заявления для принятия соответствующего решения по </w:t>
      </w:r>
      <w:r>
        <w:rPr>
          <w:rFonts w:ascii="Times New Roman" w:hAnsi="Times New Roman" w:cs="Times New Roman"/>
        </w:rPr>
        <w:t>муниципальной</w:t>
      </w:r>
      <w:r w:rsidRPr="002E31BF">
        <w:rPr>
          <w:rFonts w:ascii="Times New Roman" w:hAnsi="Times New Roman" w:cs="Times New Roman"/>
        </w:rPr>
        <w:t xml:space="preserve"> услуге.</w:t>
      </w:r>
    </w:p>
    <w:p w14:paraId="5E2E8975" w14:textId="77777777" w:rsidR="00FE4B90" w:rsidRPr="002E31BF" w:rsidRDefault="00FE4B90" w:rsidP="00FE4B90">
      <w:pPr>
        <w:pStyle w:val="aa"/>
        <w:numPr>
          <w:ilvl w:val="2"/>
          <w:numId w:val="29"/>
        </w:numPr>
        <w:tabs>
          <w:tab w:val="left" w:pos="567"/>
          <w:tab w:val="left" w:pos="1701"/>
        </w:tabs>
        <w:autoSpaceDE/>
        <w:autoSpaceDN/>
        <w:adjustRightInd/>
        <w:spacing w:after="160"/>
        <w:ind w:left="0" w:right="-1" w:firstLine="709"/>
        <w:jc w:val="both"/>
        <w:rPr>
          <w:rFonts w:ascii="Times New Roman" w:hAnsi="Times New Roman" w:cs="Times New Roman"/>
        </w:rPr>
      </w:pPr>
      <w:r w:rsidRPr="002E31BF">
        <w:rPr>
          <w:rFonts w:ascii="Times New Roman" w:hAnsi="Times New Roman" w:cs="Times New Roman"/>
        </w:rPr>
        <w:t xml:space="preserve">Максимальный срок исполнения административной процедуры составляет до </w:t>
      </w:r>
      <w:r>
        <w:rPr>
          <w:rFonts w:ascii="Times New Roman" w:hAnsi="Times New Roman" w:cs="Times New Roman"/>
        </w:rPr>
        <w:t xml:space="preserve">32 </w:t>
      </w:r>
      <w:r w:rsidRPr="002E31BF">
        <w:rPr>
          <w:rFonts w:ascii="Times New Roman" w:hAnsi="Times New Roman" w:cs="Times New Roman"/>
        </w:rPr>
        <w:t>рабочих дней.</w:t>
      </w:r>
    </w:p>
    <w:p w14:paraId="3A5C34D5" w14:textId="77777777" w:rsidR="00FE4B90" w:rsidRPr="00E21E12" w:rsidRDefault="00FE4B90" w:rsidP="00FE4B90">
      <w:pPr>
        <w:pStyle w:val="2"/>
        <w:keepNext/>
        <w:keepLines/>
        <w:widowControl/>
        <w:numPr>
          <w:ilvl w:val="1"/>
          <w:numId w:val="29"/>
        </w:numPr>
        <w:tabs>
          <w:tab w:val="left" w:pos="1701"/>
        </w:tabs>
        <w:autoSpaceDE/>
        <w:autoSpaceDN/>
        <w:adjustRightInd/>
        <w:spacing w:after="240" w:line="259" w:lineRule="auto"/>
        <w:ind w:left="0" w:right="-1" w:firstLine="709"/>
        <w:jc w:val="center"/>
        <w:rPr>
          <w:rFonts w:ascii="Times New Roman" w:hAnsi="Times New Roman" w:cs="Times New Roman"/>
          <w:b/>
        </w:rPr>
      </w:pPr>
      <w:r w:rsidRPr="00E21E12">
        <w:rPr>
          <w:rFonts w:ascii="Times New Roman" w:hAnsi="Times New Roman" w:cs="Times New Roman"/>
          <w:b/>
        </w:rPr>
        <w:t xml:space="preserve">Принятие решения о предоставлении </w:t>
      </w:r>
      <w:r>
        <w:rPr>
          <w:rFonts w:ascii="Times New Roman" w:hAnsi="Times New Roman" w:cs="Times New Roman"/>
          <w:b/>
        </w:rPr>
        <w:t xml:space="preserve">муниципальной </w:t>
      </w:r>
      <w:r w:rsidRPr="00E21E12">
        <w:rPr>
          <w:rFonts w:ascii="Times New Roman" w:hAnsi="Times New Roman" w:cs="Times New Roman"/>
          <w:b/>
        </w:rPr>
        <w:t>услуги</w:t>
      </w:r>
      <w:r>
        <w:rPr>
          <w:rFonts w:ascii="Times New Roman" w:hAnsi="Times New Roman" w:cs="Times New Roman"/>
          <w:b/>
        </w:rPr>
        <w:t xml:space="preserve"> либо об отказе в предоставлении муниципальной услуги</w:t>
      </w:r>
    </w:p>
    <w:p w14:paraId="7E63955C"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Уполномоченный специалист </w:t>
      </w:r>
      <w:r>
        <w:rPr>
          <w:rFonts w:ascii="Times New Roman" w:hAnsi="Times New Roman" w:cs="Times New Roman"/>
        </w:rPr>
        <w:t>Управления</w:t>
      </w:r>
      <w:r w:rsidRPr="002E31BF">
        <w:rPr>
          <w:rFonts w:ascii="Times New Roman" w:hAnsi="Times New Roman" w:cs="Times New Roman"/>
        </w:rPr>
        <w:t xml:space="preserve"> по итогам </w:t>
      </w:r>
      <w:r>
        <w:rPr>
          <w:rFonts w:ascii="Times New Roman" w:hAnsi="Times New Roman" w:cs="Times New Roman"/>
        </w:rPr>
        <w:t>выполнения административной процедуры, указанной в пункте 3.4 настоящего</w:t>
      </w:r>
      <w:r w:rsidRPr="002E31BF">
        <w:rPr>
          <w:rFonts w:ascii="Times New Roman" w:hAnsi="Times New Roman" w:cs="Times New Roman"/>
        </w:rPr>
        <w:t xml:space="preserve"> Административного регламента, принимает одно из следующих решений:</w:t>
      </w:r>
    </w:p>
    <w:p w14:paraId="4D65DD49" w14:textId="77777777" w:rsidR="00FE4B90" w:rsidRDefault="00FE4B90" w:rsidP="00FE4B90">
      <w:pPr>
        <w:pStyle w:val="aa"/>
        <w:numPr>
          <w:ilvl w:val="0"/>
          <w:numId w:val="30"/>
        </w:numPr>
        <w:tabs>
          <w:tab w:val="left" w:pos="284"/>
        </w:tabs>
        <w:autoSpaceDE/>
        <w:autoSpaceDN/>
        <w:adjustRightInd/>
        <w:ind w:left="0" w:right="-1" w:firstLine="709"/>
        <w:jc w:val="both"/>
        <w:rPr>
          <w:rFonts w:ascii="Times New Roman" w:hAnsi="Times New Roman" w:cs="Times New Roman"/>
          <w:bCs/>
        </w:rPr>
      </w:pPr>
      <w:r>
        <w:rPr>
          <w:rFonts w:ascii="Times New Roman" w:hAnsi="Times New Roman" w:cs="Times New Roman"/>
          <w:bCs/>
        </w:rPr>
        <w:t xml:space="preserve"> </w:t>
      </w:r>
      <w:r w:rsidRPr="00F42B19">
        <w:rPr>
          <w:rFonts w:ascii="Times New Roman" w:hAnsi="Times New Roman" w:cs="Times New Roman"/>
          <w:bCs/>
        </w:rPr>
        <w:t>Решение о заключении договора передачи жилого помещения в собственнос</w:t>
      </w:r>
      <w:r>
        <w:rPr>
          <w:rFonts w:ascii="Times New Roman" w:hAnsi="Times New Roman" w:cs="Times New Roman"/>
          <w:bCs/>
        </w:rPr>
        <w:t>ть граждан;</w:t>
      </w:r>
    </w:p>
    <w:p w14:paraId="57E724E4" w14:textId="77777777" w:rsidR="00FE4B90" w:rsidRPr="00F42B19" w:rsidRDefault="00FE4B90" w:rsidP="00FE4B90">
      <w:pPr>
        <w:pStyle w:val="aa"/>
        <w:numPr>
          <w:ilvl w:val="0"/>
          <w:numId w:val="30"/>
        </w:numPr>
        <w:tabs>
          <w:tab w:val="left" w:pos="284"/>
        </w:tabs>
        <w:autoSpaceDE/>
        <w:autoSpaceDN/>
        <w:adjustRightInd/>
        <w:ind w:left="0" w:right="-1" w:firstLine="709"/>
        <w:jc w:val="both"/>
        <w:rPr>
          <w:rFonts w:ascii="Times New Roman" w:hAnsi="Times New Roman" w:cs="Times New Roman"/>
          <w:bCs/>
        </w:rPr>
      </w:pPr>
      <w:r>
        <w:rPr>
          <w:rFonts w:ascii="Times New Roman" w:hAnsi="Times New Roman" w:cs="Times New Roman"/>
          <w:bCs/>
        </w:rPr>
        <w:t xml:space="preserve"> Р</w:t>
      </w:r>
      <w:r w:rsidRPr="00F42B19">
        <w:rPr>
          <w:rFonts w:ascii="Times New Roman" w:hAnsi="Times New Roman" w:cs="Times New Roman"/>
          <w:bCs/>
        </w:rPr>
        <w:t>ешение об отказе в приватизации жилого помещения</w:t>
      </w:r>
      <w:r>
        <w:rPr>
          <w:rFonts w:ascii="Times New Roman" w:hAnsi="Times New Roman" w:cs="Times New Roman"/>
          <w:bCs/>
        </w:rPr>
        <w:t>.</w:t>
      </w:r>
    </w:p>
    <w:p w14:paraId="597F23D5" w14:textId="77777777" w:rsidR="00FE4B90" w:rsidRPr="006D1E32"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6D1E32">
        <w:rPr>
          <w:rFonts w:ascii="Times New Roman" w:hAnsi="Times New Roman" w:cs="Times New Roman"/>
        </w:rPr>
        <w:t xml:space="preserve">Подготовленный проект решения по услуге представляется для проверки должностному лицу Управления, уполномоченного осуществлять такую проверку. </w:t>
      </w:r>
    </w:p>
    <w:p w14:paraId="7D8E7685"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5D65CBD8"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В случае правильности оформления проектов документов, должностное лицо, уполномоченное осуществлять такую проверку визирует проект решения по услуге.</w:t>
      </w:r>
    </w:p>
    <w:p w14:paraId="2549FD4E"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14:paraId="22875907"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rPr>
        <w:t xml:space="preserve">Управлении </w:t>
      </w:r>
      <w:r w:rsidRPr="002E31BF">
        <w:rPr>
          <w:rFonts w:ascii="Times New Roman" w:hAnsi="Times New Roman" w:cs="Times New Roman"/>
        </w:rPr>
        <w:t xml:space="preserve">документов (сведений), необходимых для принятия решения по услуге и отсутствие оснований для принятия решения об отказе в предоставлении </w:t>
      </w:r>
      <w:r>
        <w:rPr>
          <w:rFonts w:ascii="Times New Roman" w:hAnsi="Times New Roman" w:cs="Times New Roman"/>
        </w:rPr>
        <w:t xml:space="preserve">муниципальной </w:t>
      </w:r>
      <w:r w:rsidRPr="002E31BF">
        <w:rPr>
          <w:rFonts w:ascii="Times New Roman" w:hAnsi="Times New Roman" w:cs="Times New Roman"/>
        </w:rPr>
        <w:t>услу</w:t>
      </w:r>
      <w:r>
        <w:rPr>
          <w:rFonts w:ascii="Times New Roman" w:hAnsi="Times New Roman" w:cs="Times New Roman"/>
        </w:rPr>
        <w:t>ги, предусмотренных пунктом 2.9</w:t>
      </w:r>
      <w:r w:rsidRPr="002E31BF">
        <w:rPr>
          <w:rFonts w:ascii="Times New Roman" w:hAnsi="Times New Roman" w:cs="Times New Roman"/>
        </w:rPr>
        <w:t xml:space="preserve"> настоящего Административного регламента.</w:t>
      </w:r>
    </w:p>
    <w:p w14:paraId="3D6F2428"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Результатом выполнения административной процедуры является </w:t>
      </w:r>
      <w:r>
        <w:rPr>
          <w:rFonts w:ascii="Times New Roman" w:hAnsi="Times New Roman" w:cs="Times New Roman"/>
        </w:rPr>
        <w:t>формирование</w:t>
      </w:r>
      <w:r w:rsidRPr="002E31BF">
        <w:rPr>
          <w:rFonts w:ascii="Times New Roman" w:hAnsi="Times New Roman" w:cs="Times New Roman"/>
        </w:rPr>
        <w:t xml:space="preserve"> уполномоченным специалистом </w:t>
      </w:r>
      <w:r>
        <w:rPr>
          <w:rFonts w:ascii="Times New Roman" w:hAnsi="Times New Roman" w:cs="Times New Roman"/>
        </w:rPr>
        <w:t xml:space="preserve">решения </w:t>
      </w:r>
      <w:r w:rsidRPr="002E31BF">
        <w:rPr>
          <w:rFonts w:ascii="Times New Roman" w:hAnsi="Times New Roman" w:cs="Times New Roman"/>
        </w:rPr>
        <w:t xml:space="preserve">о предоставлении либо об отказе в предоставлении </w:t>
      </w:r>
      <w:r>
        <w:rPr>
          <w:rFonts w:ascii="Times New Roman" w:hAnsi="Times New Roman" w:cs="Times New Roman"/>
        </w:rPr>
        <w:t>муниципальной услуги</w:t>
      </w:r>
      <w:r w:rsidRPr="002E31BF">
        <w:rPr>
          <w:rFonts w:ascii="Times New Roman" w:hAnsi="Times New Roman" w:cs="Times New Roman"/>
        </w:rPr>
        <w:t xml:space="preserve"> и его подписание должностным лицом, уполномоченным подписывать документ.</w:t>
      </w:r>
    </w:p>
    <w:p w14:paraId="6BCAD85D"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Способом фиксации выполнения административной процедуры является передача проекта решения по услуге специалисту, ответственному за </w:t>
      </w:r>
      <w:r>
        <w:rPr>
          <w:rFonts w:ascii="Times New Roman" w:hAnsi="Times New Roman" w:cs="Times New Roman"/>
        </w:rPr>
        <w:t xml:space="preserve">предоставление результата оказания муниципальной услуги </w:t>
      </w:r>
      <w:r w:rsidRPr="00DA646B">
        <w:rPr>
          <w:rFonts w:ascii="Times New Roman" w:hAnsi="Times New Roman" w:cs="Times New Roman"/>
        </w:rPr>
        <w:t>или отказа в предоставлении муниципальной услуги.</w:t>
      </w:r>
    </w:p>
    <w:p w14:paraId="5FDB4CB6" w14:textId="77777777" w:rsidR="00FE4B90" w:rsidRPr="00DA646B" w:rsidRDefault="00FE4B90" w:rsidP="00FE4B90">
      <w:pPr>
        <w:pStyle w:val="aa"/>
        <w:numPr>
          <w:ilvl w:val="2"/>
          <w:numId w:val="29"/>
        </w:numPr>
        <w:tabs>
          <w:tab w:val="left" w:pos="567"/>
          <w:tab w:val="left" w:pos="1701"/>
        </w:tabs>
        <w:autoSpaceDE/>
        <w:autoSpaceDN/>
        <w:adjustRightInd/>
        <w:spacing w:after="160"/>
        <w:ind w:left="0" w:right="-1" w:firstLine="709"/>
        <w:jc w:val="both"/>
        <w:rPr>
          <w:rFonts w:ascii="Times New Roman" w:hAnsi="Times New Roman" w:cs="Times New Roman"/>
        </w:rPr>
      </w:pPr>
      <w:r w:rsidRPr="002E31BF">
        <w:rPr>
          <w:rFonts w:ascii="Times New Roman" w:hAnsi="Times New Roman" w:cs="Times New Roman"/>
        </w:rPr>
        <w:t xml:space="preserve">Максимальная продолжительность указанной процедуры составляет до </w:t>
      </w:r>
      <w:r>
        <w:rPr>
          <w:rFonts w:ascii="Times New Roman" w:hAnsi="Times New Roman" w:cs="Times New Roman"/>
        </w:rPr>
        <w:t xml:space="preserve">3 рабочих дней. </w:t>
      </w:r>
    </w:p>
    <w:p w14:paraId="7B1AD5BA" w14:textId="77777777" w:rsidR="00FE4B90" w:rsidRPr="00E21E12" w:rsidRDefault="00FE4B90" w:rsidP="00FE4B90">
      <w:pPr>
        <w:pStyle w:val="2"/>
        <w:keepNext/>
        <w:keepLines/>
        <w:widowControl/>
        <w:numPr>
          <w:ilvl w:val="1"/>
          <w:numId w:val="29"/>
        </w:numPr>
        <w:tabs>
          <w:tab w:val="left" w:pos="1701"/>
        </w:tabs>
        <w:autoSpaceDE/>
        <w:autoSpaceDN/>
        <w:adjustRightInd/>
        <w:spacing w:before="40" w:after="240" w:line="259" w:lineRule="auto"/>
        <w:ind w:left="0" w:right="-1" w:firstLine="709"/>
        <w:jc w:val="center"/>
        <w:rPr>
          <w:rFonts w:ascii="Times New Roman" w:hAnsi="Times New Roman" w:cs="Times New Roman"/>
          <w:b/>
        </w:rPr>
      </w:pPr>
      <w:r>
        <w:rPr>
          <w:rFonts w:ascii="Times New Roman" w:hAnsi="Times New Roman" w:cs="Times New Roman"/>
          <w:b/>
        </w:rPr>
        <w:t>Предоставление</w:t>
      </w:r>
      <w:r w:rsidRPr="00E21E12">
        <w:rPr>
          <w:rFonts w:ascii="Times New Roman" w:hAnsi="Times New Roman" w:cs="Times New Roman"/>
          <w:b/>
        </w:rPr>
        <w:t xml:space="preserve"> результата </w:t>
      </w:r>
      <w:r>
        <w:rPr>
          <w:rFonts w:ascii="Times New Roman" w:hAnsi="Times New Roman" w:cs="Times New Roman"/>
          <w:b/>
        </w:rPr>
        <w:t xml:space="preserve">оказания муниципальной услуги или отказа в предоставлении муниципальной услуги  </w:t>
      </w:r>
    </w:p>
    <w:p w14:paraId="4F864B30" w14:textId="77777777" w:rsidR="00FE4B90"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FD59F0">
        <w:rPr>
          <w:rFonts w:ascii="Times New Roman" w:hAnsi="Times New Roman" w:cs="Times New Roman"/>
        </w:rPr>
        <w:t>Основанием для начала административной процедуры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w:t>
      </w:r>
      <w:r>
        <w:rPr>
          <w:rFonts w:ascii="Times New Roman" w:hAnsi="Times New Roman" w:cs="Times New Roman"/>
        </w:rPr>
        <w:t>.</w:t>
      </w:r>
    </w:p>
    <w:p w14:paraId="6DFF4BC6" w14:textId="77777777" w:rsidR="00FE4B90" w:rsidRPr="00FD59F0"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FD59F0">
        <w:rPr>
          <w:rFonts w:ascii="Times New Roman" w:hAnsi="Times New Roman" w:cs="Times New Roman"/>
        </w:rPr>
        <w:t xml:space="preserve">Специалист, ответственный </w:t>
      </w:r>
      <w:r w:rsidRPr="002E31BF">
        <w:rPr>
          <w:rFonts w:ascii="Times New Roman" w:hAnsi="Times New Roman" w:cs="Times New Roman"/>
        </w:rPr>
        <w:t xml:space="preserve">за </w:t>
      </w:r>
      <w:r>
        <w:rPr>
          <w:rFonts w:ascii="Times New Roman" w:hAnsi="Times New Roman" w:cs="Times New Roman"/>
        </w:rPr>
        <w:t xml:space="preserve">предоставление результата оказания муниципальной услуги </w:t>
      </w:r>
      <w:r w:rsidRPr="00DA646B">
        <w:rPr>
          <w:rFonts w:ascii="Times New Roman" w:hAnsi="Times New Roman" w:cs="Times New Roman"/>
        </w:rPr>
        <w:t>или отказа в предоставлении муниципальной услуги</w:t>
      </w:r>
      <w:r w:rsidRPr="00FD59F0">
        <w:rPr>
          <w:rFonts w:ascii="Times New Roman" w:hAnsi="Times New Roman" w:cs="Times New Roman"/>
        </w:rPr>
        <w:t xml:space="preserve"> выполняет следующие административные действия:</w:t>
      </w:r>
    </w:p>
    <w:p w14:paraId="760AD4E0" w14:textId="77777777" w:rsidR="00FE4B90" w:rsidRPr="002E31BF" w:rsidRDefault="00FE4B90" w:rsidP="00FE4B90">
      <w:pPr>
        <w:tabs>
          <w:tab w:val="left" w:pos="567"/>
          <w:tab w:val="left" w:pos="1701"/>
        </w:tabs>
        <w:ind w:right="-1" w:firstLine="709"/>
        <w:jc w:val="both"/>
        <w:rPr>
          <w:rFonts w:ascii="Times New Roman" w:hAnsi="Times New Roman" w:cs="Times New Roman"/>
        </w:rPr>
      </w:pPr>
      <w:r w:rsidRPr="002E31BF">
        <w:rPr>
          <w:rFonts w:ascii="Times New Roman" w:hAnsi="Times New Roman" w:cs="Times New Roman"/>
        </w:rPr>
        <w:lastRenderedPageBreak/>
        <w:t>-</w:t>
      </w:r>
      <w:r>
        <w:rPr>
          <w:rFonts w:ascii="Times New Roman" w:hAnsi="Times New Roman" w:cs="Times New Roman"/>
        </w:rPr>
        <w:t xml:space="preserve"> </w:t>
      </w:r>
      <w:r w:rsidRPr="002E31BF">
        <w:rPr>
          <w:rFonts w:ascii="Times New Roman" w:hAnsi="Times New Roman" w:cs="Times New Roman"/>
        </w:rPr>
        <w:t xml:space="preserve">регистрирует поступивший документ в порядке делопроизводства </w:t>
      </w:r>
      <w:r>
        <w:rPr>
          <w:rFonts w:ascii="Times New Roman" w:hAnsi="Times New Roman" w:cs="Times New Roman"/>
        </w:rPr>
        <w:t xml:space="preserve">городской Администрации; </w:t>
      </w:r>
    </w:p>
    <w:p w14:paraId="18958F96" w14:textId="77777777" w:rsidR="00FE4B90" w:rsidRPr="002E31BF" w:rsidRDefault="00FE4B90" w:rsidP="00FE4B90">
      <w:pPr>
        <w:tabs>
          <w:tab w:val="left" w:pos="567"/>
          <w:tab w:val="left" w:pos="1701"/>
        </w:tabs>
        <w:ind w:right="-1" w:firstLine="709"/>
        <w:jc w:val="both"/>
        <w:rPr>
          <w:rFonts w:ascii="Times New Roman" w:hAnsi="Times New Roman" w:cs="Times New Roman"/>
        </w:rPr>
      </w:pPr>
      <w:r w:rsidRPr="002E31BF">
        <w:rPr>
          <w:rFonts w:ascii="Times New Roman" w:hAnsi="Times New Roman" w:cs="Times New Roman"/>
        </w:rPr>
        <w:t>-</w:t>
      </w:r>
      <w:r>
        <w:rPr>
          <w:rFonts w:ascii="Times New Roman" w:hAnsi="Times New Roman" w:cs="Times New Roman"/>
        </w:rPr>
        <w:t xml:space="preserve"> осуществляет выдачу результата оказания муниципальной услуги заявителю </w:t>
      </w:r>
      <w:r w:rsidRPr="002E31BF">
        <w:rPr>
          <w:rFonts w:ascii="Times New Roman" w:hAnsi="Times New Roman" w:cs="Times New Roman"/>
        </w:rPr>
        <w:t xml:space="preserve">в </w:t>
      </w:r>
      <w:r>
        <w:rPr>
          <w:rFonts w:ascii="Times New Roman" w:hAnsi="Times New Roman" w:cs="Times New Roman"/>
        </w:rPr>
        <w:t xml:space="preserve">порядке делопроизводства городской Администрации </w:t>
      </w:r>
      <w:r w:rsidRPr="002E31BF">
        <w:rPr>
          <w:rFonts w:ascii="Times New Roman" w:hAnsi="Times New Roman" w:cs="Times New Roman"/>
        </w:rPr>
        <w:t>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3CB22ADC"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Выдача результата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производится в помещении </w:t>
      </w:r>
      <w:r>
        <w:rPr>
          <w:rFonts w:ascii="Times New Roman" w:hAnsi="Times New Roman" w:cs="Times New Roman"/>
        </w:rPr>
        <w:t>Управления</w:t>
      </w:r>
      <w:r w:rsidRPr="002E31BF">
        <w:rPr>
          <w:rFonts w:ascii="Times New Roman" w:hAnsi="Times New Roman" w:cs="Times New Roman"/>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1A230AB2"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В случае неявки заявителя или его уполномоченного представителя в установленный срок результат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хранится в </w:t>
      </w:r>
      <w:r>
        <w:rPr>
          <w:rFonts w:ascii="Times New Roman" w:hAnsi="Times New Roman" w:cs="Times New Roman"/>
        </w:rPr>
        <w:t>Управлении</w:t>
      </w:r>
      <w:r w:rsidRPr="002E31BF">
        <w:rPr>
          <w:rFonts w:ascii="Times New Roman" w:hAnsi="Times New Roman" w:cs="Times New Roman"/>
        </w:rPr>
        <w:t>, до востребования.</w:t>
      </w:r>
    </w:p>
    <w:p w14:paraId="4D5E2129"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w:t>
      </w:r>
      <w:r>
        <w:rPr>
          <w:rFonts w:ascii="Times New Roman" w:hAnsi="Times New Roman" w:cs="Times New Roman"/>
        </w:rPr>
        <w:t xml:space="preserve">предоставление результата оказания муниципальной услуги </w:t>
      </w:r>
      <w:r w:rsidRPr="00DA646B">
        <w:rPr>
          <w:rFonts w:ascii="Times New Roman" w:hAnsi="Times New Roman" w:cs="Times New Roman"/>
        </w:rPr>
        <w:t>или отказа в предоставлении муниципальной услуги</w:t>
      </w:r>
      <w:r w:rsidRPr="00FD59F0">
        <w:rPr>
          <w:rFonts w:ascii="Times New Roman" w:hAnsi="Times New Roman" w:cs="Times New Roman"/>
        </w:rPr>
        <w:t xml:space="preserve"> </w:t>
      </w:r>
      <w:r>
        <w:rPr>
          <w:rFonts w:ascii="Times New Roman" w:hAnsi="Times New Roman" w:cs="Times New Roman"/>
        </w:rPr>
        <w:t>сформированного решения</w:t>
      </w:r>
      <w:r w:rsidRPr="002E31BF">
        <w:rPr>
          <w:rFonts w:ascii="Times New Roman" w:hAnsi="Times New Roman" w:cs="Times New Roman"/>
        </w:rPr>
        <w:t xml:space="preserve"> по услуге. </w:t>
      </w:r>
    </w:p>
    <w:p w14:paraId="2F2AFB36"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Результатом выполнения административной процедуры является выдача заявителю результата по </w:t>
      </w:r>
      <w:r>
        <w:rPr>
          <w:rFonts w:ascii="Times New Roman" w:hAnsi="Times New Roman" w:cs="Times New Roman"/>
        </w:rPr>
        <w:t xml:space="preserve">муниципальной </w:t>
      </w:r>
      <w:r w:rsidRPr="002E31BF">
        <w:rPr>
          <w:rFonts w:ascii="Times New Roman" w:hAnsi="Times New Roman" w:cs="Times New Roman"/>
        </w:rPr>
        <w:t xml:space="preserve">услуге. </w:t>
      </w:r>
    </w:p>
    <w:p w14:paraId="1EF40DE0" w14:textId="77777777" w:rsidR="00FE4B90" w:rsidRPr="002E31BF" w:rsidRDefault="00FE4B90" w:rsidP="00FE4B90">
      <w:pPr>
        <w:pStyle w:val="aa"/>
        <w:numPr>
          <w:ilvl w:val="2"/>
          <w:numId w:val="29"/>
        </w:numPr>
        <w:tabs>
          <w:tab w:val="left" w:pos="567"/>
          <w:tab w:val="left" w:pos="1701"/>
        </w:tabs>
        <w:autoSpaceDE/>
        <w:autoSpaceDN/>
        <w:adjustRightInd/>
        <w:ind w:left="0" w:right="-1" w:firstLine="709"/>
        <w:jc w:val="both"/>
        <w:rPr>
          <w:rFonts w:ascii="Times New Roman" w:hAnsi="Times New Roman" w:cs="Times New Roman"/>
        </w:rPr>
      </w:pPr>
      <w:r w:rsidRPr="002E31BF">
        <w:rPr>
          <w:rFonts w:ascii="Times New Roman" w:hAnsi="Times New Roman" w:cs="Times New Roman"/>
        </w:rPr>
        <w:t xml:space="preserve">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w:t>
      </w:r>
      <w:r>
        <w:rPr>
          <w:rFonts w:ascii="Times New Roman" w:hAnsi="Times New Roman" w:cs="Times New Roman"/>
        </w:rPr>
        <w:t xml:space="preserve">муниципальной </w:t>
      </w:r>
      <w:r w:rsidRPr="002E31BF">
        <w:rPr>
          <w:rFonts w:ascii="Times New Roman" w:hAnsi="Times New Roman" w:cs="Times New Roman"/>
        </w:rPr>
        <w:t>услуге.</w:t>
      </w:r>
    </w:p>
    <w:p w14:paraId="13C51A40" w14:textId="77777777" w:rsidR="00FE4B90" w:rsidRPr="002E31BF" w:rsidRDefault="00FE4B90" w:rsidP="00FE4B90">
      <w:pPr>
        <w:pStyle w:val="aa"/>
        <w:numPr>
          <w:ilvl w:val="2"/>
          <w:numId w:val="29"/>
        </w:numPr>
        <w:tabs>
          <w:tab w:val="left" w:pos="567"/>
          <w:tab w:val="left" w:pos="1701"/>
        </w:tabs>
        <w:autoSpaceDE/>
        <w:autoSpaceDN/>
        <w:adjustRightInd/>
        <w:spacing w:after="160"/>
        <w:ind w:left="0" w:right="-1" w:firstLine="709"/>
        <w:jc w:val="both"/>
        <w:rPr>
          <w:rFonts w:ascii="Times New Roman" w:hAnsi="Times New Roman" w:cs="Times New Roman"/>
        </w:rPr>
      </w:pPr>
      <w:r w:rsidRPr="002E31BF">
        <w:rPr>
          <w:rFonts w:ascii="Times New Roman" w:hAnsi="Times New Roman" w:cs="Times New Roman"/>
        </w:rPr>
        <w:t xml:space="preserve">Максимальная продолжительность административной процедуры выдачи результата </w:t>
      </w:r>
      <w:r>
        <w:rPr>
          <w:rFonts w:ascii="Times New Roman" w:hAnsi="Times New Roman" w:cs="Times New Roman"/>
        </w:rPr>
        <w:t>муниципальной услуги</w:t>
      </w:r>
      <w:r w:rsidRPr="002E31BF">
        <w:rPr>
          <w:rFonts w:ascii="Times New Roman" w:hAnsi="Times New Roman" w:cs="Times New Roman"/>
        </w:rPr>
        <w:t xml:space="preserve"> составляет один рабочий день и не включается в общий срок предоставления </w:t>
      </w:r>
      <w:r>
        <w:rPr>
          <w:rFonts w:ascii="Times New Roman" w:hAnsi="Times New Roman" w:cs="Times New Roman"/>
        </w:rPr>
        <w:t>муниципальной услуги</w:t>
      </w:r>
      <w:r w:rsidRPr="002E31BF">
        <w:rPr>
          <w:rFonts w:ascii="Times New Roman" w:hAnsi="Times New Roman" w:cs="Times New Roman"/>
        </w:rPr>
        <w:t>.</w:t>
      </w:r>
    </w:p>
    <w:p w14:paraId="0B8CD4DB" w14:textId="77777777" w:rsidR="00FE4B90" w:rsidRPr="002E31BF" w:rsidRDefault="00FE4B90" w:rsidP="00FE4B90">
      <w:pPr>
        <w:pStyle w:val="2"/>
        <w:keepNext/>
        <w:keepLines/>
        <w:widowControl/>
        <w:numPr>
          <w:ilvl w:val="1"/>
          <w:numId w:val="29"/>
        </w:numPr>
        <w:tabs>
          <w:tab w:val="left" w:pos="1701"/>
        </w:tabs>
        <w:autoSpaceDE/>
        <w:autoSpaceDN/>
        <w:adjustRightInd/>
        <w:spacing w:before="40" w:after="240" w:line="259" w:lineRule="auto"/>
        <w:ind w:left="0" w:right="-1" w:firstLine="709"/>
        <w:jc w:val="center"/>
        <w:rPr>
          <w:rFonts w:ascii="Times New Roman" w:hAnsi="Times New Roman" w:cs="Times New Roman"/>
          <w:b/>
        </w:rPr>
      </w:pPr>
      <w:r w:rsidRPr="002E31BF">
        <w:rPr>
          <w:rFonts w:ascii="Times New Roman" w:hAnsi="Times New Roman" w:cs="Times New Roman"/>
          <w:b/>
        </w:rPr>
        <w:t xml:space="preserve">Порядок исправления допущенных опечаток и ошибок в выданных в результате предоставления </w:t>
      </w:r>
      <w:r>
        <w:rPr>
          <w:rFonts w:ascii="Times New Roman" w:hAnsi="Times New Roman" w:cs="Times New Roman"/>
          <w:b/>
        </w:rPr>
        <w:t>муниципальной услуги</w:t>
      </w:r>
      <w:r w:rsidRPr="002E31BF">
        <w:rPr>
          <w:rFonts w:ascii="Times New Roman" w:hAnsi="Times New Roman" w:cs="Times New Roman"/>
          <w:b/>
        </w:rPr>
        <w:t xml:space="preserve"> документах</w:t>
      </w:r>
    </w:p>
    <w:p w14:paraId="34CE939A"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В случае выявления опечаток и ошибок заявитель вправе обратиться в Уполномоченный орган с заявлением с приложением до</w:t>
      </w:r>
      <w:r>
        <w:rPr>
          <w:rFonts w:ascii="Times New Roman" w:hAnsi="Times New Roman" w:cs="Times New Roman"/>
        </w:rPr>
        <w:t>кументов, указанных в пункте 2.7</w:t>
      </w:r>
      <w:r w:rsidRPr="002E31BF">
        <w:rPr>
          <w:rFonts w:ascii="Times New Roman" w:hAnsi="Times New Roman" w:cs="Times New Roman"/>
        </w:rPr>
        <w:t xml:space="preserve"> настоящего Административного регламента.</w:t>
      </w:r>
    </w:p>
    <w:p w14:paraId="74013DB4"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Основания отказа в приеме заявления об исправлении опечаток и ошибок указаны в пункте 2.8 настоящего Административного регламента.</w:t>
      </w:r>
    </w:p>
    <w:p w14:paraId="6EA91C85"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Исправление допущенных опечаток и ошибок в выданных в результате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документах осуществляется в следующем порядке:</w:t>
      </w:r>
    </w:p>
    <w:p w14:paraId="68B81D84" w14:textId="77777777" w:rsidR="00FE4B90" w:rsidRDefault="00FE4B90" w:rsidP="00FE4B90">
      <w:pPr>
        <w:pStyle w:val="aa"/>
        <w:widowControl/>
        <w:numPr>
          <w:ilvl w:val="3"/>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Pr>
          <w:rFonts w:ascii="Times New Roman" w:hAnsi="Times New Roman" w:cs="Times New Roman"/>
        </w:rPr>
        <w:t>муниципальной услуги</w:t>
      </w:r>
      <w:r w:rsidRPr="002E31BF">
        <w:rPr>
          <w:rFonts w:ascii="Times New Roman" w:hAnsi="Times New Roman" w:cs="Times New Roman"/>
        </w:rPr>
        <w:t xml:space="preserve">, обращается лично в </w:t>
      </w:r>
      <w:r>
        <w:rPr>
          <w:rFonts w:ascii="Times New Roman" w:hAnsi="Times New Roman" w:cs="Times New Roman"/>
        </w:rPr>
        <w:t>Управление</w:t>
      </w:r>
      <w:r w:rsidRPr="002E31BF">
        <w:rPr>
          <w:rFonts w:ascii="Times New Roman" w:hAnsi="Times New Roman" w:cs="Times New Roman"/>
        </w:rPr>
        <w:t xml:space="preserve"> с заявлением о необходимости исправления опечаток и ошибок, в котором содержится указание на их описание.</w:t>
      </w:r>
    </w:p>
    <w:p w14:paraId="7A512CE3" w14:textId="77777777" w:rsidR="00FE4B90" w:rsidRDefault="00FE4B90" w:rsidP="00FE4B90">
      <w:pPr>
        <w:pStyle w:val="aa"/>
        <w:widowControl/>
        <w:numPr>
          <w:ilvl w:val="3"/>
          <w:numId w:val="29"/>
        </w:numPr>
        <w:tabs>
          <w:tab w:val="left" w:pos="1701"/>
        </w:tabs>
        <w:autoSpaceDE/>
        <w:autoSpaceDN/>
        <w:adjustRightInd/>
        <w:spacing w:line="259" w:lineRule="auto"/>
        <w:ind w:left="0" w:right="-1" w:firstLine="709"/>
        <w:jc w:val="both"/>
        <w:rPr>
          <w:rFonts w:ascii="Times New Roman" w:hAnsi="Times New Roman" w:cs="Times New Roman"/>
        </w:rPr>
      </w:pPr>
      <w:r>
        <w:rPr>
          <w:rFonts w:ascii="Times New Roman" w:hAnsi="Times New Roman" w:cs="Times New Roman"/>
        </w:rPr>
        <w:t>Управление</w:t>
      </w:r>
      <w:r w:rsidRPr="003346E6">
        <w:rPr>
          <w:rFonts w:ascii="Times New Roman" w:hAnsi="Times New Roman" w:cs="Times New Roman"/>
        </w:rPr>
        <w:t xml:space="preserve"> при получении заявления, указанного в подпункте 3.</w:t>
      </w:r>
      <w:r>
        <w:rPr>
          <w:rFonts w:ascii="Times New Roman" w:hAnsi="Times New Roman" w:cs="Times New Roman"/>
        </w:rPr>
        <w:t>7</w:t>
      </w:r>
      <w:r w:rsidRPr="003346E6">
        <w:rPr>
          <w:rFonts w:ascii="Times New Roman" w:hAnsi="Times New Roman" w:cs="Times New Roman"/>
        </w:rPr>
        <w:t>.</w:t>
      </w:r>
      <w:r>
        <w:rPr>
          <w:rFonts w:ascii="Times New Roman" w:hAnsi="Times New Roman" w:cs="Times New Roman"/>
        </w:rPr>
        <w:t>3</w:t>
      </w:r>
      <w:r w:rsidRPr="003346E6">
        <w:rPr>
          <w:rFonts w:ascii="Times New Roman" w:hAnsi="Times New Roman" w:cs="Times New Roman"/>
        </w:rPr>
        <w:t>.</w:t>
      </w:r>
      <w:r>
        <w:rPr>
          <w:rFonts w:ascii="Times New Roman" w:hAnsi="Times New Roman" w:cs="Times New Roman"/>
        </w:rPr>
        <w:t>1</w:t>
      </w:r>
      <w:r w:rsidRPr="003346E6">
        <w:rPr>
          <w:rFonts w:ascii="Times New Roman" w:hAnsi="Times New Roman" w:cs="Times New Roman"/>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rPr>
        <w:t>муниципальной</w:t>
      </w:r>
      <w:r w:rsidRPr="003346E6">
        <w:rPr>
          <w:rFonts w:ascii="Times New Roman" w:hAnsi="Times New Roman" w:cs="Times New Roman"/>
        </w:rPr>
        <w:t xml:space="preserve"> услуги.</w:t>
      </w:r>
    </w:p>
    <w:p w14:paraId="1733FBCD" w14:textId="77777777" w:rsidR="00FE4B90" w:rsidRDefault="00FE4B90" w:rsidP="00FE4B90">
      <w:pPr>
        <w:pStyle w:val="aa"/>
        <w:widowControl/>
        <w:numPr>
          <w:ilvl w:val="3"/>
          <w:numId w:val="29"/>
        </w:numPr>
        <w:tabs>
          <w:tab w:val="left" w:pos="1701"/>
        </w:tabs>
        <w:autoSpaceDE/>
        <w:autoSpaceDN/>
        <w:adjustRightInd/>
        <w:spacing w:line="259" w:lineRule="auto"/>
        <w:ind w:left="0" w:right="-1" w:firstLine="709"/>
        <w:jc w:val="both"/>
        <w:rPr>
          <w:rFonts w:ascii="Times New Roman" w:hAnsi="Times New Roman" w:cs="Times New Roman"/>
        </w:rPr>
      </w:pPr>
      <w:r>
        <w:rPr>
          <w:rFonts w:ascii="Times New Roman" w:hAnsi="Times New Roman" w:cs="Times New Roman"/>
        </w:rPr>
        <w:t>Управление</w:t>
      </w:r>
      <w:r w:rsidRPr="003346E6">
        <w:rPr>
          <w:rFonts w:ascii="Times New Roman" w:hAnsi="Times New Roman" w:cs="Times New Roman"/>
        </w:rPr>
        <w:t xml:space="preserve"> обеспечивает устранение опечаток и ошибок в документах, являющихся результатом предоставления </w:t>
      </w:r>
      <w:r>
        <w:rPr>
          <w:rFonts w:ascii="Times New Roman" w:hAnsi="Times New Roman" w:cs="Times New Roman"/>
        </w:rPr>
        <w:t>муниципальной</w:t>
      </w:r>
      <w:r w:rsidRPr="003346E6">
        <w:rPr>
          <w:rFonts w:ascii="Times New Roman" w:hAnsi="Times New Roman" w:cs="Times New Roman"/>
        </w:rPr>
        <w:t xml:space="preserve"> услуги.</w:t>
      </w:r>
    </w:p>
    <w:p w14:paraId="404F9A59" w14:textId="77777777" w:rsidR="00FE4B90" w:rsidRDefault="00FE4B90" w:rsidP="00FE4B90">
      <w:pPr>
        <w:pStyle w:val="aa"/>
        <w:widowControl/>
        <w:numPr>
          <w:ilvl w:val="3"/>
          <w:numId w:val="29"/>
        </w:numPr>
        <w:tabs>
          <w:tab w:val="left" w:pos="1701"/>
        </w:tabs>
        <w:autoSpaceDE/>
        <w:autoSpaceDN/>
        <w:adjustRightInd/>
        <w:spacing w:line="259" w:lineRule="auto"/>
        <w:ind w:left="0" w:right="-1" w:firstLine="709"/>
        <w:jc w:val="both"/>
        <w:rPr>
          <w:rFonts w:ascii="Times New Roman" w:hAnsi="Times New Roman" w:cs="Times New Roman"/>
        </w:rPr>
      </w:pPr>
      <w:r w:rsidRPr="003346E6">
        <w:rPr>
          <w:rFonts w:ascii="Times New Roman" w:hAnsi="Times New Roman" w:cs="Times New Roman"/>
        </w:rPr>
        <w:t>Срок устранения опечаток и ошибок не должен превышать 3 (трех) рабочих дней с даты регистрации заявления, указанного в подпункте 3.</w:t>
      </w:r>
      <w:r>
        <w:rPr>
          <w:rFonts w:ascii="Times New Roman" w:hAnsi="Times New Roman" w:cs="Times New Roman"/>
        </w:rPr>
        <w:t>7</w:t>
      </w:r>
      <w:r w:rsidRPr="003346E6">
        <w:rPr>
          <w:rFonts w:ascii="Times New Roman" w:hAnsi="Times New Roman" w:cs="Times New Roman"/>
        </w:rPr>
        <w:t>.</w:t>
      </w:r>
      <w:r>
        <w:rPr>
          <w:rFonts w:ascii="Times New Roman" w:hAnsi="Times New Roman" w:cs="Times New Roman"/>
        </w:rPr>
        <w:t>3</w:t>
      </w:r>
      <w:r w:rsidRPr="003346E6">
        <w:rPr>
          <w:rFonts w:ascii="Times New Roman" w:hAnsi="Times New Roman" w:cs="Times New Roman"/>
        </w:rPr>
        <w:t>.</w:t>
      </w:r>
      <w:r>
        <w:rPr>
          <w:rFonts w:ascii="Times New Roman" w:hAnsi="Times New Roman" w:cs="Times New Roman"/>
        </w:rPr>
        <w:t>1</w:t>
      </w:r>
      <w:r w:rsidRPr="003346E6">
        <w:rPr>
          <w:rFonts w:ascii="Times New Roman" w:hAnsi="Times New Roman" w:cs="Times New Roman"/>
        </w:rPr>
        <w:t xml:space="preserve"> настоящего подраздела.</w:t>
      </w:r>
    </w:p>
    <w:p w14:paraId="48E12EFC" w14:textId="77777777" w:rsidR="00FE4B90" w:rsidRPr="003346E6" w:rsidRDefault="00FE4B90" w:rsidP="00FE4B90">
      <w:pPr>
        <w:pStyle w:val="aa"/>
        <w:tabs>
          <w:tab w:val="left" w:pos="1701"/>
        </w:tabs>
        <w:ind w:left="709" w:right="-1"/>
        <w:jc w:val="both"/>
        <w:rPr>
          <w:rFonts w:ascii="Times New Roman" w:hAnsi="Times New Roman" w:cs="Times New Roman"/>
        </w:rPr>
      </w:pPr>
    </w:p>
    <w:p w14:paraId="01D44D8C" w14:textId="77777777" w:rsidR="00FE4B90" w:rsidRPr="00E21E12" w:rsidRDefault="00FE4B90" w:rsidP="00FE4B90">
      <w:pPr>
        <w:pStyle w:val="1"/>
        <w:keepNext/>
        <w:keepLines/>
        <w:widowControl/>
        <w:numPr>
          <w:ilvl w:val="0"/>
          <w:numId w:val="29"/>
        </w:numPr>
        <w:tabs>
          <w:tab w:val="left" w:pos="1701"/>
          <w:tab w:val="left" w:pos="1843"/>
          <w:tab w:val="left" w:pos="1985"/>
          <w:tab w:val="left" w:pos="2127"/>
          <w:tab w:val="left" w:pos="2268"/>
          <w:tab w:val="left" w:pos="2835"/>
        </w:tabs>
        <w:autoSpaceDE/>
        <w:autoSpaceDN/>
        <w:adjustRightInd/>
        <w:spacing w:after="240" w:line="259" w:lineRule="auto"/>
        <w:ind w:left="0" w:right="-1" w:firstLine="0"/>
        <w:jc w:val="center"/>
        <w:rPr>
          <w:rFonts w:ascii="Times New Roman" w:hAnsi="Times New Roman" w:cs="Times New Roman"/>
          <w:b/>
        </w:rPr>
      </w:pPr>
      <w:r w:rsidRPr="00E21E12">
        <w:rPr>
          <w:rFonts w:ascii="Times New Roman" w:hAnsi="Times New Roman" w:cs="Times New Roman"/>
          <w:b/>
        </w:rPr>
        <w:lastRenderedPageBreak/>
        <w:t xml:space="preserve">ФОРМЫ КОНТРОЛЯ ЗА ИСПОЛНЕНИЕМ </w:t>
      </w:r>
      <w:r>
        <w:rPr>
          <w:rFonts w:ascii="Times New Roman" w:hAnsi="Times New Roman" w:cs="Times New Roman"/>
          <w:b/>
        </w:rPr>
        <w:t>А</w:t>
      </w:r>
      <w:r w:rsidRPr="00E21E12">
        <w:rPr>
          <w:rFonts w:ascii="Times New Roman" w:hAnsi="Times New Roman" w:cs="Times New Roman"/>
          <w:b/>
        </w:rPr>
        <w:t>ДМИНИСТРАТИВНОГО РЕГЛАМЕНТА</w:t>
      </w:r>
    </w:p>
    <w:p w14:paraId="48AF98B9" w14:textId="77777777" w:rsidR="00FE4B90" w:rsidRPr="00E21E12" w:rsidRDefault="00FE4B90" w:rsidP="00FE4B90">
      <w:pPr>
        <w:pStyle w:val="2"/>
        <w:keepNext/>
        <w:keepLines/>
        <w:widowControl/>
        <w:numPr>
          <w:ilvl w:val="1"/>
          <w:numId w:val="29"/>
        </w:numPr>
        <w:tabs>
          <w:tab w:val="left" w:pos="1701"/>
        </w:tabs>
        <w:autoSpaceDE/>
        <w:autoSpaceDN/>
        <w:adjustRightInd/>
        <w:spacing w:before="40" w:after="240" w:line="259" w:lineRule="auto"/>
        <w:ind w:left="0" w:right="-1" w:firstLine="709"/>
        <w:jc w:val="center"/>
        <w:rPr>
          <w:rFonts w:ascii="Times New Roman" w:hAnsi="Times New Roman" w:cs="Times New Roman"/>
          <w:b/>
        </w:rPr>
      </w:pPr>
      <w:r w:rsidRPr="00E21E12">
        <w:rPr>
          <w:rFonts w:ascii="Times New Roman" w:hAnsi="Times New Roman" w:cs="Times New Roman"/>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b/>
        </w:rPr>
        <w:t>муниципальной услуги</w:t>
      </w:r>
      <w:r w:rsidRPr="00E21E12">
        <w:rPr>
          <w:rFonts w:ascii="Times New Roman" w:hAnsi="Times New Roman" w:cs="Times New Roman"/>
          <w:b/>
        </w:rPr>
        <w:t>, а также принятием ими решений</w:t>
      </w:r>
    </w:p>
    <w:p w14:paraId="1382D923"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rsidRPr="00AA2398">
        <w:rPr>
          <w:rFonts w:ascii="Times New Roman" w:hAnsi="Times New Roman" w:cs="Times New Roman"/>
        </w:rPr>
        <w:t>предоставлению муниципальной</w:t>
      </w:r>
      <w:r>
        <w:rPr>
          <w:rFonts w:ascii="Times New Roman" w:hAnsi="Times New Roman" w:cs="Times New Roman"/>
          <w:b/>
        </w:rPr>
        <w:t xml:space="preserve"> </w:t>
      </w:r>
      <w:r>
        <w:rPr>
          <w:rFonts w:ascii="Times New Roman" w:hAnsi="Times New Roman" w:cs="Times New Roman"/>
        </w:rPr>
        <w:t>услуги</w:t>
      </w:r>
      <w:r w:rsidRPr="002E31BF">
        <w:rPr>
          <w:rFonts w:ascii="Times New Roman" w:hAnsi="Times New Roman" w:cs="Times New Roman"/>
        </w:rPr>
        <w:t xml:space="preserve">, осуществляется на постоянной основе должностными лицами </w:t>
      </w:r>
      <w:r>
        <w:rPr>
          <w:rFonts w:ascii="Times New Roman" w:hAnsi="Times New Roman" w:cs="Times New Roman"/>
        </w:rPr>
        <w:t>Управления</w:t>
      </w:r>
      <w:r w:rsidRPr="002E31BF">
        <w:rPr>
          <w:rFonts w:ascii="Times New Roman" w:hAnsi="Times New Roman" w:cs="Times New Roman"/>
        </w:rPr>
        <w:t xml:space="preserve">, уполномоченными на осуществление контроля за предоставлением </w:t>
      </w:r>
      <w:r w:rsidRPr="00AA2398">
        <w:rPr>
          <w:rFonts w:ascii="Times New Roman" w:hAnsi="Times New Roman" w:cs="Times New Roman"/>
        </w:rPr>
        <w:t>муниципальной услуги</w:t>
      </w:r>
      <w:r w:rsidRPr="002E31BF">
        <w:rPr>
          <w:rFonts w:ascii="Times New Roman" w:hAnsi="Times New Roman" w:cs="Times New Roman"/>
        </w:rPr>
        <w:t>.</w:t>
      </w:r>
    </w:p>
    <w:p w14:paraId="1DD0DBB9"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s="Times New Roman"/>
        </w:rPr>
        <w:t>Управления</w:t>
      </w:r>
      <w:r w:rsidRPr="002E31BF">
        <w:rPr>
          <w:rFonts w:ascii="Times New Roman" w:hAnsi="Times New Roman" w:cs="Times New Roman"/>
        </w:rPr>
        <w:t xml:space="preserve">. </w:t>
      </w:r>
    </w:p>
    <w:p w14:paraId="708A1109"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Текущий контроль осуществляется путем проведения проверок:</w:t>
      </w:r>
    </w:p>
    <w:p w14:paraId="7BBC7563"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решений о предоставлении (об отказе в предоставлении)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w:t>
      </w:r>
    </w:p>
    <w:p w14:paraId="07F03F32"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выявления и устранения нарушений прав граждан;</w:t>
      </w:r>
    </w:p>
    <w:p w14:paraId="26B507C1"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9F73F7F" w14:textId="77777777" w:rsidR="00FE4B90" w:rsidRPr="00E21E12" w:rsidRDefault="00FE4B90" w:rsidP="00FE4B90">
      <w:pPr>
        <w:pStyle w:val="2"/>
        <w:keepNext/>
        <w:keepLines/>
        <w:widowControl/>
        <w:numPr>
          <w:ilvl w:val="1"/>
          <w:numId w:val="29"/>
        </w:numPr>
        <w:tabs>
          <w:tab w:val="left" w:pos="1276"/>
        </w:tabs>
        <w:autoSpaceDE/>
        <w:autoSpaceDN/>
        <w:adjustRightInd/>
        <w:spacing w:after="240" w:line="259" w:lineRule="auto"/>
        <w:ind w:left="0" w:right="-1" w:firstLine="709"/>
        <w:jc w:val="center"/>
        <w:rPr>
          <w:rFonts w:ascii="Times New Roman" w:hAnsi="Times New Roman" w:cs="Times New Roman"/>
          <w:b/>
        </w:rPr>
      </w:pPr>
      <w:r w:rsidRPr="00E21E12">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w:t>
      </w:r>
      <w:r w:rsidRPr="009D3E5E">
        <w:rPr>
          <w:rFonts w:ascii="Times New Roman" w:hAnsi="Times New Roman" w:cs="Times New Roman"/>
          <w:b/>
        </w:rPr>
        <w:t>муниципальной</w:t>
      </w:r>
      <w:r>
        <w:rPr>
          <w:rFonts w:ascii="Times New Roman" w:hAnsi="Times New Roman" w:cs="Times New Roman"/>
          <w:b/>
        </w:rPr>
        <w:t xml:space="preserve"> услуги</w:t>
      </w:r>
      <w:r w:rsidRPr="00E21E12">
        <w:rPr>
          <w:rFonts w:ascii="Times New Roman" w:hAnsi="Times New Roman" w:cs="Times New Roman"/>
          <w:b/>
        </w:rPr>
        <w:t xml:space="preserve">, в том числе порядок и формы контроля за полнотой и качеством предоставления </w:t>
      </w:r>
      <w:r w:rsidRPr="009D3E5E">
        <w:rPr>
          <w:rFonts w:ascii="Times New Roman" w:hAnsi="Times New Roman" w:cs="Times New Roman"/>
          <w:b/>
        </w:rPr>
        <w:t>муниципальной</w:t>
      </w:r>
      <w:r>
        <w:rPr>
          <w:rFonts w:ascii="Times New Roman" w:hAnsi="Times New Roman" w:cs="Times New Roman"/>
          <w:b/>
        </w:rPr>
        <w:t xml:space="preserve"> услуги</w:t>
      </w:r>
    </w:p>
    <w:p w14:paraId="6D4BB071"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Контроль за полнотой и качеством предоставления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включает в себя проведение плановых и внеплановых проверок.</w:t>
      </w:r>
    </w:p>
    <w:p w14:paraId="0BBCDFEE"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Плановые проверки осуществляются на основании годовых планов работы </w:t>
      </w:r>
      <w:r>
        <w:rPr>
          <w:rFonts w:ascii="Times New Roman" w:hAnsi="Times New Roman" w:cs="Times New Roman"/>
        </w:rPr>
        <w:t>городской Администрации</w:t>
      </w:r>
      <w:r w:rsidRPr="002E31BF">
        <w:rPr>
          <w:rFonts w:ascii="Times New Roman" w:hAnsi="Times New Roman" w:cs="Times New Roman"/>
        </w:rPr>
        <w:t xml:space="preserve">, утверждаемых </w:t>
      </w:r>
      <w:r>
        <w:rPr>
          <w:rFonts w:ascii="Times New Roman" w:hAnsi="Times New Roman" w:cs="Times New Roman"/>
        </w:rPr>
        <w:t>Главой города или 1-м Заместителем Главы Администрации по ЖКХ, имущественным и земельным отношениям</w:t>
      </w:r>
      <w:r w:rsidRPr="002E31BF">
        <w:rPr>
          <w:rFonts w:ascii="Times New Roman" w:hAnsi="Times New Roman" w:cs="Times New Roman"/>
        </w:rPr>
        <w:t xml:space="preserve">. </w:t>
      </w:r>
    </w:p>
    <w:p w14:paraId="67E7711E"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При плановой проверке полноты и качества предоставления </w:t>
      </w:r>
      <w:r w:rsidRPr="00AA2398">
        <w:rPr>
          <w:rFonts w:ascii="Times New Roman" w:hAnsi="Times New Roman" w:cs="Times New Roman"/>
        </w:rPr>
        <w:t>муниципальной</w:t>
      </w:r>
      <w:r w:rsidRPr="002E31BF">
        <w:rPr>
          <w:rFonts w:ascii="Times New Roman" w:hAnsi="Times New Roman" w:cs="Times New Roman"/>
        </w:rPr>
        <w:t xml:space="preserve"> услуги контролю подлежат:</w:t>
      </w:r>
    </w:p>
    <w:p w14:paraId="34EB8CED"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соблюдение сроков предоставления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w:t>
      </w:r>
    </w:p>
    <w:p w14:paraId="4B8A31B2"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соблюдение положений настоящего Административного регламента;</w:t>
      </w:r>
    </w:p>
    <w:p w14:paraId="0FA14C17"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правильность и обоснованность принятого решения об отказе в предоставлении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w:t>
      </w:r>
    </w:p>
    <w:p w14:paraId="39F0BA57"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Основанием для проведения внеплановых проверок являются:</w:t>
      </w:r>
    </w:p>
    <w:p w14:paraId="632966FB"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14:paraId="4660A10C"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обращения граждан и юридических лиц на нарушения законодательства, в том числе на качество предоставления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w:t>
      </w:r>
    </w:p>
    <w:p w14:paraId="040F187D" w14:textId="77777777" w:rsidR="00FE4B90" w:rsidRPr="00E21E12" w:rsidRDefault="00FE4B90" w:rsidP="00FE4B90">
      <w:pPr>
        <w:pStyle w:val="2"/>
        <w:keepNext/>
        <w:keepLines/>
        <w:widowControl/>
        <w:numPr>
          <w:ilvl w:val="1"/>
          <w:numId w:val="29"/>
        </w:numPr>
        <w:autoSpaceDE/>
        <w:autoSpaceDN/>
        <w:adjustRightInd/>
        <w:spacing w:after="240" w:line="259" w:lineRule="auto"/>
        <w:ind w:left="0" w:right="-1" w:firstLine="709"/>
        <w:jc w:val="center"/>
        <w:rPr>
          <w:rFonts w:ascii="Times New Roman" w:hAnsi="Times New Roman" w:cs="Times New Roman"/>
          <w:b/>
        </w:rPr>
      </w:pPr>
      <w:r w:rsidRPr="00E21E12">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Pr="00D16B4E">
        <w:rPr>
          <w:rFonts w:ascii="Times New Roman" w:hAnsi="Times New Roman" w:cs="Times New Roman"/>
          <w:b/>
        </w:rPr>
        <w:t>муниципальной услуги</w:t>
      </w:r>
    </w:p>
    <w:p w14:paraId="522B1FB1" w14:textId="77777777" w:rsidR="00FE4B90" w:rsidRPr="002E31BF" w:rsidRDefault="00FE4B90" w:rsidP="00FE4B90">
      <w:pPr>
        <w:pStyle w:val="aa"/>
        <w:widowControl/>
        <w:numPr>
          <w:ilvl w:val="2"/>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E31BF">
        <w:rPr>
          <w:rFonts w:ascii="Times New Roman" w:hAnsi="Times New Roman" w:cs="Times New Roman"/>
        </w:rPr>
        <w:lastRenderedPageBreak/>
        <w:t>Республики Саха (Якутия) осуществляется привлечение виновных лиц к ответственности в соответствии с законодательством Российской Федерации.</w:t>
      </w:r>
    </w:p>
    <w:p w14:paraId="5B6BB08D" w14:textId="77777777" w:rsidR="00FE4B90" w:rsidRPr="002E31BF" w:rsidRDefault="00FE4B90" w:rsidP="00FE4B90">
      <w:pPr>
        <w:pStyle w:val="aa"/>
        <w:widowControl/>
        <w:numPr>
          <w:ilvl w:val="2"/>
          <w:numId w:val="29"/>
        </w:numPr>
        <w:tabs>
          <w:tab w:val="left" w:pos="1701"/>
        </w:tabs>
        <w:autoSpaceDE/>
        <w:autoSpaceDN/>
        <w:adjustRightInd/>
        <w:spacing w:after="160" w:line="259" w:lineRule="auto"/>
        <w:ind w:left="0" w:right="-1" w:firstLine="709"/>
        <w:jc w:val="both"/>
        <w:rPr>
          <w:rFonts w:ascii="Times New Roman" w:hAnsi="Times New Roman" w:cs="Times New Roman"/>
        </w:rPr>
      </w:pPr>
      <w:r w:rsidRPr="002E31BF">
        <w:rPr>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закрепляется в их должностных регламентах в соответствии с требованиями законодательства.</w:t>
      </w:r>
    </w:p>
    <w:p w14:paraId="4D60F69A" w14:textId="77777777" w:rsidR="00FE4B90" w:rsidRPr="00E21E12" w:rsidRDefault="00FE4B90" w:rsidP="00FE4B90">
      <w:pPr>
        <w:pStyle w:val="2"/>
        <w:keepNext/>
        <w:keepLines/>
        <w:widowControl/>
        <w:numPr>
          <w:ilvl w:val="1"/>
          <w:numId w:val="29"/>
        </w:numPr>
        <w:autoSpaceDE/>
        <w:autoSpaceDN/>
        <w:adjustRightInd/>
        <w:spacing w:after="240" w:line="259" w:lineRule="auto"/>
        <w:ind w:left="0" w:right="-1" w:firstLine="0"/>
        <w:jc w:val="center"/>
        <w:rPr>
          <w:rFonts w:ascii="Times New Roman" w:hAnsi="Times New Roman" w:cs="Times New Roman"/>
          <w:b/>
        </w:rPr>
      </w:pPr>
      <w:r w:rsidRPr="00E21E12">
        <w:rPr>
          <w:rFonts w:ascii="Times New Roman" w:hAnsi="Times New Roman" w:cs="Times New Roman"/>
          <w:b/>
        </w:rPr>
        <w:t xml:space="preserve">Требования к порядку и формам контроля за предоставлением </w:t>
      </w:r>
      <w:r w:rsidRPr="00D16B4E">
        <w:rPr>
          <w:rFonts w:ascii="Times New Roman" w:hAnsi="Times New Roman" w:cs="Times New Roman"/>
          <w:b/>
        </w:rPr>
        <w:t xml:space="preserve">муниципальной </w:t>
      </w:r>
      <w:r>
        <w:rPr>
          <w:rFonts w:ascii="Times New Roman" w:hAnsi="Times New Roman" w:cs="Times New Roman"/>
          <w:b/>
        </w:rPr>
        <w:t>услуги</w:t>
      </w:r>
      <w:r w:rsidRPr="00E21E12">
        <w:rPr>
          <w:rFonts w:ascii="Times New Roman" w:hAnsi="Times New Roman" w:cs="Times New Roman"/>
          <w:b/>
        </w:rPr>
        <w:t>, в том числе со стороны граждан, их объединений и организаций</w:t>
      </w:r>
    </w:p>
    <w:p w14:paraId="1BE14292" w14:textId="77777777" w:rsidR="00FE4B90" w:rsidRPr="002E31BF" w:rsidRDefault="00FE4B90" w:rsidP="00FE4B90">
      <w:pPr>
        <w:pStyle w:val="aa"/>
        <w:widowControl/>
        <w:numPr>
          <w:ilvl w:val="2"/>
          <w:numId w:val="29"/>
        </w:numPr>
        <w:tabs>
          <w:tab w:val="left" w:pos="1701"/>
        </w:tabs>
        <w:autoSpaceDE/>
        <w:autoSpaceDN/>
        <w:adjustRightInd/>
        <w:spacing w:after="160" w:line="259" w:lineRule="auto"/>
        <w:ind w:left="0" w:right="-1" w:firstLine="709"/>
        <w:jc w:val="both"/>
        <w:rPr>
          <w:rFonts w:ascii="Times New Roman" w:hAnsi="Times New Roman" w:cs="Times New Roman"/>
        </w:rPr>
      </w:pPr>
      <w:r w:rsidRPr="002E31BF">
        <w:rPr>
          <w:rFonts w:ascii="Times New Roman" w:hAnsi="Times New Roman" w:cs="Times New Roman"/>
        </w:rPr>
        <w:tab/>
        <w:t xml:space="preserve">Контроль за предоставлением </w:t>
      </w:r>
      <w:r w:rsidRPr="00AA2398">
        <w:rPr>
          <w:rFonts w:ascii="Times New Roman" w:hAnsi="Times New Roman" w:cs="Times New Roman"/>
        </w:rPr>
        <w:t>муниципальной</w:t>
      </w:r>
      <w:r w:rsidRPr="002E31BF">
        <w:rPr>
          <w:rFonts w:ascii="Times New Roman" w:hAnsi="Times New Roman" w:cs="Times New Roman"/>
        </w:rPr>
        <w:t xml:space="preserve"> услуги со стороны граждан, их объединений и организаций не предусмотрен.</w:t>
      </w:r>
    </w:p>
    <w:p w14:paraId="2BC39F9A" w14:textId="77777777" w:rsidR="00FE4B90" w:rsidRPr="00E21E12" w:rsidRDefault="00FE4B90" w:rsidP="00FE4B90">
      <w:pPr>
        <w:pStyle w:val="1"/>
        <w:keepNext/>
        <w:keepLines/>
        <w:widowControl/>
        <w:numPr>
          <w:ilvl w:val="0"/>
          <w:numId w:val="29"/>
        </w:numPr>
        <w:tabs>
          <w:tab w:val="left" w:pos="1701"/>
        </w:tabs>
        <w:autoSpaceDE/>
        <w:autoSpaceDN/>
        <w:adjustRightInd/>
        <w:spacing w:after="240" w:line="259" w:lineRule="auto"/>
        <w:ind w:left="0" w:right="-1" w:firstLine="709"/>
        <w:jc w:val="center"/>
        <w:rPr>
          <w:rFonts w:ascii="Times New Roman" w:hAnsi="Times New Roman" w:cs="Times New Roman"/>
          <w:b/>
        </w:rPr>
      </w:pPr>
      <w:r w:rsidRPr="00E21E12">
        <w:rPr>
          <w:rFonts w:ascii="Times New Roman" w:hAnsi="Times New Roman" w:cs="Times New Roman"/>
          <w:b/>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rPr>
        <w:t>МУНИЦИПАЛЬНУЮ</w:t>
      </w:r>
      <w:r w:rsidRPr="00E21E12">
        <w:rPr>
          <w:rFonts w:ascii="Times New Roman" w:hAnsi="Times New Roman" w:cs="Times New Roman"/>
          <w:b/>
        </w:rPr>
        <w:t xml:space="preserve"> УСЛУГУ, А ТАК</w:t>
      </w:r>
      <w:r>
        <w:rPr>
          <w:rFonts w:ascii="Times New Roman" w:hAnsi="Times New Roman" w:cs="Times New Roman"/>
          <w:b/>
        </w:rPr>
        <w:t>ЖЕ ИХ ДОЛЖНОСТНЫХ ЛИЦ, МУНИЦИПАЛЬНЫХ</w:t>
      </w:r>
      <w:r w:rsidRPr="00E21E12">
        <w:rPr>
          <w:rFonts w:ascii="Times New Roman" w:hAnsi="Times New Roman" w:cs="Times New Roman"/>
          <w:b/>
        </w:rPr>
        <w:t xml:space="preserve"> СЛУЖАЩИХ</w:t>
      </w:r>
    </w:p>
    <w:p w14:paraId="0ACE9224" w14:textId="77777777" w:rsidR="00FE4B90" w:rsidRPr="002E31BF" w:rsidRDefault="00FE4B90" w:rsidP="00FE4B90">
      <w:pPr>
        <w:pStyle w:val="aa"/>
        <w:widowControl/>
        <w:numPr>
          <w:ilvl w:val="1"/>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Заявитель имеет право на обжалование решения и (или) действий (бездействия) </w:t>
      </w:r>
      <w:r>
        <w:rPr>
          <w:rFonts w:ascii="Times New Roman" w:hAnsi="Times New Roman" w:cs="Times New Roman"/>
        </w:rPr>
        <w:t>городской Администрации</w:t>
      </w:r>
      <w:r w:rsidRPr="002E31BF">
        <w:rPr>
          <w:rFonts w:ascii="Times New Roman" w:hAnsi="Times New Roman" w:cs="Times New Roman"/>
        </w:rPr>
        <w:t>, должностн</w:t>
      </w:r>
      <w:r>
        <w:rPr>
          <w:rFonts w:ascii="Times New Roman" w:hAnsi="Times New Roman" w:cs="Times New Roman"/>
        </w:rPr>
        <w:t>ых лиц городской Администрации, муниципальных</w:t>
      </w:r>
      <w:r w:rsidRPr="002E31BF">
        <w:rPr>
          <w:rFonts w:ascii="Times New Roman" w:hAnsi="Times New Roman" w:cs="Times New Roman"/>
        </w:rPr>
        <w:t xml:space="preserve"> служащих, </w:t>
      </w:r>
      <w:r>
        <w:rPr>
          <w:rFonts w:ascii="Times New Roman" w:hAnsi="Times New Roman" w:cs="Times New Roman"/>
        </w:rPr>
        <w:t>ГАУ «МФЦ РС(Я)»</w:t>
      </w:r>
      <w:r w:rsidRPr="002E31BF">
        <w:rPr>
          <w:rFonts w:ascii="Times New Roman" w:hAnsi="Times New Roman" w:cs="Times New Roman"/>
        </w:rPr>
        <w:t xml:space="preserve">, а также работника </w:t>
      </w:r>
      <w:r>
        <w:rPr>
          <w:rFonts w:ascii="Times New Roman" w:hAnsi="Times New Roman" w:cs="Times New Roman"/>
        </w:rPr>
        <w:t xml:space="preserve">ГАУ «МФЦ РС(Я)» </w:t>
      </w:r>
      <w:r w:rsidRPr="002E31BF">
        <w:rPr>
          <w:rFonts w:ascii="Times New Roman" w:hAnsi="Times New Roman" w:cs="Times New Roman"/>
        </w:rPr>
        <w:t xml:space="preserve">при предоставлении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в досудебном (внесудебном) порядке (далее – жалоба).</w:t>
      </w:r>
    </w:p>
    <w:p w14:paraId="31C93596" w14:textId="77777777" w:rsidR="00FE4B90" w:rsidRPr="002E31BF" w:rsidRDefault="00FE4B90" w:rsidP="00FE4B90">
      <w:pPr>
        <w:pStyle w:val="aa"/>
        <w:widowControl/>
        <w:numPr>
          <w:ilvl w:val="1"/>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F19926A" w14:textId="77777777" w:rsidR="00FE4B90" w:rsidRPr="000552B1" w:rsidRDefault="00FE4B90" w:rsidP="00FE4B90">
      <w:pPr>
        <w:tabs>
          <w:tab w:val="left" w:pos="1701"/>
        </w:tabs>
        <w:ind w:right="-1" w:firstLine="709"/>
        <w:jc w:val="both"/>
        <w:rPr>
          <w:rFonts w:ascii="Times New Roman" w:hAnsi="Times New Roman" w:cs="Times New Roman"/>
        </w:rPr>
      </w:pPr>
      <w:r w:rsidRPr="000552B1">
        <w:rPr>
          <w:rFonts w:ascii="Times New Roman" w:hAnsi="Times New Roman" w:cs="Times New Roman"/>
        </w:rPr>
        <w:t>в городскую Администрацию – на решение и (или) действия (бездействие) должностного лица, начальника Управления, на решение и действия (бездействие) Управления;</w:t>
      </w:r>
    </w:p>
    <w:p w14:paraId="63129498"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к руководителю </w:t>
      </w:r>
      <w:r>
        <w:rPr>
          <w:rFonts w:ascii="Times New Roman" w:hAnsi="Times New Roman" w:cs="Times New Roman"/>
        </w:rPr>
        <w:t xml:space="preserve">ГАУ «МФЦ РС(Я)» </w:t>
      </w:r>
      <w:r w:rsidRPr="002E31BF">
        <w:rPr>
          <w:rFonts w:ascii="Times New Roman" w:hAnsi="Times New Roman" w:cs="Times New Roman"/>
        </w:rPr>
        <w:t xml:space="preserve">– на решения и действия (бездействие) работника </w:t>
      </w:r>
      <w:r>
        <w:rPr>
          <w:rFonts w:ascii="Times New Roman" w:hAnsi="Times New Roman" w:cs="Times New Roman"/>
        </w:rPr>
        <w:t>ГАУ «МФЦ РС(Я)»</w:t>
      </w:r>
      <w:r w:rsidRPr="002E31BF">
        <w:rPr>
          <w:rFonts w:ascii="Times New Roman" w:hAnsi="Times New Roman" w:cs="Times New Roman"/>
        </w:rPr>
        <w:t>;</w:t>
      </w:r>
    </w:p>
    <w:p w14:paraId="5ADB6BE0"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к учредителю </w:t>
      </w:r>
      <w:r>
        <w:rPr>
          <w:rFonts w:ascii="Times New Roman" w:hAnsi="Times New Roman" w:cs="Times New Roman"/>
        </w:rPr>
        <w:t xml:space="preserve">ГАУ «МФЦ РС(Я)» - </w:t>
      </w:r>
      <w:r w:rsidRPr="002E31BF">
        <w:rPr>
          <w:rFonts w:ascii="Times New Roman" w:hAnsi="Times New Roman" w:cs="Times New Roman"/>
        </w:rPr>
        <w:t xml:space="preserve">на решение и действия (бездействие) </w:t>
      </w:r>
      <w:r>
        <w:rPr>
          <w:rFonts w:ascii="Times New Roman" w:hAnsi="Times New Roman" w:cs="Times New Roman"/>
        </w:rPr>
        <w:t>ГАУ «МФЦ РС(Я)»</w:t>
      </w:r>
      <w:r w:rsidRPr="002E31BF">
        <w:rPr>
          <w:rFonts w:ascii="Times New Roman" w:hAnsi="Times New Roman" w:cs="Times New Roman"/>
        </w:rPr>
        <w:t>.</w:t>
      </w:r>
    </w:p>
    <w:p w14:paraId="2EC6565B"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В Уполномоченном органе, </w:t>
      </w:r>
      <w:r>
        <w:rPr>
          <w:rFonts w:ascii="Times New Roman" w:hAnsi="Times New Roman" w:cs="Times New Roman"/>
        </w:rPr>
        <w:t>ГАУ «МФЦ РС(Я)»</w:t>
      </w:r>
      <w:r w:rsidRPr="002E31BF">
        <w:rPr>
          <w:rFonts w:ascii="Times New Roman" w:hAnsi="Times New Roman" w:cs="Times New Roman"/>
        </w:rPr>
        <w:t xml:space="preserve">, у учредителя </w:t>
      </w:r>
      <w:r>
        <w:rPr>
          <w:rFonts w:ascii="Times New Roman" w:hAnsi="Times New Roman" w:cs="Times New Roman"/>
        </w:rPr>
        <w:t xml:space="preserve">ГАУ «МФЦ РС(Я)» </w:t>
      </w:r>
      <w:r w:rsidRPr="002E31BF">
        <w:rPr>
          <w:rFonts w:ascii="Times New Roman" w:hAnsi="Times New Roman" w:cs="Times New Roman"/>
        </w:rPr>
        <w:t>определяются уполномоченные на рассмотрение жалоб должностные лица.</w:t>
      </w:r>
    </w:p>
    <w:p w14:paraId="09EB9CB5" w14:textId="77777777" w:rsidR="00FE4B90" w:rsidRPr="002E31BF" w:rsidRDefault="00FE4B90" w:rsidP="00FE4B90">
      <w:pPr>
        <w:pStyle w:val="aa"/>
        <w:widowControl/>
        <w:numPr>
          <w:ilvl w:val="1"/>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на сайте </w:t>
      </w:r>
      <w:r>
        <w:rPr>
          <w:rFonts w:ascii="Times New Roman" w:hAnsi="Times New Roman" w:cs="Times New Roman"/>
        </w:rPr>
        <w:t>городской Администрации</w:t>
      </w:r>
      <w:r w:rsidRPr="002E31BF">
        <w:rPr>
          <w:rFonts w:ascii="Times New Roman" w:hAnsi="Times New Roman" w:cs="Times New Roman"/>
        </w:rPr>
        <w:t>,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EE76F59" w14:textId="77777777" w:rsidR="00FE4B90" w:rsidRPr="002E31BF" w:rsidRDefault="00FE4B90" w:rsidP="00FE4B90">
      <w:pPr>
        <w:pStyle w:val="aa"/>
        <w:widowControl/>
        <w:numPr>
          <w:ilvl w:val="1"/>
          <w:numId w:val="29"/>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w:t>
      </w:r>
      <w:r>
        <w:rPr>
          <w:rFonts w:ascii="Times New Roman" w:hAnsi="Times New Roman" w:cs="Times New Roman"/>
        </w:rPr>
        <w:t xml:space="preserve"> муниципальную</w:t>
      </w:r>
      <w:r w:rsidRPr="002E31BF">
        <w:rPr>
          <w:rFonts w:ascii="Times New Roman" w:hAnsi="Times New Roman" w:cs="Times New Roman"/>
        </w:rPr>
        <w:t xml:space="preserve"> услугу, а также его должностных лиц регулируется:</w:t>
      </w:r>
    </w:p>
    <w:p w14:paraId="7FA76785"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Федеральным законом от 27 июля 2010 г. №</w:t>
      </w:r>
      <w:r>
        <w:rPr>
          <w:rFonts w:ascii="Times New Roman" w:hAnsi="Times New Roman" w:cs="Times New Roman"/>
        </w:rPr>
        <w:t xml:space="preserve"> </w:t>
      </w:r>
      <w:r w:rsidRPr="002E31BF">
        <w:rPr>
          <w:rFonts w:ascii="Times New Roman" w:hAnsi="Times New Roman" w:cs="Times New Roman"/>
        </w:rPr>
        <w:t>210-ФЗ «Об организации предоставления государственных и муниципальных услуг»;</w:t>
      </w:r>
    </w:p>
    <w:p w14:paraId="543B5060"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8764D8" w14:textId="77777777" w:rsidR="00FE4B90" w:rsidRDefault="00FE4B90" w:rsidP="00FE4B90">
      <w:pPr>
        <w:tabs>
          <w:tab w:val="left" w:pos="1701"/>
        </w:tabs>
        <w:ind w:right="-1" w:firstLine="709"/>
        <w:jc w:val="both"/>
        <w:rPr>
          <w:rFonts w:ascii="Times New Roman" w:hAnsi="Times New Roman" w:cs="Times New Roman"/>
        </w:rPr>
      </w:pPr>
      <w:r w:rsidRPr="00001BFB">
        <w:rPr>
          <w:rFonts w:ascii="Times New Roman" w:hAnsi="Times New Roman" w:cs="Times New Roman"/>
        </w:rPr>
        <w:t>Постановление</w:t>
      </w:r>
      <w:r>
        <w:rPr>
          <w:rFonts w:ascii="Times New Roman" w:hAnsi="Times New Roman" w:cs="Times New Roman"/>
        </w:rPr>
        <w:t>м</w:t>
      </w:r>
      <w:r w:rsidRPr="00001BFB">
        <w:rPr>
          <w:rFonts w:ascii="Times New Roman" w:hAnsi="Times New Roman" w:cs="Times New Roman"/>
        </w:rPr>
        <w:t xml:space="preserve"> Правительства Р</w:t>
      </w:r>
      <w:r>
        <w:rPr>
          <w:rFonts w:ascii="Times New Roman" w:hAnsi="Times New Roman" w:cs="Times New Roman"/>
        </w:rPr>
        <w:t>еспублики Саха (Якутия)</w:t>
      </w:r>
      <w:r w:rsidRPr="00001BFB">
        <w:rPr>
          <w:rFonts w:ascii="Times New Roman" w:hAnsi="Times New Roman" w:cs="Times New Roman"/>
        </w:rPr>
        <w:t xml:space="preserve"> от 27</w:t>
      </w:r>
      <w:r>
        <w:rPr>
          <w:rFonts w:ascii="Times New Roman" w:hAnsi="Times New Roman" w:cs="Times New Roman"/>
        </w:rPr>
        <w:t xml:space="preserve"> октября </w:t>
      </w:r>
      <w:r w:rsidRPr="00001BFB">
        <w:rPr>
          <w:rFonts w:ascii="Times New Roman" w:hAnsi="Times New Roman" w:cs="Times New Roman"/>
        </w:rPr>
        <w:t xml:space="preserve">2021 </w:t>
      </w:r>
      <w:r>
        <w:rPr>
          <w:rFonts w:ascii="Times New Roman" w:hAnsi="Times New Roman" w:cs="Times New Roman"/>
        </w:rPr>
        <w:t xml:space="preserve">г.         </w:t>
      </w:r>
      <w:r w:rsidRPr="00001BFB">
        <w:rPr>
          <w:rFonts w:ascii="Times New Roman" w:hAnsi="Times New Roman" w:cs="Times New Roman"/>
        </w:rPr>
        <w:lastRenderedPageBreak/>
        <w:t>N 448</w:t>
      </w:r>
      <w:r>
        <w:rPr>
          <w:rFonts w:ascii="Times New Roman" w:hAnsi="Times New Roman" w:cs="Times New Roman"/>
        </w:rPr>
        <w:t xml:space="preserve"> «</w:t>
      </w:r>
      <w:r w:rsidRPr="00001BFB">
        <w:rPr>
          <w:rFonts w:ascii="Times New Roman" w:hAnsi="Times New Roman" w:cs="Times New Roman"/>
        </w:rPr>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w:t>
      </w:r>
      <w:r>
        <w:rPr>
          <w:rFonts w:ascii="Times New Roman" w:hAnsi="Times New Roman" w:cs="Times New Roman"/>
        </w:rPr>
        <w:t>рственных и муниципальных услуг»</w:t>
      </w:r>
      <w:r w:rsidRPr="002E31BF">
        <w:rPr>
          <w:rFonts w:ascii="Times New Roman" w:hAnsi="Times New Roman" w:cs="Times New Roman"/>
        </w:rPr>
        <w:t>.</w:t>
      </w:r>
    </w:p>
    <w:p w14:paraId="1F347083" w14:textId="77777777" w:rsidR="00FE4B90" w:rsidRPr="002E31BF" w:rsidRDefault="00FE4B90" w:rsidP="00FE4B90">
      <w:pPr>
        <w:tabs>
          <w:tab w:val="left" w:pos="1701"/>
        </w:tabs>
        <w:ind w:right="-1"/>
        <w:jc w:val="both"/>
        <w:rPr>
          <w:rFonts w:ascii="Times New Roman" w:hAnsi="Times New Roman" w:cs="Times New Roman"/>
        </w:rPr>
      </w:pPr>
    </w:p>
    <w:p w14:paraId="39CD145B" w14:textId="77777777" w:rsidR="00FE4B90" w:rsidRPr="00E21E12" w:rsidRDefault="00FE4B90" w:rsidP="00FE4B90">
      <w:pPr>
        <w:pStyle w:val="1"/>
        <w:keepNext/>
        <w:keepLines/>
        <w:widowControl/>
        <w:numPr>
          <w:ilvl w:val="0"/>
          <w:numId w:val="29"/>
        </w:numPr>
        <w:tabs>
          <w:tab w:val="left" w:pos="993"/>
        </w:tabs>
        <w:autoSpaceDE/>
        <w:autoSpaceDN/>
        <w:adjustRightInd/>
        <w:spacing w:line="259" w:lineRule="auto"/>
        <w:ind w:left="0" w:right="-1" w:firstLine="0"/>
        <w:jc w:val="center"/>
        <w:rPr>
          <w:rFonts w:ascii="Times New Roman" w:hAnsi="Times New Roman" w:cs="Times New Roman"/>
          <w:b/>
        </w:rPr>
      </w:pPr>
      <w:r w:rsidRPr="00E21E12">
        <w:rPr>
          <w:rFonts w:ascii="Times New Roman" w:hAnsi="Times New Roman" w:cs="Times New Roman"/>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B92AB79" w14:textId="77777777" w:rsidR="00FE4B90" w:rsidRPr="002E31BF" w:rsidRDefault="00FE4B90" w:rsidP="00FE4B90">
      <w:pPr>
        <w:tabs>
          <w:tab w:val="left" w:pos="1701"/>
        </w:tabs>
        <w:ind w:right="-1" w:firstLine="709"/>
        <w:jc w:val="both"/>
        <w:rPr>
          <w:rFonts w:ascii="Times New Roman" w:hAnsi="Times New Roman" w:cs="Times New Roman"/>
        </w:rPr>
      </w:pPr>
    </w:p>
    <w:p w14:paraId="14C8EE37" w14:textId="77777777" w:rsidR="00FE4B90" w:rsidRPr="002E31BF" w:rsidRDefault="00FE4B90" w:rsidP="00FE4B90">
      <w:pPr>
        <w:pStyle w:val="aa"/>
        <w:widowControl/>
        <w:numPr>
          <w:ilvl w:val="1"/>
          <w:numId w:val="31"/>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 Многофункциональный центр осуществляет:</w:t>
      </w:r>
    </w:p>
    <w:p w14:paraId="7B6782BA"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информирование заявителей о порядке предоставления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в многофункциональном центре, по иным вопросам, связанным с предоставлением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а также консультирование заявителей о порядке предоставления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в многофункциональном центре;</w:t>
      </w:r>
    </w:p>
    <w:p w14:paraId="4D0F161A"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 выдачу заявителю результата предоставления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AA2398">
        <w:rPr>
          <w:rFonts w:ascii="Times New Roman" w:hAnsi="Times New Roman" w:cs="Times New Roman"/>
        </w:rPr>
        <w:t>муниципальной</w:t>
      </w:r>
      <w:r>
        <w:rPr>
          <w:rFonts w:ascii="Times New Roman" w:hAnsi="Times New Roman" w:cs="Times New Roman"/>
        </w:rPr>
        <w:t xml:space="preserve"> </w:t>
      </w:r>
      <w:proofErr w:type="gramStart"/>
      <w:r>
        <w:rPr>
          <w:rFonts w:ascii="Times New Roman" w:hAnsi="Times New Roman" w:cs="Times New Roman"/>
        </w:rPr>
        <w:t>услуги</w:t>
      </w:r>
      <w:proofErr w:type="gramEnd"/>
      <w:r w:rsidRPr="002E31BF">
        <w:rPr>
          <w:rFonts w:ascii="Times New Roman" w:hAnsi="Times New Roman" w:cs="Times New Roman"/>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Pr="00AA2398">
        <w:rPr>
          <w:rFonts w:ascii="Times New Roman" w:hAnsi="Times New Roman" w:cs="Times New Roman"/>
        </w:rPr>
        <w:t>муниципальн</w:t>
      </w:r>
      <w:r>
        <w:rPr>
          <w:rFonts w:ascii="Times New Roman" w:hAnsi="Times New Roman" w:cs="Times New Roman"/>
        </w:rPr>
        <w:t>ые</w:t>
      </w:r>
      <w:r w:rsidRPr="002E31BF">
        <w:rPr>
          <w:rFonts w:ascii="Times New Roman" w:hAnsi="Times New Roman" w:cs="Times New Roman"/>
        </w:rPr>
        <w:t xml:space="preserve"> услуг</w:t>
      </w:r>
      <w:r>
        <w:rPr>
          <w:rFonts w:ascii="Times New Roman" w:hAnsi="Times New Roman" w:cs="Times New Roman"/>
        </w:rPr>
        <w:t>и</w:t>
      </w:r>
      <w:r w:rsidRPr="002E31BF">
        <w:rPr>
          <w:rFonts w:ascii="Times New Roman" w:hAnsi="Times New Roman" w:cs="Times New Roman"/>
        </w:rPr>
        <w:t>;</w:t>
      </w:r>
    </w:p>
    <w:p w14:paraId="56CFB916"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иные процедуры и действия, предусмотренные Федеральным законом № 210-ФЗ.</w:t>
      </w:r>
    </w:p>
    <w:p w14:paraId="79FC726E"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4BEE650" w14:textId="77777777" w:rsidR="00FE4B90" w:rsidRPr="002E31BF" w:rsidRDefault="00FE4B90" w:rsidP="00FE4B90">
      <w:pPr>
        <w:pStyle w:val="aa"/>
        <w:widowControl/>
        <w:numPr>
          <w:ilvl w:val="1"/>
          <w:numId w:val="31"/>
        </w:numPr>
        <w:tabs>
          <w:tab w:val="left" w:pos="1701"/>
        </w:tabs>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Информирование заявителя многофункциональными центрами осуществляется следующими способами: </w:t>
      </w:r>
    </w:p>
    <w:p w14:paraId="0A966AC0"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789F981"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14:paraId="133594B8"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s="Times New Roman"/>
        </w:rPr>
        <w:t>муниципальной услуге</w:t>
      </w:r>
      <w:r w:rsidRPr="002E31BF">
        <w:rPr>
          <w:rFonts w:ascii="Times New Roman" w:hAnsi="Times New Roman" w:cs="Times New Roman"/>
        </w:rPr>
        <w:t xml:space="preserve"> не может превышать 15 минут.</w:t>
      </w:r>
    </w:p>
    <w:p w14:paraId="09971BEE"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05173F13"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7DB658F"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изложить обращение в письменной форме (ответ направляется Заявителю в соответствии со способом, указанным в обращении);</w:t>
      </w:r>
    </w:p>
    <w:p w14:paraId="66D41EDA"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назначить другое время для консультаций.</w:t>
      </w:r>
    </w:p>
    <w:p w14:paraId="72B06D5B" w14:textId="77777777" w:rsidR="00FE4B90" w:rsidRPr="002E31BF" w:rsidRDefault="00FE4B90" w:rsidP="00FE4B90">
      <w:pPr>
        <w:tabs>
          <w:tab w:val="left" w:pos="1701"/>
        </w:tabs>
        <w:ind w:right="-1" w:firstLine="709"/>
        <w:jc w:val="both"/>
        <w:rPr>
          <w:rFonts w:ascii="Times New Roman" w:hAnsi="Times New Roman" w:cs="Times New Roman"/>
        </w:rPr>
      </w:pPr>
      <w:r w:rsidRPr="002E31BF">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2E31BF">
        <w:rPr>
          <w:rFonts w:ascii="Times New Roman" w:hAnsi="Times New Roman" w:cs="Times New Roman"/>
        </w:rPr>
        <w:lastRenderedPageBreak/>
        <w:t>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56025EE" w14:textId="77777777" w:rsidR="00FE4B90" w:rsidRPr="002E31BF" w:rsidRDefault="00FE4B90" w:rsidP="00FE4B90">
      <w:pPr>
        <w:pStyle w:val="aa"/>
        <w:widowControl/>
        <w:numPr>
          <w:ilvl w:val="1"/>
          <w:numId w:val="31"/>
        </w:numPr>
        <w:autoSpaceDE/>
        <w:autoSpaceDN/>
        <w:adjustRightInd/>
        <w:spacing w:line="259" w:lineRule="auto"/>
        <w:ind w:left="0" w:right="-1" w:firstLine="709"/>
        <w:jc w:val="both"/>
        <w:rPr>
          <w:rFonts w:ascii="Times New Roman" w:hAnsi="Times New Roman" w:cs="Times New Roman"/>
        </w:rPr>
      </w:pPr>
      <w:r w:rsidRPr="002E31BF">
        <w:rPr>
          <w:rFonts w:ascii="Times New Roman" w:hAnsi="Times New Roman" w:cs="Times New Roman"/>
        </w:rPr>
        <w:t xml:space="preserve">При наличии в заявлении о предоставлении </w:t>
      </w:r>
      <w:r w:rsidRPr="00AA2398">
        <w:rPr>
          <w:rFonts w:ascii="Times New Roman" w:hAnsi="Times New Roman" w:cs="Times New Roman"/>
        </w:rPr>
        <w:t>муниципальной</w:t>
      </w:r>
      <w:r>
        <w:rPr>
          <w:rFonts w:ascii="Times New Roman" w:hAnsi="Times New Roman" w:cs="Times New Roman"/>
        </w:rPr>
        <w:t xml:space="preserve"> услуги</w:t>
      </w:r>
      <w:r w:rsidRPr="002E31BF">
        <w:rPr>
          <w:rFonts w:ascii="Times New Roman" w:hAnsi="Times New Roman" w:cs="Times New Roman"/>
        </w:rPr>
        <w:t xml:space="preserve"> указания о выдаче результатов оказания услуги через многофункциональный центр, </w:t>
      </w:r>
      <w:r>
        <w:rPr>
          <w:rFonts w:ascii="Times New Roman" w:hAnsi="Times New Roman" w:cs="Times New Roman"/>
        </w:rPr>
        <w:t>городская Администрация</w:t>
      </w:r>
      <w:r w:rsidRPr="002E31BF">
        <w:rPr>
          <w:rFonts w:ascii="Times New Roman" w:hAnsi="Times New Roman" w:cs="Times New Roman"/>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Отделом и ГАУ «МФЦ РС(Я)»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 </w:t>
      </w:r>
    </w:p>
    <w:p w14:paraId="049C0EA1" w14:textId="77777777" w:rsidR="00FE4B90" w:rsidRDefault="00FE4B90" w:rsidP="00FE4B90">
      <w:pPr>
        <w:pStyle w:val="aa"/>
        <w:tabs>
          <w:tab w:val="left" w:pos="1701"/>
        </w:tabs>
        <w:ind w:left="0" w:right="-1" w:firstLine="709"/>
        <w:jc w:val="both"/>
        <w:rPr>
          <w:rFonts w:ascii="Times New Roman" w:hAnsi="Times New Roman" w:cs="Times New Roman"/>
        </w:rPr>
      </w:pPr>
      <w:r w:rsidRPr="002E31BF">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1E9F101" w14:textId="77777777" w:rsidR="00FE4B90" w:rsidRDefault="00FE4B90" w:rsidP="00FE4B90">
      <w:pPr>
        <w:pStyle w:val="aa"/>
        <w:tabs>
          <w:tab w:val="left" w:pos="1701"/>
        </w:tabs>
        <w:ind w:left="0" w:right="-1" w:firstLine="709"/>
        <w:jc w:val="both"/>
        <w:rPr>
          <w:rFonts w:ascii="Times New Roman" w:hAnsi="Times New Roman" w:cs="Times New Roman"/>
        </w:rPr>
      </w:pPr>
    </w:p>
    <w:p w14:paraId="36CFAE3F" w14:textId="77777777" w:rsidR="00FE4B90" w:rsidRDefault="00FE4B90" w:rsidP="00FE4B90">
      <w:pPr>
        <w:pStyle w:val="aa"/>
        <w:tabs>
          <w:tab w:val="left" w:pos="1701"/>
        </w:tabs>
        <w:ind w:left="0" w:right="-1" w:firstLine="709"/>
        <w:jc w:val="both"/>
        <w:rPr>
          <w:rFonts w:ascii="Times New Roman" w:hAnsi="Times New Roman" w:cs="Times New Roman"/>
        </w:rPr>
      </w:pPr>
    </w:p>
    <w:p w14:paraId="585C7C87" w14:textId="77777777" w:rsidR="00FE4B90" w:rsidRDefault="00FE4B90" w:rsidP="00FE4B90">
      <w:pPr>
        <w:pStyle w:val="aa"/>
        <w:tabs>
          <w:tab w:val="left" w:pos="1701"/>
        </w:tabs>
        <w:ind w:left="0" w:right="-1" w:firstLine="709"/>
        <w:jc w:val="both"/>
        <w:rPr>
          <w:rFonts w:ascii="Times New Roman" w:hAnsi="Times New Roman" w:cs="Times New Roman"/>
        </w:rPr>
      </w:pPr>
    </w:p>
    <w:p w14:paraId="6F22387B" w14:textId="77777777" w:rsidR="00FE4B90" w:rsidRDefault="00FE4B90" w:rsidP="00FE4B90">
      <w:pPr>
        <w:pStyle w:val="aa"/>
        <w:tabs>
          <w:tab w:val="left" w:pos="1701"/>
        </w:tabs>
        <w:ind w:left="0" w:right="-1" w:firstLine="709"/>
        <w:jc w:val="both"/>
        <w:rPr>
          <w:rFonts w:ascii="Times New Roman" w:hAnsi="Times New Roman" w:cs="Times New Roman"/>
        </w:rPr>
      </w:pPr>
    </w:p>
    <w:p w14:paraId="0EDDC70A" w14:textId="77777777" w:rsidR="00FE4B90" w:rsidRDefault="00FE4B90" w:rsidP="00FE4B90">
      <w:pPr>
        <w:pStyle w:val="aa"/>
        <w:tabs>
          <w:tab w:val="left" w:pos="1701"/>
        </w:tabs>
        <w:ind w:left="0" w:right="-1" w:firstLine="709"/>
        <w:jc w:val="both"/>
        <w:rPr>
          <w:rFonts w:ascii="Times New Roman" w:hAnsi="Times New Roman" w:cs="Times New Roman"/>
        </w:rPr>
      </w:pPr>
    </w:p>
    <w:p w14:paraId="6D2983F3" w14:textId="77777777" w:rsidR="00FE4B90" w:rsidRDefault="00FE4B90" w:rsidP="00FE4B90">
      <w:pPr>
        <w:pStyle w:val="aa"/>
        <w:tabs>
          <w:tab w:val="left" w:pos="1701"/>
        </w:tabs>
        <w:ind w:left="0" w:right="-1" w:firstLine="709"/>
        <w:jc w:val="both"/>
        <w:rPr>
          <w:rFonts w:ascii="Times New Roman" w:hAnsi="Times New Roman" w:cs="Times New Roman"/>
        </w:rPr>
      </w:pPr>
    </w:p>
    <w:p w14:paraId="6CB7FFC1" w14:textId="77777777" w:rsidR="007E3D75" w:rsidRDefault="007E3D75" w:rsidP="00FE4B90">
      <w:pPr>
        <w:pStyle w:val="aa"/>
        <w:tabs>
          <w:tab w:val="left" w:pos="1701"/>
        </w:tabs>
        <w:ind w:left="0" w:right="-1" w:firstLine="709"/>
        <w:jc w:val="both"/>
        <w:rPr>
          <w:rFonts w:ascii="Times New Roman" w:hAnsi="Times New Roman" w:cs="Times New Roman"/>
        </w:rPr>
      </w:pPr>
    </w:p>
    <w:p w14:paraId="69DB8054" w14:textId="77777777" w:rsidR="007E3D75" w:rsidRDefault="007E3D75" w:rsidP="00FE4B90">
      <w:pPr>
        <w:pStyle w:val="aa"/>
        <w:tabs>
          <w:tab w:val="left" w:pos="1701"/>
        </w:tabs>
        <w:ind w:left="0" w:right="-1" w:firstLine="709"/>
        <w:jc w:val="both"/>
        <w:rPr>
          <w:rFonts w:ascii="Times New Roman" w:hAnsi="Times New Roman" w:cs="Times New Roman"/>
        </w:rPr>
      </w:pPr>
    </w:p>
    <w:p w14:paraId="24D7020A" w14:textId="77777777" w:rsidR="007E3D75" w:rsidRDefault="007E3D75" w:rsidP="00FE4B90">
      <w:pPr>
        <w:pStyle w:val="aa"/>
        <w:tabs>
          <w:tab w:val="left" w:pos="1701"/>
        </w:tabs>
        <w:ind w:left="0" w:right="-1" w:firstLine="709"/>
        <w:jc w:val="both"/>
        <w:rPr>
          <w:rFonts w:ascii="Times New Roman" w:hAnsi="Times New Roman" w:cs="Times New Roman"/>
        </w:rPr>
      </w:pPr>
    </w:p>
    <w:p w14:paraId="67760635" w14:textId="77777777" w:rsidR="007E3D75" w:rsidRDefault="007E3D75" w:rsidP="00FE4B90">
      <w:pPr>
        <w:pStyle w:val="aa"/>
        <w:tabs>
          <w:tab w:val="left" w:pos="1701"/>
        </w:tabs>
        <w:ind w:left="0" w:right="-1" w:firstLine="709"/>
        <w:jc w:val="both"/>
        <w:rPr>
          <w:rFonts w:ascii="Times New Roman" w:hAnsi="Times New Roman" w:cs="Times New Roman"/>
        </w:rPr>
      </w:pPr>
    </w:p>
    <w:p w14:paraId="35D91185" w14:textId="77777777" w:rsidR="007E3D75" w:rsidRDefault="007E3D75" w:rsidP="00FE4B90">
      <w:pPr>
        <w:pStyle w:val="aa"/>
        <w:tabs>
          <w:tab w:val="left" w:pos="1701"/>
        </w:tabs>
        <w:ind w:left="0" w:right="-1" w:firstLine="709"/>
        <w:jc w:val="both"/>
        <w:rPr>
          <w:rFonts w:ascii="Times New Roman" w:hAnsi="Times New Roman" w:cs="Times New Roman"/>
        </w:rPr>
      </w:pPr>
    </w:p>
    <w:p w14:paraId="6381F53A" w14:textId="77777777" w:rsidR="007E3D75" w:rsidRDefault="007E3D75" w:rsidP="00FE4B90">
      <w:pPr>
        <w:pStyle w:val="aa"/>
        <w:tabs>
          <w:tab w:val="left" w:pos="1701"/>
        </w:tabs>
        <w:ind w:left="0" w:right="-1" w:firstLine="709"/>
        <w:jc w:val="both"/>
        <w:rPr>
          <w:rFonts w:ascii="Times New Roman" w:hAnsi="Times New Roman" w:cs="Times New Roman"/>
        </w:rPr>
      </w:pPr>
    </w:p>
    <w:p w14:paraId="0BA9B114" w14:textId="77777777" w:rsidR="007E3D75" w:rsidRDefault="007E3D75" w:rsidP="00FE4B90">
      <w:pPr>
        <w:pStyle w:val="aa"/>
        <w:tabs>
          <w:tab w:val="left" w:pos="1701"/>
        </w:tabs>
        <w:ind w:left="0" w:right="-1" w:firstLine="709"/>
        <w:jc w:val="both"/>
        <w:rPr>
          <w:rFonts w:ascii="Times New Roman" w:hAnsi="Times New Roman" w:cs="Times New Roman"/>
        </w:rPr>
      </w:pPr>
    </w:p>
    <w:p w14:paraId="07FAFB2D" w14:textId="77777777" w:rsidR="007E3D75" w:rsidRDefault="007E3D75" w:rsidP="00FE4B90">
      <w:pPr>
        <w:pStyle w:val="aa"/>
        <w:tabs>
          <w:tab w:val="left" w:pos="1701"/>
        </w:tabs>
        <w:ind w:left="0" w:right="-1" w:firstLine="709"/>
        <w:jc w:val="both"/>
        <w:rPr>
          <w:rFonts w:ascii="Times New Roman" w:hAnsi="Times New Roman" w:cs="Times New Roman"/>
        </w:rPr>
      </w:pPr>
    </w:p>
    <w:p w14:paraId="42829596" w14:textId="77777777" w:rsidR="007E3D75" w:rsidRDefault="007E3D75" w:rsidP="00FE4B90">
      <w:pPr>
        <w:pStyle w:val="aa"/>
        <w:tabs>
          <w:tab w:val="left" w:pos="1701"/>
        </w:tabs>
        <w:ind w:left="0" w:right="-1" w:firstLine="709"/>
        <w:jc w:val="both"/>
        <w:rPr>
          <w:rFonts w:ascii="Times New Roman" w:hAnsi="Times New Roman" w:cs="Times New Roman"/>
        </w:rPr>
      </w:pPr>
    </w:p>
    <w:p w14:paraId="26B163BA" w14:textId="77777777" w:rsidR="007E3D75" w:rsidRDefault="007E3D75" w:rsidP="00FE4B90">
      <w:pPr>
        <w:pStyle w:val="aa"/>
        <w:tabs>
          <w:tab w:val="left" w:pos="1701"/>
        </w:tabs>
        <w:ind w:left="0" w:right="-1" w:firstLine="709"/>
        <w:jc w:val="both"/>
        <w:rPr>
          <w:rFonts w:ascii="Times New Roman" w:hAnsi="Times New Roman" w:cs="Times New Roman"/>
        </w:rPr>
      </w:pPr>
    </w:p>
    <w:p w14:paraId="7E4B8DF0" w14:textId="77777777" w:rsidR="007E3D75" w:rsidRDefault="007E3D75" w:rsidP="00FE4B90">
      <w:pPr>
        <w:pStyle w:val="aa"/>
        <w:tabs>
          <w:tab w:val="left" w:pos="1701"/>
        </w:tabs>
        <w:ind w:left="0" w:right="-1" w:firstLine="709"/>
        <w:jc w:val="both"/>
        <w:rPr>
          <w:rFonts w:ascii="Times New Roman" w:hAnsi="Times New Roman" w:cs="Times New Roman"/>
        </w:rPr>
      </w:pPr>
    </w:p>
    <w:p w14:paraId="3391394F" w14:textId="77777777" w:rsidR="007E3D75" w:rsidRDefault="007E3D75" w:rsidP="00FE4B90">
      <w:pPr>
        <w:pStyle w:val="aa"/>
        <w:tabs>
          <w:tab w:val="left" w:pos="1701"/>
        </w:tabs>
        <w:ind w:left="0" w:right="-1" w:firstLine="709"/>
        <w:jc w:val="both"/>
        <w:rPr>
          <w:rFonts w:ascii="Times New Roman" w:hAnsi="Times New Roman" w:cs="Times New Roman"/>
        </w:rPr>
      </w:pPr>
    </w:p>
    <w:p w14:paraId="65504EC2" w14:textId="77777777" w:rsidR="007E3D75" w:rsidRDefault="007E3D75" w:rsidP="00FE4B90">
      <w:pPr>
        <w:pStyle w:val="aa"/>
        <w:tabs>
          <w:tab w:val="left" w:pos="1701"/>
        </w:tabs>
        <w:ind w:left="0" w:right="-1" w:firstLine="709"/>
        <w:jc w:val="both"/>
        <w:rPr>
          <w:rFonts w:ascii="Times New Roman" w:hAnsi="Times New Roman" w:cs="Times New Roman"/>
        </w:rPr>
      </w:pPr>
    </w:p>
    <w:p w14:paraId="54EA581E" w14:textId="77777777" w:rsidR="007E3D75" w:rsidRDefault="007E3D75" w:rsidP="00FE4B90">
      <w:pPr>
        <w:pStyle w:val="aa"/>
        <w:tabs>
          <w:tab w:val="left" w:pos="1701"/>
        </w:tabs>
        <w:ind w:left="0" w:right="-1" w:firstLine="709"/>
        <w:jc w:val="both"/>
        <w:rPr>
          <w:rFonts w:ascii="Times New Roman" w:hAnsi="Times New Roman" w:cs="Times New Roman"/>
        </w:rPr>
      </w:pPr>
    </w:p>
    <w:p w14:paraId="3D436977" w14:textId="77777777" w:rsidR="007E3D75" w:rsidRDefault="007E3D75" w:rsidP="00FE4B90">
      <w:pPr>
        <w:pStyle w:val="aa"/>
        <w:tabs>
          <w:tab w:val="left" w:pos="1701"/>
        </w:tabs>
        <w:ind w:left="0" w:right="-1" w:firstLine="709"/>
        <w:jc w:val="both"/>
        <w:rPr>
          <w:rFonts w:ascii="Times New Roman" w:hAnsi="Times New Roman" w:cs="Times New Roman"/>
        </w:rPr>
      </w:pPr>
    </w:p>
    <w:p w14:paraId="5E31C9A7" w14:textId="77777777" w:rsidR="007E3D75" w:rsidRDefault="007E3D75" w:rsidP="00FE4B90">
      <w:pPr>
        <w:pStyle w:val="aa"/>
        <w:tabs>
          <w:tab w:val="left" w:pos="1701"/>
        </w:tabs>
        <w:ind w:left="0" w:right="-1" w:firstLine="709"/>
        <w:jc w:val="both"/>
        <w:rPr>
          <w:rFonts w:ascii="Times New Roman" w:hAnsi="Times New Roman" w:cs="Times New Roman"/>
        </w:rPr>
      </w:pPr>
    </w:p>
    <w:p w14:paraId="3711FA30" w14:textId="77777777" w:rsidR="007E3D75" w:rsidRDefault="007E3D75" w:rsidP="00FE4B90">
      <w:pPr>
        <w:pStyle w:val="aa"/>
        <w:tabs>
          <w:tab w:val="left" w:pos="1701"/>
        </w:tabs>
        <w:ind w:left="0" w:right="-1" w:firstLine="709"/>
        <w:jc w:val="both"/>
        <w:rPr>
          <w:rFonts w:ascii="Times New Roman" w:hAnsi="Times New Roman" w:cs="Times New Roman"/>
        </w:rPr>
      </w:pPr>
    </w:p>
    <w:p w14:paraId="47B7DA34" w14:textId="77777777" w:rsidR="007E3D75" w:rsidRDefault="007E3D75" w:rsidP="00FE4B90">
      <w:pPr>
        <w:pStyle w:val="aa"/>
        <w:tabs>
          <w:tab w:val="left" w:pos="1701"/>
        </w:tabs>
        <w:ind w:left="0" w:right="-1" w:firstLine="709"/>
        <w:jc w:val="both"/>
        <w:rPr>
          <w:rFonts w:ascii="Times New Roman" w:hAnsi="Times New Roman" w:cs="Times New Roman"/>
        </w:rPr>
      </w:pPr>
    </w:p>
    <w:p w14:paraId="733AE3C4" w14:textId="77777777" w:rsidR="007E3D75" w:rsidRDefault="007E3D75" w:rsidP="00FE4B90">
      <w:pPr>
        <w:pStyle w:val="aa"/>
        <w:tabs>
          <w:tab w:val="left" w:pos="1701"/>
        </w:tabs>
        <w:ind w:left="0" w:right="-1" w:firstLine="709"/>
        <w:jc w:val="both"/>
        <w:rPr>
          <w:rFonts w:ascii="Times New Roman" w:hAnsi="Times New Roman" w:cs="Times New Roman"/>
        </w:rPr>
      </w:pPr>
    </w:p>
    <w:p w14:paraId="3540BF1B" w14:textId="77777777" w:rsidR="007E3D75" w:rsidRDefault="007E3D75" w:rsidP="00FE4B90">
      <w:pPr>
        <w:pStyle w:val="aa"/>
        <w:tabs>
          <w:tab w:val="left" w:pos="1701"/>
        </w:tabs>
        <w:ind w:left="0" w:right="-1" w:firstLine="709"/>
        <w:jc w:val="both"/>
        <w:rPr>
          <w:rFonts w:ascii="Times New Roman" w:hAnsi="Times New Roman" w:cs="Times New Roman"/>
        </w:rPr>
      </w:pPr>
    </w:p>
    <w:p w14:paraId="0FF02DAD" w14:textId="77777777" w:rsidR="007E3D75" w:rsidRDefault="007E3D75" w:rsidP="00FE4B90">
      <w:pPr>
        <w:pStyle w:val="aa"/>
        <w:tabs>
          <w:tab w:val="left" w:pos="1701"/>
        </w:tabs>
        <w:ind w:left="0" w:right="-1" w:firstLine="709"/>
        <w:jc w:val="both"/>
        <w:rPr>
          <w:rFonts w:ascii="Times New Roman" w:hAnsi="Times New Roman" w:cs="Times New Roman"/>
        </w:rPr>
      </w:pPr>
    </w:p>
    <w:p w14:paraId="0C15088A" w14:textId="77777777" w:rsidR="007E3D75" w:rsidRDefault="007E3D75" w:rsidP="00FE4B90">
      <w:pPr>
        <w:pStyle w:val="aa"/>
        <w:tabs>
          <w:tab w:val="left" w:pos="1701"/>
        </w:tabs>
        <w:ind w:left="0" w:right="-1" w:firstLine="709"/>
        <w:jc w:val="both"/>
        <w:rPr>
          <w:rFonts w:ascii="Times New Roman" w:hAnsi="Times New Roman" w:cs="Times New Roman"/>
        </w:rPr>
      </w:pPr>
    </w:p>
    <w:p w14:paraId="1DF53C93" w14:textId="77777777" w:rsidR="007E3D75" w:rsidRDefault="007E3D75" w:rsidP="00FE4B90">
      <w:pPr>
        <w:pStyle w:val="aa"/>
        <w:tabs>
          <w:tab w:val="left" w:pos="1701"/>
        </w:tabs>
        <w:ind w:left="0" w:right="-1" w:firstLine="709"/>
        <w:jc w:val="both"/>
        <w:rPr>
          <w:rFonts w:ascii="Times New Roman" w:hAnsi="Times New Roman" w:cs="Times New Roman"/>
        </w:rPr>
      </w:pPr>
    </w:p>
    <w:p w14:paraId="64218DD8" w14:textId="77777777" w:rsidR="007E3D75" w:rsidRDefault="007E3D75" w:rsidP="00FE4B90">
      <w:pPr>
        <w:pStyle w:val="aa"/>
        <w:tabs>
          <w:tab w:val="left" w:pos="1701"/>
        </w:tabs>
        <w:ind w:left="0" w:right="-1" w:firstLine="709"/>
        <w:jc w:val="both"/>
        <w:rPr>
          <w:rFonts w:ascii="Times New Roman" w:hAnsi="Times New Roman" w:cs="Times New Roman"/>
        </w:rPr>
      </w:pPr>
    </w:p>
    <w:p w14:paraId="764B8B61" w14:textId="77777777" w:rsidR="007E3D75" w:rsidRDefault="007E3D75" w:rsidP="00FE4B90">
      <w:pPr>
        <w:pStyle w:val="aa"/>
        <w:tabs>
          <w:tab w:val="left" w:pos="1701"/>
        </w:tabs>
        <w:ind w:left="0" w:right="-1" w:firstLine="709"/>
        <w:jc w:val="both"/>
        <w:rPr>
          <w:rFonts w:ascii="Times New Roman" w:hAnsi="Times New Roman" w:cs="Times New Roman"/>
        </w:rPr>
      </w:pPr>
    </w:p>
    <w:p w14:paraId="4B2F085E" w14:textId="77777777" w:rsidR="00FE4B90" w:rsidRDefault="00FE4B90" w:rsidP="00FE4B90">
      <w:pPr>
        <w:pStyle w:val="1"/>
        <w:numPr>
          <w:ilvl w:val="0"/>
          <w:numId w:val="0"/>
        </w:numPr>
        <w:ind w:left="432" w:firstLine="276"/>
        <w:jc w:val="right"/>
        <w:rPr>
          <w:rFonts w:ascii="Times New Roman" w:hAnsi="Times New Roman" w:cs="Times New Roman"/>
          <w:b/>
        </w:rPr>
      </w:pPr>
      <w:r>
        <w:rPr>
          <w:rFonts w:ascii="Times New Roman" w:hAnsi="Times New Roman" w:cs="Times New Roman"/>
          <w:b/>
        </w:rPr>
        <w:lastRenderedPageBreak/>
        <w:t>Приложение</w:t>
      </w:r>
      <w:r w:rsidRPr="00807DBF">
        <w:rPr>
          <w:rFonts w:ascii="Times New Roman" w:hAnsi="Times New Roman" w:cs="Times New Roman"/>
          <w:b/>
        </w:rPr>
        <w:t xml:space="preserve"> 1 </w:t>
      </w:r>
    </w:p>
    <w:p w14:paraId="6660C900" w14:textId="77777777" w:rsidR="00FE4B90" w:rsidRDefault="00FE4B90" w:rsidP="00FE4B90">
      <w:pPr>
        <w:tabs>
          <w:tab w:val="left" w:pos="709"/>
          <w:tab w:val="left" w:pos="993"/>
          <w:tab w:val="left" w:pos="1418"/>
          <w:tab w:val="left" w:pos="1701"/>
        </w:tabs>
        <w:spacing w:line="276" w:lineRule="auto"/>
        <w:ind w:right="-1"/>
        <w:jc w:val="center"/>
        <w:rPr>
          <w:rFonts w:ascii="Times New Roman" w:hAnsi="Times New Roman" w:cs="Times New Roman"/>
          <w:b/>
        </w:rPr>
      </w:pPr>
    </w:p>
    <w:p w14:paraId="2A0BF073" w14:textId="77777777" w:rsidR="00FE4B90" w:rsidRPr="00807DBF" w:rsidRDefault="00FE4B90" w:rsidP="00FE4B90">
      <w:pPr>
        <w:tabs>
          <w:tab w:val="left" w:pos="709"/>
          <w:tab w:val="left" w:pos="993"/>
          <w:tab w:val="left" w:pos="1418"/>
          <w:tab w:val="left" w:pos="1701"/>
        </w:tabs>
        <w:spacing w:line="276" w:lineRule="auto"/>
        <w:ind w:right="-1"/>
        <w:jc w:val="center"/>
        <w:rPr>
          <w:rFonts w:ascii="Times New Roman" w:hAnsi="Times New Roman" w:cs="Times New Roman"/>
          <w:b/>
          <w:bCs/>
        </w:rPr>
      </w:pPr>
      <w:r w:rsidRPr="00807DBF">
        <w:rPr>
          <w:rFonts w:ascii="Times New Roman" w:hAnsi="Times New Roman" w:cs="Times New Roman"/>
          <w:b/>
        </w:rPr>
        <w:t xml:space="preserve">Форма </w:t>
      </w:r>
      <w:r w:rsidRPr="00807DBF">
        <w:rPr>
          <w:rFonts w:ascii="Times New Roman" w:hAnsi="Times New Roman" w:cs="Times New Roman"/>
          <w:b/>
          <w:bCs/>
        </w:rPr>
        <w:t>решения о заключении договора передачи жилого помещения в собственность граждан</w:t>
      </w:r>
    </w:p>
    <w:p w14:paraId="27143163" w14:textId="77777777" w:rsidR="00FE4B90" w:rsidRPr="004216EE" w:rsidRDefault="00FE4B90" w:rsidP="00FE4B90">
      <w:pPr>
        <w:rPr>
          <w:rFonts w:eastAsia="Calibri"/>
        </w:rPr>
      </w:pPr>
    </w:p>
    <w:p w14:paraId="4CB772FD" w14:textId="77777777" w:rsidR="00FE4B90" w:rsidRDefault="00FE4B90" w:rsidP="00FE4B90">
      <w:pPr>
        <w:spacing w:line="20" w:lineRule="atLeast"/>
        <w:ind w:left="4395"/>
        <w:rPr>
          <w:rFonts w:ascii="Times New Roman" w:eastAsia="Calibri" w:hAnsi="Times New Roman" w:cs="Times New Roman"/>
        </w:rPr>
      </w:pPr>
      <w:proofErr w:type="gramStart"/>
      <w:r>
        <w:rPr>
          <w:rFonts w:ascii="Times New Roman" w:eastAsia="Calibri" w:hAnsi="Times New Roman" w:cs="Times New Roman"/>
        </w:rPr>
        <w:t>Кому:</w:t>
      </w:r>
      <w:r w:rsidRPr="00807DBF">
        <w:rPr>
          <w:rFonts w:ascii="Times New Roman" w:eastAsia="Calibri" w:hAnsi="Times New Roman" w:cs="Times New Roman"/>
        </w:rPr>
        <w:t>_</w:t>
      </w:r>
      <w:proofErr w:type="gramEnd"/>
      <w:r w:rsidRPr="00807DBF">
        <w:rPr>
          <w:rFonts w:ascii="Times New Roman" w:eastAsia="Calibri" w:hAnsi="Times New Roman" w:cs="Times New Roman"/>
        </w:rPr>
        <w:t>_____________________</w:t>
      </w:r>
    </w:p>
    <w:p w14:paraId="34C32D73" w14:textId="77777777" w:rsidR="00FE4B90" w:rsidRPr="00807DBF" w:rsidRDefault="00FE4B90" w:rsidP="00FE4B90">
      <w:pPr>
        <w:spacing w:line="20" w:lineRule="atLeast"/>
        <w:ind w:left="4395"/>
        <w:rPr>
          <w:rFonts w:ascii="Times New Roman" w:eastAsia="Calibri" w:hAnsi="Times New Roman" w:cs="Times New Roman"/>
        </w:rPr>
      </w:pPr>
      <w:r>
        <w:rPr>
          <w:rFonts w:ascii="Times New Roman" w:eastAsia="Calibri" w:hAnsi="Times New Roman" w:cs="Times New Roman"/>
        </w:rPr>
        <w:t xml:space="preserve">Контактные </w:t>
      </w:r>
      <w:proofErr w:type="gramStart"/>
      <w:r>
        <w:rPr>
          <w:rFonts w:ascii="Times New Roman" w:eastAsia="Calibri" w:hAnsi="Times New Roman" w:cs="Times New Roman"/>
        </w:rPr>
        <w:t>данные:</w:t>
      </w:r>
      <w:r w:rsidRPr="00807DBF">
        <w:rPr>
          <w:rFonts w:ascii="Times New Roman" w:eastAsia="Calibri" w:hAnsi="Times New Roman" w:cs="Times New Roman"/>
        </w:rPr>
        <w:t>_</w:t>
      </w:r>
      <w:proofErr w:type="gramEnd"/>
      <w:r w:rsidRPr="00807DBF">
        <w:rPr>
          <w:rFonts w:ascii="Times New Roman" w:eastAsia="Calibri" w:hAnsi="Times New Roman" w:cs="Times New Roman"/>
        </w:rPr>
        <w:t>_____________</w:t>
      </w:r>
    </w:p>
    <w:p w14:paraId="3EB370F1" w14:textId="77777777" w:rsidR="00FE4B90" w:rsidRPr="00807DBF" w:rsidRDefault="00FE4B90" w:rsidP="00FE4B90">
      <w:pPr>
        <w:ind w:left="4395"/>
        <w:rPr>
          <w:rFonts w:ascii="Times New Roman" w:eastAsia="Calibri" w:hAnsi="Times New Roman" w:cs="Times New Roman"/>
        </w:rPr>
      </w:pPr>
    </w:p>
    <w:p w14:paraId="05009111" w14:textId="77777777" w:rsidR="00FE4B90" w:rsidRPr="00807DBF" w:rsidRDefault="00FE4B90" w:rsidP="00FE4B90">
      <w:pPr>
        <w:spacing w:line="256" w:lineRule="auto"/>
        <w:jc w:val="center"/>
        <w:rPr>
          <w:rFonts w:ascii="Times New Roman" w:eastAsia="Calibri" w:hAnsi="Times New Roman" w:cs="Times New Roman"/>
          <w:b/>
        </w:rPr>
      </w:pPr>
      <w:r w:rsidRPr="00807DBF">
        <w:rPr>
          <w:rFonts w:ascii="Times New Roman" w:eastAsia="Calibri" w:hAnsi="Times New Roman" w:cs="Times New Roman"/>
          <w:b/>
        </w:rPr>
        <w:t>РЕШЕНИЕ</w:t>
      </w:r>
    </w:p>
    <w:p w14:paraId="01C9DF8B" w14:textId="77777777" w:rsidR="00FE4B90" w:rsidRPr="00807DBF" w:rsidRDefault="00FE4B90" w:rsidP="00FE4B90">
      <w:pPr>
        <w:spacing w:line="256" w:lineRule="auto"/>
        <w:jc w:val="center"/>
        <w:rPr>
          <w:rFonts w:ascii="Times New Roman" w:eastAsia="Calibri" w:hAnsi="Times New Roman" w:cs="Times New Roman"/>
          <w:b/>
          <w:bCs/>
        </w:rPr>
      </w:pPr>
      <w:r w:rsidRPr="00807DBF">
        <w:rPr>
          <w:rFonts w:ascii="Times New Roman" w:eastAsia="Calibri" w:hAnsi="Times New Roman" w:cs="Times New Roman"/>
          <w:b/>
          <w:bCs/>
        </w:rPr>
        <w:t>о заключении договора передачи жилого помещения в собственность граждан</w:t>
      </w:r>
    </w:p>
    <w:tbl>
      <w:tblPr>
        <w:tblStyle w:val="71"/>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FE4B90" w:rsidRPr="00807DBF" w14:paraId="40EAA7C6" w14:textId="77777777" w:rsidTr="006373CB">
        <w:trPr>
          <w:trHeight w:val="340"/>
        </w:trPr>
        <w:tc>
          <w:tcPr>
            <w:tcW w:w="567" w:type="dxa"/>
            <w:hideMark/>
          </w:tcPr>
          <w:p w14:paraId="38918AF9" w14:textId="77777777" w:rsidR="00FE4B90" w:rsidRPr="00807DBF" w:rsidRDefault="00FE4B90" w:rsidP="006373CB">
            <w:pPr>
              <w:rPr>
                <w:rFonts w:ascii="Times New Roman" w:hAnsi="Times New Roman"/>
              </w:rPr>
            </w:pPr>
            <w:r w:rsidRPr="00807DBF">
              <w:rPr>
                <w:rFonts w:ascii="Times New Roman" w:hAnsi="Times New Roman"/>
              </w:rPr>
              <w:t>от</w:t>
            </w:r>
          </w:p>
        </w:tc>
        <w:tc>
          <w:tcPr>
            <w:tcW w:w="2405" w:type="dxa"/>
            <w:tcBorders>
              <w:top w:val="nil"/>
              <w:left w:val="nil"/>
              <w:bottom w:val="single" w:sz="4" w:space="0" w:color="auto"/>
              <w:right w:val="nil"/>
            </w:tcBorders>
          </w:tcPr>
          <w:p w14:paraId="428D4422" w14:textId="77777777" w:rsidR="00FE4B90" w:rsidRPr="00807DBF" w:rsidRDefault="00FE4B90" w:rsidP="006373CB">
            <w:pPr>
              <w:jc w:val="center"/>
              <w:rPr>
                <w:rFonts w:ascii="Times New Roman" w:hAnsi="Times New Roman"/>
              </w:rPr>
            </w:pPr>
          </w:p>
        </w:tc>
        <w:tc>
          <w:tcPr>
            <w:tcW w:w="3265" w:type="dxa"/>
          </w:tcPr>
          <w:p w14:paraId="407B9662" w14:textId="77777777" w:rsidR="00FE4B90" w:rsidRPr="00807DBF" w:rsidRDefault="00FE4B90" w:rsidP="006373CB">
            <w:pPr>
              <w:rPr>
                <w:rFonts w:ascii="Times New Roman" w:hAnsi="Times New Roman"/>
              </w:rPr>
            </w:pPr>
          </w:p>
        </w:tc>
        <w:tc>
          <w:tcPr>
            <w:tcW w:w="709" w:type="dxa"/>
            <w:hideMark/>
          </w:tcPr>
          <w:p w14:paraId="6044F2C2" w14:textId="77777777" w:rsidR="00FE4B90" w:rsidRPr="00807DBF" w:rsidRDefault="00FE4B90" w:rsidP="006373CB">
            <w:pPr>
              <w:rPr>
                <w:rFonts w:ascii="Times New Roman" w:hAnsi="Times New Roman"/>
              </w:rPr>
            </w:pPr>
            <w:r w:rsidRPr="00807DBF">
              <w:rPr>
                <w:rFonts w:ascii="Times New Roman" w:hAnsi="Times New Roman"/>
              </w:rPr>
              <w:t>№</w:t>
            </w:r>
          </w:p>
        </w:tc>
        <w:tc>
          <w:tcPr>
            <w:tcW w:w="2552" w:type="dxa"/>
            <w:tcBorders>
              <w:top w:val="nil"/>
              <w:left w:val="nil"/>
              <w:bottom w:val="single" w:sz="4" w:space="0" w:color="auto"/>
              <w:right w:val="nil"/>
            </w:tcBorders>
          </w:tcPr>
          <w:p w14:paraId="5021EF6A" w14:textId="77777777" w:rsidR="00FE4B90" w:rsidRPr="00807DBF" w:rsidRDefault="00FE4B90" w:rsidP="006373CB">
            <w:pPr>
              <w:jc w:val="center"/>
              <w:rPr>
                <w:rFonts w:ascii="Times New Roman" w:hAnsi="Times New Roman"/>
              </w:rPr>
            </w:pPr>
          </w:p>
        </w:tc>
      </w:tr>
    </w:tbl>
    <w:p w14:paraId="053330D9" w14:textId="77777777" w:rsidR="00FE4B90" w:rsidRPr="00807DBF" w:rsidRDefault="00FE4B90" w:rsidP="00FE4B90">
      <w:pPr>
        <w:spacing w:line="256" w:lineRule="auto"/>
        <w:rPr>
          <w:rFonts w:ascii="Times New Roman" w:eastAsia="Calibri" w:hAnsi="Times New Roman" w:cs="Times New Roman"/>
        </w:rPr>
      </w:pPr>
    </w:p>
    <w:p w14:paraId="17E5A71D" w14:textId="77777777" w:rsidR="00FE4B90" w:rsidRDefault="00FE4B90" w:rsidP="00FE4B90">
      <w:pPr>
        <w:spacing w:after="120" w:line="256" w:lineRule="auto"/>
        <w:ind w:firstLine="709"/>
        <w:jc w:val="both"/>
        <w:rPr>
          <w:rFonts w:ascii="Times New Roman" w:eastAsia="Calibri" w:hAnsi="Times New Roman" w:cs="Times New Roman"/>
        </w:rPr>
      </w:pPr>
      <w:r w:rsidRPr="00807DBF">
        <w:rPr>
          <w:rFonts w:ascii="Times New Roman" w:eastAsia="Calibri" w:hAnsi="Times New Roman" w:cs="Times New Roman"/>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14:paraId="6048B270" w14:textId="77777777" w:rsidR="00FE4B90" w:rsidRPr="00807DBF" w:rsidRDefault="00FE4B90" w:rsidP="00FE4B90">
      <w:pPr>
        <w:spacing w:after="120" w:line="256" w:lineRule="auto"/>
        <w:ind w:firstLine="709"/>
        <w:jc w:val="both"/>
        <w:rPr>
          <w:rFonts w:ascii="Times New Roman" w:eastAsia="Calibri" w:hAnsi="Times New Roman" w:cs="Times New Roman"/>
        </w:rPr>
      </w:pPr>
      <w:r w:rsidRPr="00807DBF">
        <w:rPr>
          <w:rFonts w:ascii="Times New Roman" w:eastAsia="Calibri" w:hAnsi="Times New Roman" w:cs="Times New Roman"/>
        </w:rPr>
        <w:t>Подлинники Договора можно получить по адресу_________.</w:t>
      </w:r>
    </w:p>
    <w:p w14:paraId="5FF267A6" w14:textId="77777777" w:rsidR="00FE4B90" w:rsidRPr="00807DBF" w:rsidRDefault="00FE4B90" w:rsidP="00FE4B90">
      <w:pPr>
        <w:spacing w:after="120" w:line="256" w:lineRule="auto"/>
        <w:ind w:firstLine="709"/>
        <w:rPr>
          <w:rFonts w:ascii="Times New Roman" w:eastAsia="Calibri" w:hAnsi="Times New Roman" w:cs="Times New Roman"/>
        </w:rPr>
      </w:pPr>
    </w:p>
    <w:p w14:paraId="717F39E5" w14:textId="77777777" w:rsidR="00FE4B90" w:rsidRPr="00807DBF" w:rsidRDefault="00FE4B90" w:rsidP="00FE4B90">
      <w:pPr>
        <w:spacing w:line="256" w:lineRule="auto"/>
        <w:ind w:firstLine="709"/>
        <w:rPr>
          <w:rFonts w:ascii="Times New Roman" w:eastAsia="Calibri" w:hAnsi="Times New Roman" w:cs="Times New Roman"/>
        </w:rPr>
      </w:pPr>
      <w:r w:rsidRPr="00807DBF">
        <w:rPr>
          <w:rFonts w:ascii="Times New Roman" w:eastAsia="Calibri" w:hAnsi="Times New Roman" w:cs="Times New Roman"/>
        </w:rPr>
        <w:t>Дополнительная информация:</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4"/>
      </w:tblGrid>
      <w:tr w:rsidR="00FE4B90" w:rsidRPr="00807DBF" w14:paraId="607C5C5A" w14:textId="77777777" w:rsidTr="006373CB">
        <w:tc>
          <w:tcPr>
            <w:tcW w:w="5098" w:type="dxa"/>
            <w:tcBorders>
              <w:top w:val="nil"/>
              <w:left w:val="nil"/>
              <w:bottom w:val="nil"/>
              <w:right w:val="single" w:sz="4" w:space="0" w:color="auto"/>
            </w:tcBorders>
          </w:tcPr>
          <w:p w14:paraId="38DD0A4A" w14:textId="77777777" w:rsidR="00FE4B90" w:rsidRDefault="00FE4B90" w:rsidP="006373CB">
            <w:pPr>
              <w:spacing w:after="160"/>
              <w:jc w:val="center"/>
              <w:rPr>
                <w:rFonts w:ascii="Times New Roman" w:hAnsi="Times New Roman"/>
                <w:bCs/>
              </w:rPr>
            </w:pPr>
          </w:p>
          <w:p w14:paraId="12E09BB7" w14:textId="77777777" w:rsidR="00FE4B90" w:rsidRPr="00807DBF" w:rsidRDefault="00FE4B90" w:rsidP="006373CB">
            <w:pPr>
              <w:spacing w:after="160"/>
              <w:jc w:val="center"/>
              <w:rPr>
                <w:rFonts w:ascii="Times New Roman" w:hAnsi="Times New Roman"/>
                <w:bCs/>
              </w:rPr>
            </w:pPr>
            <w:r w:rsidRPr="00807DBF">
              <w:rPr>
                <w:rFonts w:ascii="Times New Roman" w:hAnsi="Times New Roman"/>
                <w:bCs/>
              </w:rPr>
              <w:t xml:space="preserve">Должность, ФИО сотрудника, </w:t>
            </w:r>
          </w:p>
          <w:p w14:paraId="4DC2855C" w14:textId="77777777" w:rsidR="00FE4B90" w:rsidRPr="00807DBF" w:rsidRDefault="00FE4B90" w:rsidP="006373CB">
            <w:pPr>
              <w:spacing w:after="160"/>
              <w:jc w:val="center"/>
              <w:rPr>
                <w:rFonts w:ascii="Times New Roman" w:hAnsi="Times New Roman"/>
                <w:bCs/>
              </w:rPr>
            </w:pPr>
            <w:r w:rsidRPr="00807DBF">
              <w:rPr>
                <w:rFonts w:ascii="Times New Roman" w:hAnsi="Times New Roman"/>
                <w:bCs/>
              </w:rPr>
              <w:t>принявшего решение</w:t>
            </w:r>
          </w:p>
          <w:p w14:paraId="3A82F802" w14:textId="77777777" w:rsidR="00FE4B90" w:rsidRPr="00807DBF" w:rsidRDefault="00FE4B90" w:rsidP="006373CB">
            <w:pPr>
              <w:spacing w:after="160" w:line="256" w:lineRule="auto"/>
              <w:rPr>
                <w:rFonts w:ascii="Times New Roman" w:hAnsi="Times New Roman"/>
                <w:bCs/>
              </w:rPr>
            </w:pPr>
            <w:r w:rsidRPr="00807DBF">
              <w:rPr>
                <w:rFonts w:ascii="Times New Roman" w:hAnsi="Times New Roman"/>
                <w:bCs/>
              </w:rPr>
              <w:t xml:space="preserve">   </w:t>
            </w:r>
          </w:p>
        </w:tc>
        <w:tc>
          <w:tcPr>
            <w:tcW w:w="4529" w:type="dxa"/>
            <w:tcBorders>
              <w:top w:val="single" w:sz="4" w:space="0" w:color="auto"/>
              <w:left w:val="single" w:sz="4" w:space="0" w:color="auto"/>
              <w:bottom w:val="single" w:sz="4" w:space="0" w:color="auto"/>
              <w:right w:val="single" w:sz="4" w:space="0" w:color="auto"/>
            </w:tcBorders>
            <w:hideMark/>
          </w:tcPr>
          <w:p w14:paraId="4D71398B" w14:textId="77777777" w:rsidR="00FE4B90" w:rsidRDefault="00FE4B90" w:rsidP="006373CB">
            <w:pPr>
              <w:jc w:val="center"/>
              <w:rPr>
                <w:rFonts w:ascii="Times New Roman" w:hAnsi="Times New Roman"/>
                <w:bCs/>
              </w:rPr>
            </w:pPr>
          </w:p>
          <w:p w14:paraId="0BB97B04" w14:textId="77777777" w:rsidR="00FE4B90" w:rsidRDefault="00FE4B90" w:rsidP="006373CB">
            <w:pPr>
              <w:jc w:val="center"/>
              <w:rPr>
                <w:rFonts w:ascii="Times New Roman" w:hAnsi="Times New Roman"/>
                <w:bCs/>
              </w:rPr>
            </w:pPr>
          </w:p>
          <w:p w14:paraId="65B1030C" w14:textId="77777777" w:rsidR="00FE4B90" w:rsidRDefault="00FE4B90" w:rsidP="006373CB">
            <w:pPr>
              <w:jc w:val="center"/>
              <w:rPr>
                <w:rFonts w:ascii="Times New Roman" w:hAnsi="Times New Roman"/>
                <w:bCs/>
              </w:rPr>
            </w:pPr>
            <w:r>
              <w:rPr>
                <w:rFonts w:ascii="Times New Roman" w:hAnsi="Times New Roman"/>
                <w:bCs/>
              </w:rPr>
              <w:t>Подпись/</w:t>
            </w:r>
          </w:p>
          <w:p w14:paraId="52CEBED9" w14:textId="77777777" w:rsidR="00FE4B90" w:rsidRPr="00807DBF" w:rsidRDefault="00FE4B90" w:rsidP="006373CB">
            <w:pPr>
              <w:jc w:val="center"/>
              <w:rPr>
                <w:rFonts w:ascii="Times New Roman" w:hAnsi="Times New Roman"/>
                <w:bCs/>
              </w:rPr>
            </w:pPr>
            <w:r w:rsidRPr="00807DBF">
              <w:rPr>
                <w:rFonts w:ascii="Times New Roman" w:hAnsi="Times New Roman"/>
                <w:bCs/>
              </w:rPr>
              <w:t>С</w:t>
            </w:r>
            <w:r>
              <w:rPr>
                <w:rFonts w:ascii="Times New Roman" w:hAnsi="Times New Roman"/>
                <w:bCs/>
              </w:rPr>
              <w:t xml:space="preserve">ведения об электронной </w:t>
            </w:r>
            <w:r w:rsidRPr="00807DBF">
              <w:rPr>
                <w:rFonts w:ascii="Times New Roman" w:hAnsi="Times New Roman"/>
                <w:bCs/>
              </w:rPr>
              <w:t>подписи</w:t>
            </w:r>
          </w:p>
        </w:tc>
      </w:tr>
    </w:tbl>
    <w:p w14:paraId="1DEFDA84" w14:textId="77777777" w:rsidR="00FE4B90" w:rsidRPr="00807DBF" w:rsidRDefault="00FE4B90" w:rsidP="00FE4B90">
      <w:pPr>
        <w:tabs>
          <w:tab w:val="left" w:pos="1092"/>
        </w:tabs>
        <w:rPr>
          <w:rFonts w:ascii="Times New Roman" w:eastAsia="Calibri" w:hAnsi="Times New Roman" w:cs="Times New Roman"/>
          <w:bCs/>
        </w:rPr>
      </w:pPr>
    </w:p>
    <w:p w14:paraId="159EAA0F" w14:textId="77777777" w:rsidR="00FE4B90" w:rsidRPr="00807DBF" w:rsidRDefault="00FE4B90" w:rsidP="00FE4B90">
      <w:pPr>
        <w:pBdr>
          <w:bottom w:val="single" w:sz="12" w:space="1" w:color="auto"/>
        </w:pBdr>
        <w:rPr>
          <w:rFonts w:ascii="Times New Roman" w:hAnsi="Times New Roman" w:cs="Times New Roman"/>
        </w:rPr>
      </w:pPr>
      <w:r w:rsidRPr="00807DBF">
        <w:rPr>
          <w:rFonts w:ascii="Times New Roman" w:hAnsi="Times New Roman" w:cs="Times New Roman"/>
        </w:rPr>
        <w:br w:type="page"/>
      </w:r>
    </w:p>
    <w:p w14:paraId="02EECC75" w14:textId="77777777" w:rsidR="00FE4B90" w:rsidRPr="00947D71" w:rsidRDefault="00FE4B90" w:rsidP="00FE4B90">
      <w:pPr>
        <w:pStyle w:val="1"/>
        <w:numPr>
          <w:ilvl w:val="0"/>
          <w:numId w:val="0"/>
        </w:numPr>
        <w:ind w:left="432"/>
        <w:jc w:val="right"/>
        <w:rPr>
          <w:rFonts w:ascii="Times New Roman" w:hAnsi="Times New Roman" w:cs="Times New Roman"/>
          <w:b/>
        </w:rPr>
      </w:pPr>
      <w:r w:rsidRPr="00947D71">
        <w:rPr>
          <w:rFonts w:ascii="Times New Roman" w:hAnsi="Times New Roman" w:cs="Times New Roman"/>
          <w:b/>
        </w:rPr>
        <w:lastRenderedPageBreak/>
        <w:t>Приложение 2</w:t>
      </w:r>
    </w:p>
    <w:p w14:paraId="1E26512A" w14:textId="77777777" w:rsidR="00FE4B90"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bCs/>
        </w:rPr>
      </w:pPr>
    </w:p>
    <w:p w14:paraId="3F0475A0" w14:textId="77777777" w:rsidR="00FE4B90" w:rsidRPr="00807DBF" w:rsidRDefault="00FE4B90" w:rsidP="00FE4B90">
      <w:pPr>
        <w:tabs>
          <w:tab w:val="left" w:pos="709"/>
          <w:tab w:val="left" w:pos="993"/>
          <w:tab w:val="left" w:pos="1418"/>
          <w:tab w:val="left" w:pos="1701"/>
        </w:tabs>
        <w:spacing w:line="276" w:lineRule="auto"/>
        <w:ind w:right="-1"/>
        <w:jc w:val="center"/>
        <w:rPr>
          <w:rFonts w:ascii="Times New Roman" w:hAnsi="Times New Roman" w:cs="Times New Roman"/>
          <w:b/>
          <w:bCs/>
        </w:rPr>
      </w:pPr>
      <w:r>
        <w:rPr>
          <w:rFonts w:ascii="Times New Roman" w:hAnsi="Times New Roman" w:cs="Times New Roman"/>
          <w:b/>
          <w:bCs/>
        </w:rPr>
        <w:t>Форма решения</w:t>
      </w:r>
      <w:r w:rsidRPr="00807DBF">
        <w:rPr>
          <w:rFonts w:ascii="Times New Roman" w:hAnsi="Times New Roman" w:cs="Times New Roman"/>
          <w:b/>
          <w:bCs/>
        </w:rPr>
        <w:t xml:space="preserve"> об отказе </w:t>
      </w:r>
      <w:r w:rsidRPr="00807DBF">
        <w:rPr>
          <w:rFonts w:ascii="Times New Roman" w:eastAsia="Calibri" w:hAnsi="Times New Roman" w:cs="Times New Roman"/>
          <w:b/>
        </w:rPr>
        <w:t>в приватизации жилого помещения</w:t>
      </w:r>
    </w:p>
    <w:p w14:paraId="292162E7" w14:textId="77777777" w:rsidR="00FE4B90" w:rsidRDefault="00FE4B90" w:rsidP="00FE4B90">
      <w:pPr>
        <w:spacing w:line="20" w:lineRule="atLeast"/>
        <w:ind w:left="4395"/>
        <w:rPr>
          <w:rFonts w:ascii="Times New Roman" w:eastAsia="Calibri" w:hAnsi="Times New Roman" w:cs="Times New Roman"/>
        </w:rPr>
      </w:pPr>
    </w:p>
    <w:p w14:paraId="00DC015A" w14:textId="77777777" w:rsidR="00FE4B90" w:rsidRDefault="00FE4B90" w:rsidP="00FE4B90">
      <w:pPr>
        <w:spacing w:line="20" w:lineRule="atLeast"/>
        <w:ind w:left="4395"/>
        <w:rPr>
          <w:rFonts w:ascii="Times New Roman" w:eastAsia="Calibri" w:hAnsi="Times New Roman" w:cs="Times New Roman"/>
        </w:rPr>
      </w:pPr>
      <w:proofErr w:type="gramStart"/>
      <w:r>
        <w:rPr>
          <w:rFonts w:ascii="Times New Roman" w:eastAsia="Calibri" w:hAnsi="Times New Roman" w:cs="Times New Roman"/>
        </w:rPr>
        <w:t>Кому:</w:t>
      </w:r>
      <w:r w:rsidRPr="00807DBF">
        <w:rPr>
          <w:rFonts w:ascii="Times New Roman" w:eastAsia="Calibri" w:hAnsi="Times New Roman" w:cs="Times New Roman"/>
        </w:rPr>
        <w:t>_</w:t>
      </w:r>
      <w:proofErr w:type="gramEnd"/>
      <w:r w:rsidRPr="00807DBF">
        <w:rPr>
          <w:rFonts w:ascii="Times New Roman" w:eastAsia="Calibri" w:hAnsi="Times New Roman" w:cs="Times New Roman"/>
        </w:rPr>
        <w:t>_____________________</w:t>
      </w:r>
    </w:p>
    <w:p w14:paraId="132C8D79" w14:textId="77777777" w:rsidR="00FE4B90" w:rsidRPr="00807DBF" w:rsidRDefault="00FE4B90" w:rsidP="00FE4B90">
      <w:pPr>
        <w:spacing w:line="20" w:lineRule="atLeast"/>
        <w:ind w:left="4395"/>
        <w:rPr>
          <w:rFonts w:ascii="Times New Roman" w:eastAsia="Calibri" w:hAnsi="Times New Roman" w:cs="Times New Roman"/>
        </w:rPr>
      </w:pPr>
      <w:r>
        <w:rPr>
          <w:rFonts w:ascii="Times New Roman" w:eastAsia="Calibri" w:hAnsi="Times New Roman" w:cs="Times New Roman"/>
        </w:rPr>
        <w:t xml:space="preserve">Контактные </w:t>
      </w:r>
      <w:proofErr w:type="gramStart"/>
      <w:r>
        <w:rPr>
          <w:rFonts w:ascii="Times New Roman" w:eastAsia="Calibri" w:hAnsi="Times New Roman" w:cs="Times New Roman"/>
        </w:rPr>
        <w:t>данные:</w:t>
      </w:r>
      <w:r w:rsidRPr="00807DBF">
        <w:rPr>
          <w:rFonts w:ascii="Times New Roman" w:eastAsia="Calibri" w:hAnsi="Times New Roman" w:cs="Times New Roman"/>
        </w:rPr>
        <w:t>_</w:t>
      </w:r>
      <w:proofErr w:type="gramEnd"/>
      <w:r w:rsidRPr="00807DBF">
        <w:rPr>
          <w:rFonts w:ascii="Times New Roman" w:eastAsia="Calibri" w:hAnsi="Times New Roman" w:cs="Times New Roman"/>
        </w:rPr>
        <w:t>_____________</w:t>
      </w:r>
    </w:p>
    <w:p w14:paraId="2F3C2224" w14:textId="77777777" w:rsidR="00FE4B90" w:rsidRPr="00807DBF" w:rsidRDefault="00FE4B90" w:rsidP="00FE4B90">
      <w:pPr>
        <w:ind w:left="4395"/>
        <w:rPr>
          <w:rFonts w:ascii="Times New Roman" w:eastAsia="Calibri" w:hAnsi="Times New Roman" w:cs="Times New Roman"/>
        </w:rPr>
      </w:pPr>
    </w:p>
    <w:p w14:paraId="30F6937C" w14:textId="77777777" w:rsidR="00FE4B90" w:rsidRPr="00807DBF" w:rsidRDefault="00FE4B90" w:rsidP="00FE4B90">
      <w:pPr>
        <w:spacing w:line="256" w:lineRule="auto"/>
        <w:jc w:val="center"/>
        <w:rPr>
          <w:rFonts w:ascii="Times New Roman" w:eastAsia="Calibri" w:hAnsi="Times New Roman" w:cs="Times New Roman"/>
          <w:b/>
        </w:rPr>
      </w:pPr>
      <w:r w:rsidRPr="00807DBF">
        <w:rPr>
          <w:rFonts w:ascii="Times New Roman" w:eastAsia="Calibri" w:hAnsi="Times New Roman" w:cs="Times New Roman"/>
          <w:b/>
        </w:rPr>
        <w:t>РЕШЕНИЕ</w:t>
      </w:r>
    </w:p>
    <w:p w14:paraId="7E84DA6A" w14:textId="77777777" w:rsidR="00FE4B90" w:rsidRPr="00807DBF" w:rsidRDefault="00FE4B90" w:rsidP="00FE4B90">
      <w:pPr>
        <w:spacing w:line="256" w:lineRule="auto"/>
        <w:jc w:val="center"/>
        <w:rPr>
          <w:rFonts w:ascii="Times New Roman" w:eastAsia="Calibri" w:hAnsi="Times New Roman" w:cs="Times New Roman"/>
          <w:b/>
          <w:bCs/>
        </w:rPr>
      </w:pPr>
      <w:r w:rsidRPr="00807DBF">
        <w:rPr>
          <w:rFonts w:ascii="Times New Roman" w:eastAsia="Calibri" w:hAnsi="Times New Roman" w:cs="Times New Roman"/>
          <w:b/>
          <w:bCs/>
        </w:rPr>
        <w:t>об отказе в приватизации жилого помещения</w:t>
      </w:r>
    </w:p>
    <w:tbl>
      <w:tblPr>
        <w:tblStyle w:val="71"/>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FE4B90" w:rsidRPr="00807DBF" w14:paraId="17DC07D1" w14:textId="77777777" w:rsidTr="006373CB">
        <w:trPr>
          <w:trHeight w:val="340"/>
        </w:trPr>
        <w:tc>
          <w:tcPr>
            <w:tcW w:w="567" w:type="dxa"/>
            <w:hideMark/>
          </w:tcPr>
          <w:p w14:paraId="49BC1F50" w14:textId="77777777" w:rsidR="00FE4B90" w:rsidRPr="00807DBF" w:rsidRDefault="00FE4B90" w:rsidP="006373CB">
            <w:pPr>
              <w:rPr>
                <w:rFonts w:ascii="Times New Roman" w:hAnsi="Times New Roman"/>
              </w:rPr>
            </w:pPr>
            <w:r w:rsidRPr="00807DBF">
              <w:rPr>
                <w:rFonts w:ascii="Times New Roman" w:hAnsi="Times New Roman"/>
              </w:rPr>
              <w:t>от</w:t>
            </w:r>
          </w:p>
        </w:tc>
        <w:tc>
          <w:tcPr>
            <w:tcW w:w="2405" w:type="dxa"/>
            <w:tcBorders>
              <w:top w:val="nil"/>
              <w:left w:val="nil"/>
              <w:bottom w:val="single" w:sz="4" w:space="0" w:color="auto"/>
              <w:right w:val="nil"/>
            </w:tcBorders>
          </w:tcPr>
          <w:p w14:paraId="510A199A" w14:textId="77777777" w:rsidR="00FE4B90" w:rsidRPr="00807DBF" w:rsidRDefault="00FE4B90" w:rsidP="006373CB">
            <w:pPr>
              <w:jc w:val="center"/>
              <w:rPr>
                <w:rFonts w:ascii="Times New Roman" w:hAnsi="Times New Roman"/>
              </w:rPr>
            </w:pPr>
          </w:p>
        </w:tc>
        <w:tc>
          <w:tcPr>
            <w:tcW w:w="3265" w:type="dxa"/>
          </w:tcPr>
          <w:p w14:paraId="0B85051C" w14:textId="77777777" w:rsidR="00FE4B90" w:rsidRPr="00807DBF" w:rsidRDefault="00FE4B90" w:rsidP="006373CB">
            <w:pPr>
              <w:rPr>
                <w:rFonts w:ascii="Times New Roman" w:hAnsi="Times New Roman"/>
              </w:rPr>
            </w:pPr>
          </w:p>
        </w:tc>
        <w:tc>
          <w:tcPr>
            <w:tcW w:w="709" w:type="dxa"/>
            <w:hideMark/>
          </w:tcPr>
          <w:p w14:paraId="0921C6B0" w14:textId="77777777" w:rsidR="00FE4B90" w:rsidRPr="00807DBF" w:rsidRDefault="00FE4B90" w:rsidP="006373CB">
            <w:pPr>
              <w:rPr>
                <w:rFonts w:ascii="Times New Roman" w:hAnsi="Times New Roman"/>
              </w:rPr>
            </w:pPr>
            <w:r w:rsidRPr="00807DBF">
              <w:rPr>
                <w:rFonts w:ascii="Times New Roman" w:hAnsi="Times New Roman"/>
              </w:rPr>
              <w:t>№</w:t>
            </w:r>
          </w:p>
        </w:tc>
        <w:tc>
          <w:tcPr>
            <w:tcW w:w="2552" w:type="dxa"/>
            <w:tcBorders>
              <w:top w:val="nil"/>
              <w:left w:val="nil"/>
              <w:bottom w:val="single" w:sz="4" w:space="0" w:color="auto"/>
              <w:right w:val="nil"/>
            </w:tcBorders>
          </w:tcPr>
          <w:p w14:paraId="6FCFF44C" w14:textId="77777777" w:rsidR="00FE4B90" w:rsidRPr="00807DBF" w:rsidRDefault="00FE4B90" w:rsidP="006373CB">
            <w:pPr>
              <w:jc w:val="center"/>
              <w:rPr>
                <w:rFonts w:ascii="Times New Roman" w:hAnsi="Times New Roman"/>
              </w:rPr>
            </w:pPr>
          </w:p>
        </w:tc>
      </w:tr>
    </w:tbl>
    <w:p w14:paraId="6F24884F" w14:textId="77777777" w:rsidR="00FE4B90" w:rsidRPr="00807DBF" w:rsidRDefault="00FE4B90" w:rsidP="00FE4B90">
      <w:pPr>
        <w:spacing w:line="256" w:lineRule="auto"/>
        <w:rPr>
          <w:rFonts w:ascii="Times New Roman" w:eastAsia="Calibri" w:hAnsi="Times New Roman" w:cs="Times New Roman"/>
        </w:rPr>
      </w:pPr>
    </w:p>
    <w:p w14:paraId="678E1F0E" w14:textId="77777777" w:rsidR="00FE4B90" w:rsidRPr="00807DBF" w:rsidRDefault="00FE4B90" w:rsidP="00FE4B90">
      <w:pPr>
        <w:spacing w:line="256" w:lineRule="auto"/>
        <w:ind w:firstLine="709"/>
        <w:jc w:val="both"/>
        <w:rPr>
          <w:rFonts w:ascii="Times New Roman" w:eastAsia="Calibri" w:hAnsi="Times New Roman" w:cs="Times New Roman"/>
        </w:rPr>
      </w:pPr>
      <w:r w:rsidRPr="00807DBF">
        <w:rPr>
          <w:rFonts w:ascii="Times New Roman" w:eastAsia="Calibri" w:hAnsi="Times New Roman" w:cs="Times New Roman"/>
        </w:rPr>
        <w:t xml:space="preserve">По результатам рассмотрения заявления от ________ № ___________ </w:t>
      </w:r>
      <w:r w:rsidRPr="00807DBF">
        <w:rPr>
          <w:rFonts w:ascii="Times New Roman" w:eastAsia="Calibri" w:hAnsi="Times New Roman" w:cs="Times New Roman"/>
        </w:rPr>
        <w:br/>
        <w:t>и приложенных документов принято решение об отказе в предоставлении услуги по следующим основаниям:</w:t>
      </w:r>
    </w:p>
    <w:p w14:paraId="524A4CB4" w14:textId="77777777" w:rsidR="00FE4B90" w:rsidRDefault="00FE4B90" w:rsidP="00FE4B90">
      <w:pPr>
        <w:spacing w:line="256" w:lineRule="auto"/>
        <w:ind w:firstLine="709"/>
        <w:jc w:val="both"/>
        <w:rPr>
          <w:rFonts w:ascii="Times New Roman" w:eastAsia="Calibri" w:hAnsi="Times New Roman" w:cs="Times New Roman"/>
        </w:rPr>
      </w:pPr>
      <w:r>
        <w:rPr>
          <w:rFonts w:ascii="Times New Roman" w:eastAsia="Calibri" w:hAnsi="Times New Roman" w:cs="Times New Roman"/>
        </w:rPr>
        <w:t>-.</w:t>
      </w:r>
    </w:p>
    <w:p w14:paraId="076D6F75" w14:textId="77777777" w:rsidR="00FE4B90" w:rsidRPr="00807DBF" w:rsidRDefault="00FE4B90" w:rsidP="00FE4B90">
      <w:pPr>
        <w:spacing w:line="256" w:lineRule="auto"/>
        <w:ind w:firstLine="709"/>
        <w:jc w:val="both"/>
        <w:rPr>
          <w:rFonts w:ascii="Times New Roman" w:eastAsia="Calibri" w:hAnsi="Times New Roman" w:cs="Times New Roman"/>
        </w:rPr>
      </w:pPr>
      <w:r w:rsidRPr="00807DBF">
        <w:rPr>
          <w:rFonts w:ascii="Times New Roman" w:eastAsia="Calibri" w:hAnsi="Times New Roman" w:cs="Times New Roman"/>
        </w:rPr>
        <w:t xml:space="preserve">Разъяснения причин отказа: </w:t>
      </w:r>
    </w:p>
    <w:p w14:paraId="0C599BB9" w14:textId="77777777" w:rsidR="00FE4B90" w:rsidRPr="00807DBF" w:rsidRDefault="00FE4B90" w:rsidP="00FE4B90">
      <w:pPr>
        <w:ind w:firstLine="709"/>
        <w:jc w:val="both"/>
        <w:rPr>
          <w:rFonts w:ascii="Times New Roman" w:hAnsi="Times New Roman" w:cs="Times New Roman"/>
        </w:rPr>
      </w:pPr>
      <w:r w:rsidRPr="00807DBF">
        <w:rPr>
          <w:rFonts w:ascii="Times New Roman" w:hAnsi="Times New Roman" w:cs="Times New Roman"/>
        </w:rPr>
        <w:t>- .</w:t>
      </w:r>
    </w:p>
    <w:p w14:paraId="64B7AEDE" w14:textId="77777777" w:rsidR="00FE4B90" w:rsidRPr="00807DBF" w:rsidRDefault="00FE4B90" w:rsidP="00FE4B90">
      <w:pPr>
        <w:ind w:firstLine="709"/>
        <w:jc w:val="both"/>
        <w:rPr>
          <w:rFonts w:ascii="Times New Roman" w:hAnsi="Times New Roman" w:cs="Times New Roman"/>
        </w:rPr>
      </w:pPr>
      <w:r w:rsidRPr="00807DBF">
        <w:rPr>
          <w:rFonts w:ascii="Times New Roman" w:hAnsi="Times New Roman" w:cs="Times New Roman"/>
        </w:rPr>
        <w:t xml:space="preserve">Дополнительная информация: </w:t>
      </w:r>
    </w:p>
    <w:p w14:paraId="75BC705C" w14:textId="77777777" w:rsidR="00FE4B90" w:rsidRPr="00807DBF" w:rsidRDefault="00FE4B90" w:rsidP="00FE4B90">
      <w:pPr>
        <w:ind w:firstLine="709"/>
        <w:jc w:val="both"/>
        <w:rPr>
          <w:rFonts w:ascii="Times New Roman" w:hAnsi="Times New Roman" w:cs="Times New Roman"/>
        </w:rPr>
      </w:pPr>
    </w:p>
    <w:p w14:paraId="592F60F9" w14:textId="77777777" w:rsidR="00FE4B90" w:rsidRPr="00807DBF" w:rsidRDefault="00FE4B90" w:rsidP="00FE4B90">
      <w:pPr>
        <w:ind w:firstLine="709"/>
        <w:jc w:val="both"/>
        <w:rPr>
          <w:rFonts w:ascii="Times New Roman" w:hAnsi="Times New Roman" w:cs="Times New Roman"/>
        </w:rPr>
      </w:pPr>
      <w:r w:rsidRPr="00807DBF">
        <w:rPr>
          <w:rFonts w:ascii="Times New Roman" w:hAnsi="Times New Roman" w:cs="Times New Roman"/>
        </w:rPr>
        <w:t>Вы вправе повторно обратиться в уполномоченный орган с заявлением после устранения указанных нарушений.</w:t>
      </w:r>
    </w:p>
    <w:p w14:paraId="09A80B80" w14:textId="77777777" w:rsidR="00FE4B90" w:rsidRPr="00807DBF" w:rsidRDefault="00FE4B90" w:rsidP="00FE4B90">
      <w:pPr>
        <w:spacing w:line="256" w:lineRule="auto"/>
        <w:ind w:firstLine="709"/>
        <w:jc w:val="both"/>
        <w:rPr>
          <w:rFonts w:ascii="Times New Roman" w:eastAsia="Calibri" w:hAnsi="Times New Roman" w:cs="Times New Roman"/>
        </w:rPr>
      </w:pPr>
      <w:r w:rsidRPr="00807DBF">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r w:rsidRPr="00807DBF">
        <w:rPr>
          <w:rFonts w:ascii="Times New Roman" w:eastAsia="Calibri" w:hAnsi="Times New Roman" w:cs="Times New Roman"/>
        </w:rPr>
        <w:t xml:space="preserve"> </w:t>
      </w:r>
    </w:p>
    <w:p w14:paraId="0ECDD537" w14:textId="77777777" w:rsidR="00FE4B90" w:rsidRPr="00807DBF" w:rsidRDefault="00FE4B90" w:rsidP="00FE4B90">
      <w:pPr>
        <w:tabs>
          <w:tab w:val="left" w:pos="1092"/>
        </w:tabs>
        <w:ind w:firstLine="426"/>
        <w:rPr>
          <w:rFonts w:ascii="Times New Roman" w:eastAsia="Calibri" w:hAnsi="Times New Roman" w:cs="Times New Roman"/>
          <w:bCs/>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4"/>
      </w:tblGrid>
      <w:tr w:rsidR="00FE4B90" w:rsidRPr="00807DBF" w14:paraId="4061CC24" w14:textId="77777777" w:rsidTr="006373CB">
        <w:tc>
          <w:tcPr>
            <w:tcW w:w="5098" w:type="dxa"/>
            <w:tcBorders>
              <w:top w:val="nil"/>
              <w:left w:val="nil"/>
              <w:bottom w:val="nil"/>
              <w:right w:val="single" w:sz="4" w:space="0" w:color="auto"/>
            </w:tcBorders>
          </w:tcPr>
          <w:p w14:paraId="09795CCD" w14:textId="77777777" w:rsidR="00FE4B90" w:rsidRPr="00807DBF" w:rsidRDefault="00FE4B90" w:rsidP="006373CB">
            <w:pPr>
              <w:spacing w:after="160" w:line="256" w:lineRule="auto"/>
              <w:jc w:val="center"/>
              <w:rPr>
                <w:rFonts w:ascii="Times New Roman" w:eastAsia="Calibri" w:hAnsi="Times New Roman" w:cs="Times New Roman"/>
                <w:bCs/>
              </w:rPr>
            </w:pPr>
            <w:r w:rsidRPr="00807DBF">
              <w:rPr>
                <w:rFonts w:ascii="Times New Roman" w:eastAsia="Calibri" w:hAnsi="Times New Roman" w:cs="Times New Roman"/>
                <w:bCs/>
              </w:rPr>
              <w:t>Должность, ФИО сотрудника, принявшего решение</w:t>
            </w:r>
          </w:p>
          <w:p w14:paraId="0FE9D255" w14:textId="77777777" w:rsidR="00FE4B90" w:rsidRPr="00807DBF" w:rsidRDefault="00FE4B90" w:rsidP="006373CB">
            <w:pPr>
              <w:spacing w:after="160" w:line="256" w:lineRule="auto"/>
              <w:rPr>
                <w:rFonts w:ascii="Times New Roman" w:eastAsia="Calibri" w:hAnsi="Times New Roman" w:cs="Times New Roman"/>
                <w:bCs/>
              </w:rPr>
            </w:pPr>
          </w:p>
        </w:tc>
        <w:tc>
          <w:tcPr>
            <w:tcW w:w="4529" w:type="dxa"/>
            <w:tcBorders>
              <w:top w:val="single" w:sz="4" w:space="0" w:color="auto"/>
              <w:left w:val="single" w:sz="4" w:space="0" w:color="auto"/>
              <w:bottom w:val="single" w:sz="4" w:space="0" w:color="auto"/>
              <w:right w:val="single" w:sz="4" w:space="0" w:color="auto"/>
            </w:tcBorders>
            <w:hideMark/>
          </w:tcPr>
          <w:p w14:paraId="1836C0A7" w14:textId="77777777" w:rsidR="00FE4B90" w:rsidRDefault="00FE4B90" w:rsidP="006373CB">
            <w:pPr>
              <w:jc w:val="center"/>
              <w:rPr>
                <w:rFonts w:ascii="Times New Roman" w:eastAsia="Calibri" w:hAnsi="Times New Roman" w:cs="Times New Roman"/>
                <w:bCs/>
              </w:rPr>
            </w:pPr>
          </w:p>
          <w:p w14:paraId="07897BDF" w14:textId="77777777" w:rsidR="00FE4B90" w:rsidRPr="00807DBF" w:rsidRDefault="00FE4B90" w:rsidP="006373CB">
            <w:pPr>
              <w:jc w:val="center"/>
              <w:rPr>
                <w:rFonts w:ascii="Times New Roman" w:eastAsia="Calibri" w:hAnsi="Times New Roman" w:cs="Times New Roman"/>
                <w:bCs/>
              </w:rPr>
            </w:pPr>
            <w:r>
              <w:rPr>
                <w:rFonts w:ascii="Times New Roman" w:eastAsia="Calibri" w:hAnsi="Times New Roman" w:cs="Times New Roman"/>
                <w:bCs/>
              </w:rPr>
              <w:t xml:space="preserve">Подпись/ </w:t>
            </w:r>
            <w:r>
              <w:rPr>
                <w:rFonts w:ascii="Times New Roman" w:eastAsia="Calibri" w:hAnsi="Times New Roman" w:cs="Times New Roman"/>
                <w:bCs/>
              </w:rPr>
              <w:br/>
              <w:t xml:space="preserve">Сведения об электронной </w:t>
            </w:r>
            <w:r w:rsidRPr="00807DBF">
              <w:rPr>
                <w:rFonts w:ascii="Times New Roman" w:eastAsia="Calibri" w:hAnsi="Times New Roman" w:cs="Times New Roman"/>
                <w:bCs/>
              </w:rPr>
              <w:t>подписи</w:t>
            </w:r>
          </w:p>
        </w:tc>
      </w:tr>
    </w:tbl>
    <w:p w14:paraId="02E1486A" w14:textId="77777777" w:rsidR="00FE4B90" w:rsidRPr="00807DBF" w:rsidRDefault="00FE4B90" w:rsidP="00FE4B90">
      <w:pPr>
        <w:rPr>
          <w:rFonts w:ascii="Times New Roman" w:hAnsi="Times New Roman" w:cs="Times New Roman"/>
        </w:rPr>
      </w:pPr>
    </w:p>
    <w:p w14:paraId="17A3BAFD" w14:textId="77777777" w:rsidR="00FE4B90" w:rsidRPr="00F33C71" w:rsidRDefault="00FE4B90" w:rsidP="00FE4B90">
      <w:pPr>
        <w:pStyle w:val="1"/>
        <w:numPr>
          <w:ilvl w:val="0"/>
          <w:numId w:val="0"/>
        </w:numPr>
        <w:ind w:left="432"/>
        <w:jc w:val="right"/>
        <w:rPr>
          <w:rFonts w:ascii="Times New Roman" w:hAnsi="Times New Roman" w:cs="Times New Roman"/>
          <w:b/>
        </w:rPr>
      </w:pPr>
      <w:r w:rsidRPr="00807DBF">
        <w:rPr>
          <w:rFonts w:ascii="Times New Roman" w:hAnsi="Times New Roman" w:cs="Times New Roman"/>
          <w:sz w:val="26"/>
          <w:szCs w:val="26"/>
        </w:rPr>
        <w:br w:type="page"/>
      </w:r>
      <w:r w:rsidRPr="00F33C71">
        <w:rPr>
          <w:rFonts w:ascii="Times New Roman" w:hAnsi="Times New Roman" w:cs="Times New Roman"/>
          <w:b/>
        </w:rPr>
        <w:lastRenderedPageBreak/>
        <w:t>Приложение 3</w:t>
      </w:r>
    </w:p>
    <w:p w14:paraId="7F494364" w14:textId="77777777" w:rsidR="00FE4B90"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bCs/>
        </w:rPr>
      </w:pPr>
    </w:p>
    <w:p w14:paraId="38AB4F1C" w14:textId="77777777" w:rsidR="00FE4B90" w:rsidRDefault="00FE4B90" w:rsidP="00FE4B90">
      <w:pPr>
        <w:tabs>
          <w:tab w:val="left" w:pos="709"/>
          <w:tab w:val="left" w:pos="993"/>
          <w:tab w:val="left" w:pos="1418"/>
          <w:tab w:val="left" w:pos="1701"/>
        </w:tabs>
        <w:spacing w:line="276" w:lineRule="auto"/>
        <w:ind w:right="-1"/>
        <w:jc w:val="center"/>
        <w:rPr>
          <w:rFonts w:ascii="Times New Roman" w:hAnsi="Times New Roman" w:cs="Times New Roman"/>
          <w:b/>
          <w:bCs/>
        </w:rPr>
      </w:pPr>
      <w:r>
        <w:rPr>
          <w:rFonts w:ascii="Times New Roman" w:hAnsi="Times New Roman" w:cs="Times New Roman"/>
          <w:b/>
          <w:bCs/>
        </w:rPr>
        <w:t>Форма заявления на предоставление муниципальной услуги</w:t>
      </w:r>
    </w:p>
    <w:p w14:paraId="1F06C1B6" w14:textId="77777777" w:rsidR="00FE4B90" w:rsidRDefault="00FE4B90" w:rsidP="00FE4B90">
      <w:pPr>
        <w:spacing w:line="20" w:lineRule="atLeast"/>
        <w:ind w:left="4395"/>
        <w:rPr>
          <w:rFonts w:ascii="Times New Roman" w:eastAsia="Calibri" w:hAnsi="Times New Roman" w:cs="Times New Roman"/>
        </w:rPr>
      </w:pPr>
    </w:p>
    <w:p w14:paraId="6142231B"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 xml:space="preserve">В </w:t>
      </w:r>
      <w:sdt>
        <w:sdtPr>
          <w:rPr>
            <w:rFonts w:ascii="Times New Roman" w:hAnsi="Times New Roman" w:cs="Times New Roman"/>
          </w:rPr>
          <w:id w:val="-1278179560"/>
          <w:placeholder>
            <w:docPart w:val="D23D6488270747F6A20F7A776036804D"/>
          </w:placeholder>
          <w:text/>
        </w:sdtPr>
        <w:sdtContent>
          <w:r w:rsidRPr="004743B7">
            <w:rPr>
              <w:rFonts w:ascii="Times New Roman" w:hAnsi="Times New Roman" w:cs="Times New Roman"/>
            </w:rPr>
            <w:t xml:space="preserve">городскую Администрацию </w:t>
          </w:r>
        </w:sdtContent>
      </w:sdt>
    </w:p>
    <w:p w14:paraId="4149A14B"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от</w:t>
      </w:r>
      <w:r>
        <w:rPr>
          <w:rFonts w:ascii="Times New Roman" w:hAnsi="Times New Roman" w:cs="Times New Roman"/>
        </w:rPr>
        <w:t xml:space="preserve"> ______________________________</w:t>
      </w:r>
      <w:r w:rsidRPr="00B5006C">
        <w:rPr>
          <w:rFonts w:ascii="Times New Roman" w:hAnsi="Times New Roman" w:cs="Times New Roman"/>
        </w:rPr>
        <w:t xml:space="preserve">                                                                                                                                               </w:t>
      </w:r>
      <w:proofErr w:type="gramStart"/>
      <w:r w:rsidRPr="00B5006C">
        <w:rPr>
          <w:rFonts w:ascii="Times New Roman" w:hAnsi="Times New Roman" w:cs="Times New Roman"/>
        </w:rPr>
        <w:t xml:space="preserve">   (</w:t>
      </w:r>
      <w:proofErr w:type="gramEnd"/>
      <w:r w:rsidRPr="00B5006C">
        <w:rPr>
          <w:rFonts w:ascii="Times New Roman" w:hAnsi="Times New Roman" w:cs="Times New Roman"/>
        </w:rPr>
        <w:t>фамилия, имя, отчество)</w:t>
      </w:r>
    </w:p>
    <w:p w14:paraId="40BD95F5"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______________________________,</w:t>
      </w:r>
    </w:p>
    <w:p w14:paraId="442EBE6E"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 xml:space="preserve">проживающего(щей) по адресу:    </w:t>
      </w:r>
    </w:p>
    <w:p w14:paraId="504C676A"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______________________________</w:t>
      </w:r>
    </w:p>
    <w:p w14:paraId="1E28251A"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______________________________,</w:t>
      </w:r>
    </w:p>
    <w:p w14:paraId="052416E3"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контактный телефон: ____________</w:t>
      </w:r>
    </w:p>
    <w:p w14:paraId="548EBE08"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паспорт серии______№___________</w:t>
      </w:r>
    </w:p>
    <w:p w14:paraId="031D2242" w14:textId="77777777" w:rsidR="00FE4B90" w:rsidRPr="00B5006C" w:rsidRDefault="00FE4B90" w:rsidP="00FE4B90">
      <w:pPr>
        <w:ind w:left="5387"/>
        <w:rPr>
          <w:rFonts w:ascii="Times New Roman" w:hAnsi="Times New Roman" w:cs="Times New Roman"/>
        </w:rPr>
      </w:pPr>
      <w:r>
        <w:rPr>
          <w:rFonts w:ascii="Times New Roman" w:hAnsi="Times New Roman" w:cs="Times New Roman"/>
        </w:rPr>
        <w:t>выдан _________________________</w:t>
      </w:r>
      <w:r w:rsidRPr="00B5006C">
        <w:rPr>
          <w:rFonts w:ascii="Times New Roman" w:hAnsi="Times New Roman" w:cs="Times New Roman"/>
        </w:rPr>
        <w:t xml:space="preserve">                                                               </w:t>
      </w:r>
      <w:r>
        <w:rPr>
          <w:rFonts w:ascii="Times New Roman" w:hAnsi="Times New Roman" w:cs="Times New Roman"/>
        </w:rPr>
        <w:t xml:space="preserve">                             </w:t>
      </w:r>
    </w:p>
    <w:p w14:paraId="0FB8004B"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_______________________________</w:t>
      </w:r>
    </w:p>
    <w:p w14:paraId="20EFE736" w14:textId="77777777" w:rsidR="00FE4B90" w:rsidRPr="00B5006C" w:rsidRDefault="00FE4B90" w:rsidP="00FE4B90">
      <w:pPr>
        <w:ind w:left="5387"/>
        <w:rPr>
          <w:rFonts w:ascii="Times New Roman" w:hAnsi="Times New Roman" w:cs="Times New Roman"/>
        </w:rPr>
      </w:pPr>
      <w:r w:rsidRPr="00B5006C">
        <w:rPr>
          <w:rFonts w:ascii="Times New Roman" w:hAnsi="Times New Roman" w:cs="Times New Roman"/>
        </w:rPr>
        <w:t>дата выдачи ____________________</w:t>
      </w:r>
    </w:p>
    <w:p w14:paraId="2E85C24F" w14:textId="77777777" w:rsidR="00FE4B90" w:rsidRDefault="00FE4B90" w:rsidP="00FE4B90">
      <w:pPr>
        <w:tabs>
          <w:tab w:val="left" w:pos="709"/>
          <w:tab w:val="left" w:pos="993"/>
          <w:tab w:val="left" w:pos="1418"/>
          <w:tab w:val="left" w:pos="1701"/>
        </w:tabs>
        <w:spacing w:line="276" w:lineRule="auto"/>
        <w:ind w:right="-1"/>
        <w:jc w:val="center"/>
        <w:rPr>
          <w:rFonts w:ascii="Times New Roman" w:hAnsi="Times New Roman" w:cs="Times New Roman"/>
          <w:b/>
          <w:bCs/>
        </w:rPr>
      </w:pPr>
    </w:p>
    <w:p w14:paraId="5C7C134F" w14:textId="77777777" w:rsidR="00FE4B90" w:rsidRPr="00F04FE8" w:rsidRDefault="00FE4B90" w:rsidP="00FE4B90">
      <w:pPr>
        <w:spacing w:line="360" w:lineRule="auto"/>
        <w:ind w:firstLine="709"/>
        <w:jc w:val="center"/>
        <w:rPr>
          <w:rFonts w:ascii="Times New Roman" w:hAnsi="Times New Roman" w:cs="Times New Roman"/>
        </w:rPr>
      </w:pPr>
      <w:r w:rsidRPr="00F04FE8">
        <w:rPr>
          <w:rFonts w:ascii="Times New Roman" w:hAnsi="Times New Roman" w:cs="Times New Roman"/>
        </w:rPr>
        <w:t>ЗАЯВЛЕНИЕ</w:t>
      </w:r>
    </w:p>
    <w:p w14:paraId="1EFDA9E6" w14:textId="77777777" w:rsidR="00FE4B90" w:rsidRDefault="00FE4B90" w:rsidP="00FE4B90">
      <w:pPr>
        <w:spacing w:line="360" w:lineRule="auto"/>
        <w:jc w:val="both"/>
        <w:rPr>
          <w:rFonts w:ascii="Times New Roman" w:hAnsi="Times New Roman" w:cs="Times New Roman"/>
        </w:rPr>
      </w:pPr>
      <w:r w:rsidRPr="00F04FE8">
        <w:rPr>
          <w:rFonts w:ascii="Times New Roman" w:hAnsi="Times New Roman" w:cs="Times New Roman"/>
        </w:rPr>
        <w:t>На основании Закона РФ от 04.07.1991 г. №1541-1 «О приватизации жилищного фонда в Российской Федерации» прошу передать в собственность занимаемое помещение, находящееся по адресу:______________________________</w:t>
      </w:r>
      <w:r>
        <w:rPr>
          <w:rFonts w:ascii="Times New Roman" w:hAnsi="Times New Roman" w:cs="Times New Roman"/>
        </w:rPr>
        <w:t>___________________________</w:t>
      </w:r>
    </w:p>
    <w:p w14:paraId="046B9B20" w14:textId="77777777" w:rsidR="00FE4B90" w:rsidRPr="00F04FE8" w:rsidRDefault="00FE4B90" w:rsidP="00FE4B90">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14:paraId="2F2AC170" w14:textId="77777777" w:rsidR="00FE4B90" w:rsidRPr="00F04FE8" w:rsidRDefault="00FE4B90" w:rsidP="00FE4B90">
      <w:pPr>
        <w:spacing w:line="360" w:lineRule="auto"/>
        <w:jc w:val="both"/>
        <w:rPr>
          <w:rFonts w:ascii="Times New Roman" w:hAnsi="Times New Roman" w:cs="Times New Roman"/>
        </w:rPr>
      </w:pPr>
      <w:r w:rsidRPr="00F04FE8">
        <w:rPr>
          <w:rFonts w:ascii="Times New Roman" w:hAnsi="Times New Roman" w:cs="Times New Roman"/>
        </w:rPr>
        <w:t>общей площадью__________ кв. м., жилой п</w:t>
      </w:r>
      <w:r>
        <w:rPr>
          <w:rFonts w:ascii="Times New Roman" w:hAnsi="Times New Roman" w:cs="Times New Roman"/>
        </w:rPr>
        <w:t>лощадью__________________ кв. м,</w:t>
      </w:r>
    </w:p>
    <w:p w14:paraId="164BC2FA" w14:textId="77777777" w:rsidR="00FE4B90" w:rsidRPr="00F04FE8" w:rsidRDefault="00FE4B90" w:rsidP="00FE4B90">
      <w:pPr>
        <w:spacing w:line="360" w:lineRule="auto"/>
        <w:jc w:val="both"/>
        <w:rPr>
          <w:rFonts w:ascii="Times New Roman" w:hAnsi="Times New Roman" w:cs="Times New Roman"/>
        </w:rPr>
      </w:pPr>
      <w:r>
        <w:rPr>
          <w:rFonts w:ascii="Times New Roman" w:hAnsi="Times New Roman" w:cs="Times New Roman"/>
        </w:rPr>
        <w:t>на основании д</w:t>
      </w:r>
      <w:r w:rsidRPr="00F04FE8">
        <w:rPr>
          <w:rFonts w:ascii="Times New Roman" w:hAnsi="Times New Roman" w:cs="Times New Roman"/>
        </w:rPr>
        <w:t>оговор</w:t>
      </w:r>
      <w:r>
        <w:rPr>
          <w:rFonts w:ascii="Times New Roman" w:hAnsi="Times New Roman" w:cs="Times New Roman"/>
        </w:rPr>
        <w:t>а социального</w:t>
      </w:r>
      <w:r w:rsidRPr="00F04FE8">
        <w:rPr>
          <w:rFonts w:ascii="Times New Roman" w:hAnsi="Times New Roman" w:cs="Times New Roman"/>
        </w:rPr>
        <w:t xml:space="preserve"> найма №________ от «___» ____________ 20____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042"/>
        <w:gridCol w:w="2185"/>
        <w:gridCol w:w="1785"/>
        <w:gridCol w:w="1793"/>
      </w:tblGrid>
      <w:tr w:rsidR="00FE4B90" w:rsidRPr="00F04FE8" w14:paraId="1B0043BD" w14:textId="77777777" w:rsidTr="006373CB">
        <w:tc>
          <w:tcPr>
            <w:tcW w:w="540" w:type="dxa"/>
            <w:tcBorders>
              <w:top w:val="single" w:sz="4" w:space="0" w:color="auto"/>
              <w:left w:val="single" w:sz="4" w:space="0" w:color="auto"/>
              <w:bottom w:val="single" w:sz="4" w:space="0" w:color="auto"/>
              <w:right w:val="single" w:sz="4" w:space="0" w:color="auto"/>
            </w:tcBorders>
            <w:hideMark/>
          </w:tcPr>
          <w:p w14:paraId="7383A9C3" w14:textId="77777777" w:rsidR="00FE4B90" w:rsidRPr="00F04FE8" w:rsidRDefault="00FE4B90" w:rsidP="006373CB">
            <w:pPr>
              <w:jc w:val="center"/>
              <w:rPr>
                <w:rFonts w:ascii="Times New Roman" w:hAnsi="Times New Roman" w:cs="Times New Roman"/>
              </w:rPr>
            </w:pPr>
            <w:r w:rsidRPr="00F04FE8">
              <w:rPr>
                <w:rFonts w:ascii="Times New Roman" w:hAnsi="Times New Roman" w:cs="Times New Roman"/>
              </w:rPr>
              <w:t>№ п/п</w:t>
            </w:r>
          </w:p>
        </w:tc>
        <w:tc>
          <w:tcPr>
            <w:tcW w:w="3042" w:type="dxa"/>
            <w:tcBorders>
              <w:top w:val="single" w:sz="4" w:space="0" w:color="auto"/>
              <w:left w:val="single" w:sz="4" w:space="0" w:color="auto"/>
              <w:bottom w:val="single" w:sz="4" w:space="0" w:color="auto"/>
              <w:right w:val="single" w:sz="4" w:space="0" w:color="auto"/>
            </w:tcBorders>
            <w:hideMark/>
          </w:tcPr>
          <w:p w14:paraId="1D149FD8" w14:textId="77777777" w:rsidR="00FE4B90" w:rsidRPr="00F04FE8" w:rsidRDefault="00FE4B90" w:rsidP="006373CB">
            <w:pPr>
              <w:jc w:val="center"/>
              <w:rPr>
                <w:rFonts w:ascii="Times New Roman" w:hAnsi="Times New Roman" w:cs="Times New Roman"/>
              </w:rPr>
            </w:pPr>
            <w:r w:rsidRPr="00F04FE8">
              <w:rPr>
                <w:rFonts w:ascii="Times New Roman" w:hAnsi="Times New Roman" w:cs="Times New Roman"/>
              </w:rPr>
              <w:t>ФИО (полностью) всех членов семьи, участвующих в приватизации жилого помещения</w:t>
            </w:r>
          </w:p>
        </w:tc>
        <w:tc>
          <w:tcPr>
            <w:tcW w:w="2185" w:type="dxa"/>
            <w:tcBorders>
              <w:top w:val="single" w:sz="4" w:space="0" w:color="auto"/>
              <w:left w:val="single" w:sz="4" w:space="0" w:color="auto"/>
              <w:bottom w:val="single" w:sz="4" w:space="0" w:color="auto"/>
              <w:right w:val="single" w:sz="4" w:space="0" w:color="auto"/>
            </w:tcBorders>
            <w:hideMark/>
          </w:tcPr>
          <w:p w14:paraId="3B44DAA4" w14:textId="77777777" w:rsidR="00FE4B90" w:rsidRPr="00F04FE8" w:rsidRDefault="00FE4B90" w:rsidP="006373CB">
            <w:pPr>
              <w:jc w:val="center"/>
              <w:rPr>
                <w:rFonts w:ascii="Times New Roman" w:hAnsi="Times New Roman" w:cs="Times New Roman"/>
              </w:rPr>
            </w:pPr>
            <w:r w:rsidRPr="00F04FE8">
              <w:rPr>
                <w:rFonts w:ascii="Times New Roman" w:hAnsi="Times New Roman" w:cs="Times New Roman"/>
              </w:rPr>
              <w:t xml:space="preserve">Родственные отношения к </w:t>
            </w:r>
            <w:r>
              <w:rPr>
                <w:rFonts w:ascii="Times New Roman" w:hAnsi="Times New Roman" w:cs="Times New Roman"/>
              </w:rPr>
              <w:t>заявителю</w:t>
            </w:r>
          </w:p>
        </w:tc>
        <w:tc>
          <w:tcPr>
            <w:tcW w:w="1785" w:type="dxa"/>
            <w:tcBorders>
              <w:top w:val="single" w:sz="4" w:space="0" w:color="auto"/>
              <w:left w:val="single" w:sz="4" w:space="0" w:color="auto"/>
              <w:bottom w:val="single" w:sz="4" w:space="0" w:color="auto"/>
              <w:right w:val="single" w:sz="4" w:space="0" w:color="auto"/>
            </w:tcBorders>
            <w:hideMark/>
          </w:tcPr>
          <w:p w14:paraId="5B848FC1" w14:textId="77777777" w:rsidR="00FE4B90" w:rsidRPr="00F04FE8" w:rsidRDefault="00FE4B90" w:rsidP="006373CB">
            <w:pPr>
              <w:jc w:val="center"/>
              <w:rPr>
                <w:rFonts w:ascii="Times New Roman" w:hAnsi="Times New Roman" w:cs="Times New Roman"/>
              </w:rPr>
            </w:pPr>
            <w:r w:rsidRPr="00F04FE8">
              <w:rPr>
                <w:rFonts w:ascii="Times New Roman" w:hAnsi="Times New Roman" w:cs="Times New Roman"/>
              </w:rPr>
              <w:t>Долевое участие</w:t>
            </w:r>
          </w:p>
        </w:tc>
        <w:tc>
          <w:tcPr>
            <w:tcW w:w="1793" w:type="dxa"/>
            <w:tcBorders>
              <w:top w:val="single" w:sz="4" w:space="0" w:color="auto"/>
              <w:left w:val="single" w:sz="4" w:space="0" w:color="auto"/>
              <w:bottom w:val="single" w:sz="4" w:space="0" w:color="auto"/>
              <w:right w:val="single" w:sz="4" w:space="0" w:color="auto"/>
            </w:tcBorders>
            <w:hideMark/>
          </w:tcPr>
          <w:p w14:paraId="078BD893" w14:textId="77777777" w:rsidR="00FE4B90" w:rsidRPr="00F04FE8" w:rsidRDefault="00FE4B90" w:rsidP="006373CB">
            <w:pPr>
              <w:jc w:val="center"/>
              <w:rPr>
                <w:rFonts w:ascii="Times New Roman" w:hAnsi="Times New Roman" w:cs="Times New Roman"/>
              </w:rPr>
            </w:pPr>
            <w:r w:rsidRPr="00F04FE8">
              <w:rPr>
                <w:rFonts w:ascii="Times New Roman" w:hAnsi="Times New Roman" w:cs="Times New Roman"/>
              </w:rPr>
              <w:t>Подпись</w:t>
            </w:r>
          </w:p>
        </w:tc>
      </w:tr>
      <w:tr w:rsidR="00FE4B90" w:rsidRPr="00F04FE8" w14:paraId="552FBD6B" w14:textId="77777777" w:rsidTr="006373CB">
        <w:tc>
          <w:tcPr>
            <w:tcW w:w="540" w:type="dxa"/>
            <w:tcBorders>
              <w:top w:val="single" w:sz="4" w:space="0" w:color="auto"/>
              <w:left w:val="single" w:sz="4" w:space="0" w:color="auto"/>
              <w:bottom w:val="single" w:sz="4" w:space="0" w:color="auto"/>
              <w:right w:val="single" w:sz="4" w:space="0" w:color="auto"/>
            </w:tcBorders>
          </w:tcPr>
          <w:p w14:paraId="7433764F" w14:textId="77777777" w:rsidR="00FE4B90" w:rsidRPr="00F04FE8" w:rsidRDefault="00FE4B90" w:rsidP="006373CB">
            <w:pP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14:paraId="754EADEE" w14:textId="77777777" w:rsidR="00FE4B90" w:rsidRPr="00F04FE8" w:rsidRDefault="00FE4B90" w:rsidP="006373CB">
            <w:pPr>
              <w:rPr>
                <w:rFonts w:ascii="Times New Roman" w:hAnsi="Times New Roman" w:cs="Times New Roman"/>
              </w:rPr>
            </w:pPr>
          </w:p>
        </w:tc>
        <w:tc>
          <w:tcPr>
            <w:tcW w:w="2185" w:type="dxa"/>
            <w:tcBorders>
              <w:top w:val="single" w:sz="4" w:space="0" w:color="auto"/>
              <w:left w:val="single" w:sz="4" w:space="0" w:color="auto"/>
              <w:bottom w:val="single" w:sz="4" w:space="0" w:color="auto"/>
              <w:right w:val="single" w:sz="4" w:space="0" w:color="auto"/>
            </w:tcBorders>
          </w:tcPr>
          <w:p w14:paraId="66737FC4" w14:textId="77777777" w:rsidR="00FE4B90" w:rsidRPr="00F04FE8" w:rsidRDefault="00FE4B90" w:rsidP="006373CB">
            <w:pPr>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tcPr>
          <w:p w14:paraId="77F9693A" w14:textId="77777777" w:rsidR="00FE4B90" w:rsidRPr="00F04FE8" w:rsidRDefault="00FE4B90" w:rsidP="006373CB">
            <w:pPr>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14:paraId="3646CCE8" w14:textId="77777777" w:rsidR="00FE4B90" w:rsidRPr="00F04FE8" w:rsidRDefault="00FE4B90" w:rsidP="006373CB">
            <w:pPr>
              <w:rPr>
                <w:rFonts w:ascii="Times New Roman" w:hAnsi="Times New Roman" w:cs="Times New Roman"/>
              </w:rPr>
            </w:pPr>
          </w:p>
        </w:tc>
      </w:tr>
    </w:tbl>
    <w:p w14:paraId="2382833F" w14:textId="77777777" w:rsidR="00FE4B90" w:rsidRDefault="00FE4B90" w:rsidP="00FE4B90">
      <w:pPr>
        <w:rPr>
          <w:rFonts w:ascii="Times New Roman" w:hAnsi="Times New Roman" w:cs="Times New Roman"/>
        </w:rPr>
      </w:pPr>
    </w:p>
    <w:p w14:paraId="60F1C567" w14:textId="77777777" w:rsidR="00FE4B90" w:rsidRDefault="00FE4B90" w:rsidP="00FE4B90">
      <w:pPr>
        <w:rPr>
          <w:rFonts w:ascii="Times New Roman" w:hAnsi="Times New Roman" w:cs="Times New Roman"/>
        </w:rPr>
      </w:pPr>
      <w:r w:rsidRPr="00F04FE8">
        <w:rPr>
          <w:rFonts w:ascii="Times New Roman" w:hAnsi="Times New Roman" w:cs="Times New Roman"/>
        </w:rPr>
        <w:t>К заявлению прилагаются следующие документы:</w:t>
      </w:r>
    </w:p>
    <w:p w14:paraId="362EDF21" w14:textId="77777777" w:rsidR="00FE4B90" w:rsidRDefault="00FE4B90" w:rsidP="00FE4B90">
      <w:pPr>
        <w:rPr>
          <w:rFonts w:ascii="Times New Roman" w:hAnsi="Times New Roman" w:cs="Times New Roman"/>
        </w:rPr>
      </w:pPr>
      <w:r>
        <w:rPr>
          <w:rFonts w:ascii="Times New Roman" w:hAnsi="Times New Roman" w:cs="Times New Roman"/>
        </w:rPr>
        <w:t xml:space="preserve">-. </w:t>
      </w:r>
    </w:p>
    <w:p w14:paraId="3F32BF3E" w14:textId="77777777" w:rsidR="00FE4B90" w:rsidRPr="00B5006C" w:rsidRDefault="00FE4B90" w:rsidP="00FE4B90">
      <w:pPr>
        <w:rPr>
          <w:rFonts w:ascii="Times New Roman" w:hAnsi="Times New Roman" w:cs="Times New Roman"/>
        </w:rPr>
      </w:pPr>
      <w:r w:rsidRPr="00B5006C">
        <w:rPr>
          <w:rFonts w:ascii="Times New Roman" w:hAnsi="Times New Roman" w:cs="Times New Roman"/>
        </w:rPr>
        <w:t>В соответствии со статьями 6, 8, 9 Федерального</w:t>
      </w:r>
      <w:r>
        <w:rPr>
          <w:rFonts w:ascii="Times New Roman" w:hAnsi="Times New Roman" w:cs="Times New Roman"/>
        </w:rPr>
        <w:t xml:space="preserve"> закона от 27 июля 2006 г. №152-ФЗ «О персональных данных»</w:t>
      </w:r>
      <w:r w:rsidRPr="00B5006C">
        <w:rPr>
          <w:rFonts w:ascii="Times New Roman" w:hAnsi="Times New Roman" w:cs="Times New Roman"/>
        </w:rPr>
        <w:t xml:space="preserve"> даю согласие на обработку своих персональных данных.</w:t>
      </w:r>
    </w:p>
    <w:p w14:paraId="18DF8797" w14:textId="77777777" w:rsidR="00FE4B90" w:rsidRPr="00F04FE8" w:rsidRDefault="00FE4B90" w:rsidP="00FE4B90">
      <w:pPr>
        <w:rPr>
          <w:rFonts w:ascii="Times New Roman" w:hAnsi="Times New Roman" w:cs="Times New Roman"/>
        </w:rPr>
      </w:pPr>
    </w:p>
    <w:p w14:paraId="52616C11" w14:textId="77777777" w:rsidR="00FE4B90" w:rsidRPr="00F04FE8" w:rsidRDefault="00FE4B90" w:rsidP="00FE4B90">
      <w:pPr>
        <w:rPr>
          <w:rFonts w:ascii="Times New Roman" w:hAnsi="Times New Roman" w:cs="Times New Roman"/>
        </w:rPr>
      </w:pPr>
      <w:r w:rsidRPr="00F04FE8">
        <w:rPr>
          <w:rFonts w:ascii="Times New Roman" w:hAnsi="Times New Roman" w:cs="Times New Roman"/>
        </w:rPr>
        <w:t>«____»____________20__ г.                                        Подпись заявителя______________</w:t>
      </w:r>
    </w:p>
    <w:p w14:paraId="7E7BBB90" w14:textId="77777777" w:rsidR="00FE4B90" w:rsidRPr="00F04FE8" w:rsidRDefault="00FE4B90" w:rsidP="00FE4B90">
      <w:pPr>
        <w:rPr>
          <w:rFonts w:ascii="Times New Roman" w:hAnsi="Times New Roman" w:cs="Times New Roman"/>
        </w:rPr>
      </w:pPr>
    </w:p>
    <w:p w14:paraId="6BD77906" w14:textId="77777777" w:rsidR="00FE4B90" w:rsidRDefault="00FE4B90" w:rsidP="00FE4B90">
      <w:pPr>
        <w:rPr>
          <w:rFonts w:ascii="Times New Roman" w:hAnsi="Times New Roman" w:cs="Times New Roman"/>
        </w:rPr>
      </w:pPr>
    </w:p>
    <w:p w14:paraId="444AC2CE" w14:textId="77777777" w:rsidR="00FE4B90" w:rsidRDefault="00FE4B90" w:rsidP="00FE4B90">
      <w:pPr>
        <w:pStyle w:val="1"/>
        <w:numPr>
          <w:ilvl w:val="0"/>
          <w:numId w:val="0"/>
        </w:numPr>
        <w:ind w:left="432"/>
        <w:jc w:val="right"/>
        <w:rPr>
          <w:rFonts w:ascii="Times New Roman" w:hAnsi="Times New Roman" w:cs="Times New Roman"/>
          <w:b/>
        </w:rPr>
      </w:pPr>
      <w:bookmarkStart w:id="41" w:name="_Toc110341770"/>
      <w:bookmarkStart w:id="42" w:name="_Hlk108021842"/>
    </w:p>
    <w:p w14:paraId="03203AC5" w14:textId="77777777" w:rsidR="00FE4B90" w:rsidRDefault="00FE4B90" w:rsidP="00FE4B90">
      <w:pPr>
        <w:pStyle w:val="1"/>
        <w:numPr>
          <w:ilvl w:val="0"/>
          <w:numId w:val="0"/>
        </w:numPr>
        <w:ind w:left="432"/>
        <w:jc w:val="right"/>
        <w:rPr>
          <w:rFonts w:ascii="Times New Roman" w:hAnsi="Times New Roman" w:cs="Times New Roman"/>
          <w:b/>
        </w:rPr>
      </w:pPr>
    </w:p>
    <w:p w14:paraId="067B5A8E" w14:textId="77777777" w:rsidR="00FE4B90" w:rsidRDefault="00FE4B90" w:rsidP="00FE4B90">
      <w:pPr>
        <w:pStyle w:val="1"/>
        <w:numPr>
          <w:ilvl w:val="0"/>
          <w:numId w:val="0"/>
        </w:numPr>
        <w:ind w:left="432"/>
        <w:jc w:val="right"/>
        <w:rPr>
          <w:rFonts w:ascii="Times New Roman" w:hAnsi="Times New Roman" w:cs="Times New Roman"/>
          <w:b/>
        </w:rPr>
      </w:pPr>
    </w:p>
    <w:p w14:paraId="454DBBE6" w14:textId="77777777" w:rsidR="00FE4B90" w:rsidRDefault="00FE4B90" w:rsidP="00FE4B90">
      <w:pPr>
        <w:pStyle w:val="1"/>
        <w:numPr>
          <w:ilvl w:val="0"/>
          <w:numId w:val="0"/>
        </w:numPr>
        <w:ind w:left="432"/>
        <w:jc w:val="right"/>
        <w:rPr>
          <w:rFonts w:ascii="Times New Roman" w:hAnsi="Times New Roman" w:cs="Times New Roman"/>
          <w:b/>
        </w:rPr>
      </w:pPr>
    </w:p>
    <w:p w14:paraId="522E4DDF" w14:textId="77777777" w:rsidR="00FE4B90" w:rsidRDefault="00FE4B90" w:rsidP="00FE4B90">
      <w:pPr>
        <w:pStyle w:val="1"/>
        <w:numPr>
          <w:ilvl w:val="0"/>
          <w:numId w:val="0"/>
        </w:numPr>
        <w:ind w:left="432"/>
        <w:jc w:val="right"/>
        <w:rPr>
          <w:rFonts w:ascii="Times New Roman" w:hAnsi="Times New Roman" w:cs="Times New Roman"/>
          <w:b/>
        </w:rPr>
      </w:pPr>
    </w:p>
    <w:p w14:paraId="556E4112" w14:textId="77777777" w:rsidR="00FE4B90" w:rsidRDefault="00FE4B90" w:rsidP="00FE4B90">
      <w:pPr>
        <w:pStyle w:val="1"/>
        <w:numPr>
          <w:ilvl w:val="0"/>
          <w:numId w:val="0"/>
        </w:numPr>
        <w:ind w:left="432"/>
        <w:jc w:val="right"/>
        <w:rPr>
          <w:rFonts w:ascii="Times New Roman" w:hAnsi="Times New Roman" w:cs="Times New Roman"/>
          <w:b/>
        </w:rPr>
      </w:pPr>
    </w:p>
    <w:p w14:paraId="01C3404F" w14:textId="77777777" w:rsidR="00FE4B90" w:rsidRDefault="00FE4B90" w:rsidP="00FE4B90">
      <w:pPr>
        <w:pStyle w:val="1"/>
        <w:numPr>
          <w:ilvl w:val="0"/>
          <w:numId w:val="0"/>
        </w:numPr>
        <w:ind w:left="432"/>
        <w:jc w:val="right"/>
        <w:rPr>
          <w:rFonts w:ascii="Times New Roman" w:hAnsi="Times New Roman" w:cs="Times New Roman"/>
          <w:b/>
        </w:rPr>
      </w:pPr>
    </w:p>
    <w:p w14:paraId="3A86D856" w14:textId="77777777" w:rsidR="007E3D75" w:rsidRPr="007E3D75" w:rsidRDefault="007E3D75" w:rsidP="007E3D75"/>
    <w:p w14:paraId="62263994" w14:textId="77777777" w:rsidR="00FE4B90" w:rsidRDefault="00FE4B90" w:rsidP="00FE4B90">
      <w:pPr>
        <w:pStyle w:val="1"/>
        <w:numPr>
          <w:ilvl w:val="0"/>
          <w:numId w:val="0"/>
        </w:numPr>
        <w:ind w:left="432"/>
        <w:jc w:val="right"/>
        <w:rPr>
          <w:rFonts w:ascii="Times New Roman" w:hAnsi="Times New Roman" w:cs="Times New Roman"/>
          <w:b/>
        </w:rPr>
      </w:pPr>
    </w:p>
    <w:p w14:paraId="6F7BC78B" w14:textId="77777777" w:rsidR="00FE4B90" w:rsidRPr="00F33C71" w:rsidRDefault="00FE4B90" w:rsidP="00FE4B90">
      <w:pPr>
        <w:pStyle w:val="1"/>
        <w:numPr>
          <w:ilvl w:val="0"/>
          <w:numId w:val="0"/>
        </w:numPr>
        <w:ind w:left="432"/>
        <w:jc w:val="right"/>
        <w:rPr>
          <w:rFonts w:ascii="Times New Roman" w:hAnsi="Times New Roman" w:cs="Times New Roman"/>
          <w:b/>
        </w:rPr>
      </w:pPr>
      <w:r w:rsidRPr="00F33C71">
        <w:rPr>
          <w:rFonts w:ascii="Times New Roman" w:hAnsi="Times New Roman" w:cs="Times New Roman"/>
          <w:b/>
        </w:rPr>
        <w:t>Приложение 4</w:t>
      </w:r>
    </w:p>
    <w:p w14:paraId="7AA30518" w14:textId="77777777" w:rsidR="00FE4B90" w:rsidRDefault="00FE4B90" w:rsidP="00FE4B90">
      <w:pPr>
        <w:tabs>
          <w:tab w:val="left" w:pos="709"/>
          <w:tab w:val="left" w:pos="993"/>
          <w:tab w:val="left" w:pos="1418"/>
          <w:tab w:val="left" w:pos="1701"/>
        </w:tabs>
        <w:spacing w:line="276" w:lineRule="auto"/>
        <w:ind w:right="-1" w:firstLine="709"/>
        <w:jc w:val="both"/>
        <w:rPr>
          <w:rFonts w:ascii="Times New Roman" w:hAnsi="Times New Roman" w:cs="Times New Roman"/>
          <w:bCs/>
        </w:rPr>
      </w:pPr>
    </w:p>
    <w:p w14:paraId="5B07759C" w14:textId="77777777" w:rsidR="00FE4B90" w:rsidRPr="00807DBF" w:rsidRDefault="00FE4B90" w:rsidP="00FE4B90">
      <w:pPr>
        <w:tabs>
          <w:tab w:val="left" w:pos="709"/>
          <w:tab w:val="left" w:pos="993"/>
          <w:tab w:val="left" w:pos="1418"/>
          <w:tab w:val="left" w:pos="1701"/>
        </w:tabs>
        <w:spacing w:line="276" w:lineRule="auto"/>
        <w:ind w:right="-1"/>
        <w:jc w:val="center"/>
        <w:rPr>
          <w:rFonts w:ascii="Times New Roman" w:hAnsi="Times New Roman" w:cs="Times New Roman"/>
          <w:b/>
          <w:bCs/>
        </w:rPr>
      </w:pPr>
      <w:r>
        <w:rPr>
          <w:rFonts w:ascii="Times New Roman" w:hAnsi="Times New Roman" w:cs="Times New Roman"/>
          <w:b/>
          <w:bCs/>
        </w:rPr>
        <w:t>Форма решения</w:t>
      </w:r>
      <w:r w:rsidRPr="00807DBF">
        <w:rPr>
          <w:rFonts w:ascii="Times New Roman" w:hAnsi="Times New Roman" w:cs="Times New Roman"/>
          <w:b/>
          <w:bCs/>
        </w:rPr>
        <w:t xml:space="preserve"> </w:t>
      </w:r>
      <w:r w:rsidRPr="00B63545">
        <w:rPr>
          <w:rFonts w:ascii="Times New Roman" w:hAnsi="Times New Roman" w:cs="Times New Roman"/>
          <w:b/>
          <w:bCs/>
        </w:rPr>
        <w:t>об отказе в приёме и регистрации документов</w:t>
      </w:r>
    </w:p>
    <w:p w14:paraId="4837C04E" w14:textId="77777777" w:rsidR="00FE4B90" w:rsidRDefault="00FE4B90" w:rsidP="00FE4B90">
      <w:pPr>
        <w:spacing w:line="20" w:lineRule="atLeast"/>
        <w:ind w:left="4395"/>
        <w:rPr>
          <w:rFonts w:ascii="Times New Roman" w:eastAsia="Calibri" w:hAnsi="Times New Roman" w:cs="Times New Roman"/>
        </w:rPr>
      </w:pPr>
    </w:p>
    <w:p w14:paraId="1DD959FD" w14:textId="77777777" w:rsidR="00FE4B90" w:rsidRDefault="00FE4B90" w:rsidP="00FE4B90">
      <w:pPr>
        <w:spacing w:line="20" w:lineRule="atLeast"/>
        <w:ind w:left="4395"/>
        <w:rPr>
          <w:rFonts w:ascii="Times New Roman" w:eastAsia="Calibri" w:hAnsi="Times New Roman" w:cs="Times New Roman"/>
        </w:rPr>
      </w:pPr>
      <w:proofErr w:type="gramStart"/>
      <w:r>
        <w:rPr>
          <w:rFonts w:ascii="Times New Roman" w:eastAsia="Calibri" w:hAnsi="Times New Roman" w:cs="Times New Roman"/>
        </w:rPr>
        <w:t>Кому:</w:t>
      </w:r>
      <w:r w:rsidRPr="00807DBF">
        <w:rPr>
          <w:rFonts w:ascii="Times New Roman" w:eastAsia="Calibri" w:hAnsi="Times New Roman" w:cs="Times New Roman"/>
        </w:rPr>
        <w:t>_</w:t>
      </w:r>
      <w:proofErr w:type="gramEnd"/>
      <w:r w:rsidRPr="00807DBF">
        <w:rPr>
          <w:rFonts w:ascii="Times New Roman" w:eastAsia="Calibri" w:hAnsi="Times New Roman" w:cs="Times New Roman"/>
        </w:rPr>
        <w:t>_____________________</w:t>
      </w:r>
    </w:p>
    <w:p w14:paraId="365DF6BC" w14:textId="77777777" w:rsidR="00FE4B90" w:rsidRPr="00807DBF" w:rsidRDefault="00FE4B90" w:rsidP="00FE4B90">
      <w:pPr>
        <w:spacing w:line="20" w:lineRule="atLeast"/>
        <w:ind w:left="4395"/>
        <w:rPr>
          <w:rFonts w:ascii="Times New Roman" w:eastAsia="Calibri" w:hAnsi="Times New Roman" w:cs="Times New Roman"/>
        </w:rPr>
      </w:pPr>
      <w:r>
        <w:rPr>
          <w:rFonts w:ascii="Times New Roman" w:eastAsia="Calibri" w:hAnsi="Times New Roman" w:cs="Times New Roman"/>
        </w:rPr>
        <w:t xml:space="preserve">Контактные </w:t>
      </w:r>
      <w:proofErr w:type="gramStart"/>
      <w:r>
        <w:rPr>
          <w:rFonts w:ascii="Times New Roman" w:eastAsia="Calibri" w:hAnsi="Times New Roman" w:cs="Times New Roman"/>
        </w:rPr>
        <w:t>данные:</w:t>
      </w:r>
      <w:r w:rsidRPr="00807DBF">
        <w:rPr>
          <w:rFonts w:ascii="Times New Roman" w:eastAsia="Calibri" w:hAnsi="Times New Roman" w:cs="Times New Roman"/>
        </w:rPr>
        <w:t>_</w:t>
      </w:r>
      <w:proofErr w:type="gramEnd"/>
      <w:r w:rsidRPr="00807DBF">
        <w:rPr>
          <w:rFonts w:ascii="Times New Roman" w:eastAsia="Calibri" w:hAnsi="Times New Roman" w:cs="Times New Roman"/>
        </w:rPr>
        <w:t>_____________</w:t>
      </w:r>
    </w:p>
    <w:p w14:paraId="4DCF4A23" w14:textId="77777777" w:rsidR="00FE4B90" w:rsidRPr="00807DBF" w:rsidRDefault="00FE4B90" w:rsidP="00FE4B90">
      <w:pPr>
        <w:ind w:left="4395"/>
        <w:rPr>
          <w:rFonts w:ascii="Times New Roman" w:eastAsia="Calibri" w:hAnsi="Times New Roman" w:cs="Times New Roman"/>
        </w:rPr>
      </w:pPr>
    </w:p>
    <w:p w14:paraId="245BF144" w14:textId="77777777" w:rsidR="00FE4B90" w:rsidRPr="00807DBF" w:rsidRDefault="00FE4B90" w:rsidP="00FE4B90">
      <w:pPr>
        <w:spacing w:line="256" w:lineRule="auto"/>
        <w:jc w:val="center"/>
        <w:rPr>
          <w:rFonts w:ascii="Times New Roman" w:eastAsia="Calibri" w:hAnsi="Times New Roman" w:cs="Times New Roman"/>
          <w:b/>
        </w:rPr>
      </w:pPr>
      <w:r w:rsidRPr="00807DBF">
        <w:rPr>
          <w:rFonts w:ascii="Times New Roman" w:eastAsia="Calibri" w:hAnsi="Times New Roman" w:cs="Times New Roman"/>
          <w:b/>
        </w:rPr>
        <w:t>РЕШЕНИЕ</w:t>
      </w:r>
    </w:p>
    <w:p w14:paraId="76437B4B" w14:textId="77777777" w:rsidR="00FE4B90" w:rsidRPr="00807DBF" w:rsidRDefault="00FE4B90" w:rsidP="00FE4B90">
      <w:pPr>
        <w:spacing w:line="256" w:lineRule="auto"/>
        <w:jc w:val="center"/>
        <w:rPr>
          <w:rFonts w:ascii="Times New Roman" w:eastAsia="Calibri" w:hAnsi="Times New Roman" w:cs="Times New Roman"/>
          <w:b/>
          <w:bCs/>
        </w:rPr>
      </w:pPr>
      <w:r w:rsidRPr="00B63545">
        <w:rPr>
          <w:rFonts w:ascii="Times New Roman" w:eastAsia="Calibri" w:hAnsi="Times New Roman" w:cs="Times New Roman"/>
          <w:b/>
          <w:bCs/>
        </w:rPr>
        <w:t>об отказе в приёме и реги</w:t>
      </w:r>
      <w:r>
        <w:rPr>
          <w:rFonts w:ascii="Times New Roman" w:eastAsia="Calibri" w:hAnsi="Times New Roman" w:cs="Times New Roman"/>
          <w:b/>
          <w:bCs/>
        </w:rPr>
        <w:t xml:space="preserve">страции документов, необходимых </w:t>
      </w:r>
      <w:r w:rsidRPr="00B63545">
        <w:rPr>
          <w:rFonts w:ascii="Times New Roman" w:eastAsia="Calibri" w:hAnsi="Times New Roman" w:cs="Times New Roman"/>
          <w:b/>
          <w:bCs/>
        </w:rPr>
        <w:t>для предоставления услуги</w:t>
      </w:r>
    </w:p>
    <w:tbl>
      <w:tblPr>
        <w:tblStyle w:val="71"/>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FE4B90" w:rsidRPr="00807DBF" w14:paraId="67D6A1F5" w14:textId="77777777" w:rsidTr="006373CB">
        <w:trPr>
          <w:trHeight w:val="340"/>
        </w:trPr>
        <w:tc>
          <w:tcPr>
            <w:tcW w:w="567" w:type="dxa"/>
            <w:hideMark/>
          </w:tcPr>
          <w:p w14:paraId="15DDD1ED" w14:textId="77777777" w:rsidR="00FE4B90" w:rsidRPr="00807DBF" w:rsidRDefault="00FE4B90" w:rsidP="006373CB">
            <w:pPr>
              <w:rPr>
                <w:rFonts w:ascii="Times New Roman" w:hAnsi="Times New Roman"/>
              </w:rPr>
            </w:pPr>
            <w:r w:rsidRPr="00807DBF">
              <w:rPr>
                <w:rFonts w:ascii="Times New Roman" w:hAnsi="Times New Roman"/>
              </w:rPr>
              <w:t>от</w:t>
            </w:r>
          </w:p>
        </w:tc>
        <w:tc>
          <w:tcPr>
            <w:tcW w:w="2405" w:type="dxa"/>
            <w:tcBorders>
              <w:top w:val="nil"/>
              <w:left w:val="nil"/>
              <w:bottom w:val="single" w:sz="4" w:space="0" w:color="auto"/>
              <w:right w:val="nil"/>
            </w:tcBorders>
          </w:tcPr>
          <w:p w14:paraId="79CB374D" w14:textId="77777777" w:rsidR="00FE4B90" w:rsidRPr="00807DBF" w:rsidRDefault="00FE4B90" w:rsidP="006373CB">
            <w:pPr>
              <w:jc w:val="center"/>
              <w:rPr>
                <w:rFonts w:ascii="Times New Roman" w:hAnsi="Times New Roman"/>
              </w:rPr>
            </w:pPr>
          </w:p>
        </w:tc>
        <w:tc>
          <w:tcPr>
            <w:tcW w:w="3265" w:type="dxa"/>
          </w:tcPr>
          <w:p w14:paraId="04158CBF" w14:textId="77777777" w:rsidR="00FE4B90" w:rsidRPr="00807DBF" w:rsidRDefault="00FE4B90" w:rsidP="006373CB">
            <w:pPr>
              <w:rPr>
                <w:rFonts w:ascii="Times New Roman" w:hAnsi="Times New Roman"/>
              </w:rPr>
            </w:pPr>
          </w:p>
        </w:tc>
        <w:tc>
          <w:tcPr>
            <w:tcW w:w="709" w:type="dxa"/>
            <w:hideMark/>
          </w:tcPr>
          <w:p w14:paraId="49C533F5" w14:textId="77777777" w:rsidR="00FE4B90" w:rsidRPr="00807DBF" w:rsidRDefault="00FE4B90" w:rsidP="006373CB">
            <w:pPr>
              <w:rPr>
                <w:rFonts w:ascii="Times New Roman" w:hAnsi="Times New Roman"/>
              </w:rPr>
            </w:pPr>
            <w:r w:rsidRPr="00807DBF">
              <w:rPr>
                <w:rFonts w:ascii="Times New Roman" w:hAnsi="Times New Roman"/>
              </w:rPr>
              <w:t>№</w:t>
            </w:r>
          </w:p>
        </w:tc>
        <w:tc>
          <w:tcPr>
            <w:tcW w:w="2552" w:type="dxa"/>
            <w:tcBorders>
              <w:top w:val="nil"/>
              <w:left w:val="nil"/>
              <w:bottom w:val="single" w:sz="4" w:space="0" w:color="auto"/>
              <w:right w:val="nil"/>
            </w:tcBorders>
          </w:tcPr>
          <w:p w14:paraId="2D671D2A" w14:textId="77777777" w:rsidR="00FE4B90" w:rsidRPr="00807DBF" w:rsidRDefault="00FE4B90" w:rsidP="006373CB">
            <w:pPr>
              <w:jc w:val="center"/>
              <w:rPr>
                <w:rFonts w:ascii="Times New Roman" w:hAnsi="Times New Roman"/>
              </w:rPr>
            </w:pPr>
          </w:p>
        </w:tc>
      </w:tr>
    </w:tbl>
    <w:p w14:paraId="30101BB5" w14:textId="77777777" w:rsidR="00FE4B90" w:rsidRPr="00807DBF" w:rsidRDefault="00FE4B90" w:rsidP="00FE4B90">
      <w:pPr>
        <w:spacing w:line="256" w:lineRule="auto"/>
        <w:rPr>
          <w:rFonts w:ascii="Times New Roman" w:eastAsia="Calibri" w:hAnsi="Times New Roman" w:cs="Times New Roman"/>
        </w:rPr>
      </w:pPr>
    </w:p>
    <w:bookmarkEnd w:id="41"/>
    <w:p w14:paraId="7503B136" w14:textId="77777777" w:rsidR="00FE4B90" w:rsidRPr="00947D71" w:rsidRDefault="00FE4B90" w:rsidP="00FE4B90">
      <w:pPr>
        <w:ind w:firstLine="567"/>
        <w:jc w:val="both"/>
        <w:rPr>
          <w:rFonts w:ascii="Times New Roman" w:eastAsia="Calibri" w:hAnsi="Times New Roman" w:cs="Times New Roman"/>
        </w:rPr>
      </w:pPr>
      <w:r w:rsidRPr="00947D71">
        <w:rPr>
          <w:rFonts w:ascii="Times New Roman" w:eastAsia="Calibri" w:hAnsi="Times New Roman" w:cs="Times New Roman"/>
        </w:rPr>
        <w:t xml:space="preserve">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w:t>
      </w:r>
      <w:r>
        <w:rPr>
          <w:rFonts w:ascii="Times New Roman" w:eastAsia="Calibri" w:hAnsi="Times New Roman" w:cs="Times New Roman"/>
        </w:rPr>
        <w:t xml:space="preserve">муниципальной </w:t>
      </w:r>
      <w:r w:rsidRPr="00947D71">
        <w:rPr>
          <w:rFonts w:ascii="Times New Roman" w:eastAsia="Calibri" w:hAnsi="Times New Roman" w:cs="Times New Roman"/>
        </w:rPr>
        <w:t xml:space="preserve">услуги по следующим основаниям: </w:t>
      </w:r>
    </w:p>
    <w:p w14:paraId="29B2693E" w14:textId="77777777" w:rsidR="00FE4B90" w:rsidRPr="00947D71" w:rsidRDefault="00FE4B90" w:rsidP="00FE4B90">
      <w:pPr>
        <w:ind w:firstLine="567"/>
        <w:jc w:val="both"/>
        <w:rPr>
          <w:rFonts w:ascii="Times New Roman" w:eastAsia="Calibri" w:hAnsi="Times New Roman" w:cs="Times New Roman"/>
        </w:rPr>
      </w:pPr>
      <w:r w:rsidRPr="00947D71">
        <w:rPr>
          <w:rFonts w:ascii="Times New Roman" w:eastAsia="Calibri" w:hAnsi="Times New Roman" w:cs="Times New Roman"/>
        </w:rPr>
        <w:t>____________</w:t>
      </w:r>
    </w:p>
    <w:p w14:paraId="3C7C367B" w14:textId="77777777" w:rsidR="00FE4B90" w:rsidRPr="00947D71" w:rsidRDefault="00FE4B90" w:rsidP="00FE4B90">
      <w:pPr>
        <w:ind w:firstLine="567"/>
        <w:jc w:val="both"/>
        <w:rPr>
          <w:rFonts w:ascii="Times New Roman" w:eastAsia="Calibri" w:hAnsi="Times New Roman" w:cs="Times New Roman"/>
        </w:rPr>
      </w:pPr>
      <w:r w:rsidRPr="00947D71">
        <w:rPr>
          <w:rFonts w:ascii="Times New Roman" w:eastAsia="Calibri" w:hAnsi="Times New Roman" w:cs="Times New Roman"/>
        </w:rPr>
        <w:t xml:space="preserve">Дополнительно информируем: </w:t>
      </w:r>
    </w:p>
    <w:p w14:paraId="0442E70D" w14:textId="77777777" w:rsidR="00FE4B90" w:rsidRPr="00947D71" w:rsidRDefault="00FE4B90" w:rsidP="00FE4B90">
      <w:pPr>
        <w:ind w:firstLine="567"/>
        <w:jc w:val="both"/>
        <w:rPr>
          <w:rFonts w:ascii="Times New Roman" w:eastAsia="Calibri" w:hAnsi="Times New Roman" w:cs="Times New Roman"/>
        </w:rPr>
      </w:pPr>
      <w:r w:rsidRPr="00947D71">
        <w:rPr>
          <w:rFonts w:ascii="Times New Roman" w:eastAsia="Calibri" w:hAnsi="Times New Roman" w:cs="Times New Roman"/>
        </w:rPr>
        <w:t>____________</w:t>
      </w:r>
    </w:p>
    <w:p w14:paraId="15A69373" w14:textId="77777777" w:rsidR="00FE4B90" w:rsidRPr="00947D71" w:rsidRDefault="00FE4B90" w:rsidP="00FE4B90">
      <w:pPr>
        <w:ind w:firstLine="567"/>
        <w:jc w:val="both"/>
        <w:rPr>
          <w:rFonts w:ascii="Times New Roman" w:eastAsia="Calibri" w:hAnsi="Times New Roman" w:cs="Times New Roman"/>
        </w:rPr>
      </w:pPr>
      <w:r w:rsidRPr="00947D71">
        <w:rPr>
          <w:rFonts w:ascii="Times New Roman" w:eastAsia="Calibri" w:hAnsi="Times New Roman" w:cs="Times New Roman"/>
        </w:rPr>
        <w:t>Вы вправе повторно обратиться в уполномоченный орган с заявлением после устранения указанных нарушений.</w:t>
      </w:r>
    </w:p>
    <w:p w14:paraId="32735F52" w14:textId="77777777" w:rsidR="00FE4B90" w:rsidRPr="00947D71" w:rsidRDefault="00FE4B90" w:rsidP="00FE4B90">
      <w:pPr>
        <w:ind w:firstLine="567"/>
        <w:jc w:val="both"/>
        <w:rPr>
          <w:rFonts w:ascii="Times New Roman" w:eastAsia="Calibri" w:hAnsi="Times New Roman" w:cs="Times New Roman"/>
        </w:rPr>
      </w:pPr>
      <w:r w:rsidRPr="00947D71">
        <w:rPr>
          <w:rFonts w:ascii="Times New Roman" w:eastAsia="Calibri"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0F1C9DA4" w14:textId="77777777" w:rsidR="00FE4B90" w:rsidRPr="00947D71" w:rsidRDefault="00FE4B90" w:rsidP="00FE4B90">
      <w:pPr>
        <w:tabs>
          <w:tab w:val="left" w:pos="1092"/>
        </w:tabs>
        <w:ind w:firstLine="426"/>
        <w:jc w:val="both"/>
        <w:rPr>
          <w:rFonts w:ascii="Times New Roman" w:eastAsia="Calibri" w:hAnsi="Times New Roman" w:cs="Times New Roman"/>
          <w:bCs/>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4"/>
      </w:tblGrid>
      <w:tr w:rsidR="00FE4B90" w:rsidRPr="00947D71" w14:paraId="17BF1749" w14:textId="77777777" w:rsidTr="006373CB">
        <w:tc>
          <w:tcPr>
            <w:tcW w:w="5098" w:type="dxa"/>
            <w:tcBorders>
              <w:top w:val="nil"/>
              <w:left w:val="nil"/>
              <w:bottom w:val="nil"/>
              <w:right w:val="single" w:sz="4" w:space="0" w:color="auto"/>
            </w:tcBorders>
          </w:tcPr>
          <w:p w14:paraId="57D84FAE" w14:textId="77777777" w:rsidR="00FE4B90" w:rsidRPr="00947D71" w:rsidRDefault="00FE4B90" w:rsidP="006373CB">
            <w:pPr>
              <w:spacing w:after="160" w:line="256" w:lineRule="auto"/>
              <w:jc w:val="center"/>
              <w:rPr>
                <w:rFonts w:ascii="Times New Roman" w:eastAsia="Calibri" w:hAnsi="Times New Roman" w:cs="Times New Roman"/>
                <w:bCs/>
              </w:rPr>
            </w:pPr>
            <w:r w:rsidRPr="00947D71">
              <w:rPr>
                <w:rFonts w:ascii="Times New Roman" w:eastAsia="Calibri" w:hAnsi="Times New Roman" w:cs="Times New Roman"/>
                <w:bCs/>
              </w:rPr>
              <w:t>Должность, ФИО сотрудника, принявшего решение</w:t>
            </w:r>
          </w:p>
          <w:p w14:paraId="20759B68" w14:textId="77777777" w:rsidR="00FE4B90" w:rsidRPr="00947D71" w:rsidRDefault="00FE4B90" w:rsidP="006373CB">
            <w:pPr>
              <w:spacing w:after="160" w:line="256" w:lineRule="auto"/>
              <w:jc w:val="both"/>
              <w:rPr>
                <w:rFonts w:ascii="Times New Roman" w:eastAsia="Calibri" w:hAnsi="Times New Roman" w:cs="Times New Roman"/>
                <w:bCs/>
              </w:rPr>
            </w:pPr>
          </w:p>
        </w:tc>
        <w:tc>
          <w:tcPr>
            <w:tcW w:w="4529" w:type="dxa"/>
            <w:tcBorders>
              <w:top w:val="single" w:sz="4" w:space="0" w:color="auto"/>
              <w:left w:val="single" w:sz="4" w:space="0" w:color="auto"/>
              <w:bottom w:val="single" w:sz="4" w:space="0" w:color="auto"/>
              <w:right w:val="single" w:sz="4" w:space="0" w:color="auto"/>
            </w:tcBorders>
            <w:hideMark/>
          </w:tcPr>
          <w:p w14:paraId="5AD7AC69" w14:textId="77777777" w:rsidR="00FE4B90" w:rsidRDefault="00FE4B90" w:rsidP="006373CB">
            <w:pPr>
              <w:jc w:val="center"/>
              <w:rPr>
                <w:rFonts w:ascii="Times New Roman" w:eastAsia="Calibri" w:hAnsi="Times New Roman" w:cs="Times New Roman"/>
                <w:bCs/>
              </w:rPr>
            </w:pPr>
          </w:p>
          <w:p w14:paraId="1EFE2ADD" w14:textId="77777777" w:rsidR="00FE4B90" w:rsidRPr="00947D71" w:rsidRDefault="00FE4B90" w:rsidP="006373CB">
            <w:pPr>
              <w:jc w:val="center"/>
              <w:rPr>
                <w:rFonts w:ascii="Times New Roman" w:eastAsia="Calibri" w:hAnsi="Times New Roman" w:cs="Times New Roman"/>
                <w:bCs/>
              </w:rPr>
            </w:pPr>
            <w:r>
              <w:rPr>
                <w:rFonts w:ascii="Times New Roman" w:eastAsia="Calibri" w:hAnsi="Times New Roman" w:cs="Times New Roman"/>
                <w:bCs/>
              </w:rPr>
              <w:t xml:space="preserve">Подпись/ </w:t>
            </w:r>
            <w:r>
              <w:rPr>
                <w:rFonts w:ascii="Times New Roman" w:eastAsia="Calibri" w:hAnsi="Times New Roman" w:cs="Times New Roman"/>
                <w:bCs/>
              </w:rPr>
              <w:br/>
              <w:t xml:space="preserve">Сведения об электронной </w:t>
            </w:r>
            <w:r w:rsidRPr="00807DBF">
              <w:rPr>
                <w:rFonts w:ascii="Times New Roman" w:eastAsia="Calibri" w:hAnsi="Times New Roman" w:cs="Times New Roman"/>
                <w:bCs/>
              </w:rPr>
              <w:t>подписи</w:t>
            </w:r>
          </w:p>
        </w:tc>
      </w:tr>
    </w:tbl>
    <w:p w14:paraId="18ED0B70" w14:textId="77777777" w:rsidR="00FE4B90" w:rsidRDefault="00FE4B90" w:rsidP="00FE4B90">
      <w:pPr>
        <w:tabs>
          <w:tab w:val="left" w:pos="851"/>
          <w:tab w:val="left" w:pos="1134"/>
        </w:tabs>
        <w:spacing w:line="276" w:lineRule="auto"/>
        <w:jc w:val="both"/>
        <w:rPr>
          <w:rFonts w:ascii="Times New Roman" w:hAnsi="Times New Roman" w:cs="Times New Roman"/>
          <w:bCs/>
          <w:lang w:bidi="ru-RU"/>
        </w:rPr>
      </w:pPr>
    </w:p>
    <w:p w14:paraId="58DC78D7" w14:textId="77777777" w:rsidR="00FE4B90" w:rsidRPr="00947D71" w:rsidRDefault="00FE4B90" w:rsidP="00FE4B90">
      <w:pPr>
        <w:tabs>
          <w:tab w:val="left" w:pos="851"/>
          <w:tab w:val="left" w:pos="1134"/>
        </w:tabs>
        <w:spacing w:line="276" w:lineRule="auto"/>
        <w:jc w:val="both"/>
        <w:rPr>
          <w:rFonts w:ascii="Times New Roman" w:hAnsi="Times New Roman" w:cs="Times New Roman"/>
          <w:bCs/>
          <w:lang w:bidi="ru-RU"/>
        </w:rPr>
      </w:pPr>
      <w:r>
        <w:rPr>
          <w:rFonts w:ascii="Times New Roman" w:hAnsi="Times New Roman" w:cs="Times New Roman"/>
          <w:bCs/>
          <w:lang w:bidi="ru-RU"/>
        </w:rPr>
        <w:t>_____________________________________________________________________________</w:t>
      </w:r>
    </w:p>
    <w:p w14:paraId="1D14AFF1" w14:textId="77777777" w:rsidR="00FE4B90" w:rsidRPr="00947D71" w:rsidRDefault="00FE4B90" w:rsidP="00FE4B90">
      <w:pPr>
        <w:pBdr>
          <w:top w:val="nil"/>
          <w:left w:val="nil"/>
          <w:bottom w:val="nil"/>
          <w:right w:val="nil"/>
          <w:between w:val="nil"/>
        </w:pBdr>
        <w:tabs>
          <w:tab w:val="left" w:pos="851"/>
          <w:tab w:val="left" w:pos="1644"/>
          <w:tab w:val="left" w:pos="1928"/>
          <w:tab w:val="left" w:pos="2325"/>
          <w:tab w:val="left" w:pos="0"/>
        </w:tabs>
        <w:spacing w:line="360" w:lineRule="auto"/>
        <w:ind w:left="5245"/>
        <w:jc w:val="both"/>
        <w:rPr>
          <w:rFonts w:ascii="Times New Roman" w:hAnsi="Times New Roman" w:cs="Times New Roman"/>
        </w:rPr>
      </w:pPr>
    </w:p>
    <w:bookmarkEnd w:id="42"/>
    <w:p w14:paraId="3DAE703E" w14:textId="77777777" w:rsidR="00FE4B90" w:rsidRPr="00C95815" w:rsidRDefault="00FE4B90" w:rsidP="00FE4B90"/>
    <w:p w14:paraId="6814BD22" w14:textId="77777777" w:rsidR="00B21329" w:rsidRPr="00124416" w:rsidRDefault="00B21329" w:rsidP="00B21329">
      <w:pPr>
        <w:rPr>
          <w:rFonts w:ascii="Arial" w:hAnsi="Arial" w:cs="Arial"/>
          <w:sz w:val="18"/>
          <w:szCs w:val="18"/>
        </w:rPr>
      </w:pPr>
    </w:p>
    <w:sectPr w:rsidR="00B21329" w:rsidRPr="00124416" w:rsidSect="0004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71A"/>
    <w:multiLevelType w:val="hybridMultilevel"/>
    <w:tmpl w:val="644A05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793544"/>
    <w:multiLevelType w:val="hybridMultilevel"/>
    <w:tmpl w:val="3B6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4A730B"/>
    <w:multiLevelType w:val="multilevel"/>
    <w:tmpl w:val="F09647A6"/>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703337A"/>
    <w:multiLevelType w:val="hybridMultilevel"/>
    <w:tmpl w:val="FD96E8E2"/>
    <w:lvl w:ilvl="0" w:tplc="BDACFE72">
      <w:start w:val="1"/>
      <w:numFmt w:val="decimal"/>
      <w:lvlText w:val="%1."/>
      <w:lvlJc w:val="left"/>
      <w:pPr>
        <w:ind w:left="1961"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502227"/>
    <w:multiLevelType w:val="hybridMultilevel"/>
    <w:tmpl w:val="E44A9FE8"/>
    <w:lvl w:ilvl="0" w:tplc="FB34B298">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0B8A6955"/>
    <w:multiLevelType w:val="hybridMultilevel"/>
    <w:tmpl w:val="3BD6E384"/>
    <w:lvl w:ilvl="0" w:tplc="BDACFE72">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CBA0049"/>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9" w15:restartNumberingAfterBreak="0">
    <w:nsid w:val="0F8E67CE"/>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0"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4C74F07"/>
    <w:multiLevelType w:val="hybridMultilevel"/>
    <w:tmpl w:val="AE602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D044DB"/>
    <w:multiLevelType w:val="hybridMultilevel"/>
    <w:tmpl w:val="A5367EE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15:restartNumberingAfterBreak="0">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973B49"/>
    <w:multiLevelType w:val="hybridMultilevel"/>
    <w:tmpl w:val="4000A5D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15:restartNumberingAfterBreak="0">
    <w:nsid w:val="42A03B1C"/>
    <w:multiLevelType w:val="multilevel"/>
    <w:tmpl w:val="D30AC0E2"/>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8152F8"/>
    <w:multiLevelType w:val="multilevel"/>
    <w:tmpl w:val="995CD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262A80"/>
    <w:multiLevelType w:val="hybridMultilevel"/>
    <w:tmpl w:val="8E549126"/>
    <w:lvl w:ilvl="0" w:tplc="DA22CF44">
      <w:start w:val="1"/>
      <w:numFmt w:val="decimal"/>
      <w:lvlText w:val="%1."/>
      <w:lvlJc w:val="left"/>
      <w:pPr>
        <w:tabs>
          <w:tab w:val="num" w:pos="780"/>
        </w:tabs>
        <w:ind w:left="780" w:hanging="360"/>
      </w:pPr>
      <w:rPr>
        <w:rFonts w:hint="default"/>
      </w:rPr>
    </w:lvl>
    <w:lvl w:ilvl="1" w:tplc="06C6157C">
      <w:numFmt w:val="none"/>
      <w:lvlText w:val=""/>
      <w:lvlJc w:val="left"/>
      <w:pPr>
        <w:tabs>
          <w:tab w:val="num" w:pos="360"/>
        </w:tabs>
      </w:pPr>
    </w:lvl>
    <w:lvl w:ilvl="2" w:tplc="96EA0108">
      <w:numFmt w:val="none"/>
      <w:lvlText w:val=""/>
      <w:lvlJc w:val="left"/>
      <w:pPr>
        <w:tabs>
          <w:tab w:val="num" w:pos="360"/>
        </w:tabs>
      </w:pPr>
    </w:lvl>
    <w:lvl w:ilvl="3" w:tplc="D2C6A434">
      <w:numFmt w:val="none"/>
      <w:lvlText w:val=""/>
      <w:lvlJc w:val="left"/>
      <w:pPr>
        <w:tabs>
          <w:tab w:val="num" w:pos="360"/>
        </w:tabs>
      </w:pPr>
    </w:lvl>
    <w:lvl w:ilvl="4" w:tplc="FF18DC20">
      <w:numFmt w:val="none"/>
      <w:lvlText w:val=""/>
      <w:lvlJc w:val="left"/>
      <w:pPr>
        <w:tabs>
          <w:tab w:val="num" w:pos="360"/>
        </w:tabs>
      </w:pPr>
    </w:lvl>
    <w:lvl w:ilvl="5" w:tplc="7BF4D91C">
      <w:numFmt w:val="none"/>
      <w:lvlText w:val=""/>
      <w:lvlJc w:val="left"/>
      <w:pPr>
        <w:tabs>
          <w:tab w:val="num" w:pos="360"/>
        </w:tabs>
      </w:pPr>
    </w:lvl>
    <w:lvl w:ilvl="6" w:tplc="BA8C2B50">
      <w:numFmt w:val="none"/>
      <w:lvlText w:val=""/>
      <w:lvlJc w:val="left"/>
      <w:pPr>
        <w:tabs>
          <w:tab w:val="num" w:pos="360"/>
        </w:tabs>
      </w:pPr>
    </w:lvl>
    <w:lvl w:ilvl="7" w:tplc="232E0548">
      <w:numFmt w:val="none"/>
      <w:lvlText w:val=""/>
      <w:lvlJc w:val="left"/>
      <w:pPr>
        <w:tabs>
          <w:tab w:val="num" w:pos="360"/>
        </w:tabs>
      </w:pPr>
    </w:lvl>
    <w:lvl w:ilvl="8" w:tplc="F844FBB4">
      <w:numFmt w:val="none"/>
      <w:lvlText w:val=""/>
      <w:lvlJc w:val="left"/>
      <w:pPr>
        <w:tabs>
          <w:tab w:val="num" w:pos="360"/>
        </w:tabs>
      </w:pPr>
    </w:lvl>
  </w:abstractNum>
  <w:abstractNum w:abstractNumId="21"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BC3628"/>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23" w15:restartNumberingAfterBreak="0">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26" w15:restartNumberingAfterBreak="0">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4D3E9C"/>
    <w:multiLevelType w:val="multilevel"/>
    <w:tmpl w:val="43CECC52"/>
    <w:lvl w:ilvl="0">
      <w:start w:val="1"/>
      <w:numFmt w:val="decimal"/>
      <w:lvlText w:val="%1."/>
      <w:lvlJc w:val="left"/>
      <w:pPr>
        <w:ind w:left="1394" w:hanging="855"/>
      </w:pPr>
      <w:rPr>
        <w:rFonts w:hint="default"/>
        <w:b/>
      </w:rPr>
    </w:lvl>
    <w:lvl w:ilvl="1">
      <w:start w:val="1"/>
      <w:numFmt w:val="decimal"/>
      <w:isLgl/>
      <w:lvlText w:val="%1.%2."/>
      <w:lvlJc w:val="left"/>
      <w:pPr>
        <w:ind w:left="2158" w:hanging="1605"/>
      </w:pPr>
      <w:rPr>
        <w:rFonts w:hint="default"/>
      </w:rPr>
    </w:lvl>
    <w:lvl w:ilvl="2">
      <w:start w:val="2"/>
      <w:numFmt w:val="decimal"/>
      <w:isLgl/>
      <w:lvlText w:val="%1.%2.%3."/>
      <w:lvlJc w:val="left"/>
      <w:pPr>
        <w:ind w:left="2172" w:hanging="1605"/>
      </w:pPr>
      <w:rPr>
        <w:rFonts w:hint="default"/>
      </w:rPr>
    </w:lvl>
    <w:lvl w:ilvl="3">
      <w:start w:val="1"/>
      <w:numFmt w:val="decimal"/>
      <w:isLgl/>
      <w:lvlText w:val="%1.%2.%3.%4."/>
      <w:lvlJc w:val="left"/>
      <w:pPr>
        <w:ind w:left="2186" w:hanging="1605"/>
      </w:pPr>
      <w:rPr>
        <w:rFonts w:hint="default"/>
      </w:rPr>
    </w:lvl>
    <w:lvl w:ilvl="4">
      <w:start w:val="1"/>
      <w:numFmt w:val="decimal"/>
      <w:isLgl/>
      <w:lvlText w:val="%1.%2.%3.%4.%5."/>
      <w:lvlJc w:val="left"/>
      <w:pPr>
        <w:ind w:left="2200" w:hanging="1605"/>
      </w:pPr>
      <w:rPr>
        <w:rFonts w:hint="default"/>
      </w:rPr>
    </w:lvl>
    <w:lvl w:ilvl="5">
      <w:start w:val="1"/>
      <w:numFmt w:val="decimal"/>
      <w:isLgl/>
      <w:lvlText w:val="%1.%2.%3.%4.%5.%6."/>
      <w:lvlJc w:val="left"/>
      <w:pPr>
        <w:ind w:left="2214" w:hanging="1605"/>
      </w:pPr>
      <w:rPr>
        <w:rFonts w:hint="default"/>
      </w:rPr>
    </w:lvl>
    <w:lvl w:ilvl="6">
      <w:start w:val="1"/>
      <w:numFmt w:val="decimal"/>
      <w:isLgl/>
      <w:lvlText w:val="%1.%2.%3.%4.%5.%6.%7."/>
      <w:lvlJc w:val="left"/>
      <w:pPr>
        <w:ind w:left="2228" w:hanging="1605"/>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11" w:hanging="2160"/>
      </w:pPr>
      <w:rPr>
        <w:rFonts w:hint="default"/>
      </w:rPr>
    </w:lvl>
  </w:abstractNum>
  <w:abstractNum w:abstractNumId="28" w15:restartNumberingAfterBreak="0">
    <w:nsid w:val="723C4A65"/>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29"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78042F"/>
    <w:multiLevelType w:val="hybridMultilevel"/>
    <w:tmpl w:val="746CE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568424637">
    <w:abstractNumId w:val="23"/>
  </w:num>
  <w:num w:numId="2" w16cid:durableId="1566179436">
    <w:abstractNumId w:val="14"/>
  </w:num>
  <w:num w:numId="3" w16cid:durableId="1652520558">
    <w:abstractNumId w:val="24"/>
  </w:num>
  <w:num w:numId="4" w16cid:durableId="1605650221">
    <w:abstractNumId w:val="0"/>
  </w:num>
  <w:num w:numId="5" w16cid:durableId="352078897">
    <w:abstractNumId w:val="20"/>
  </w:num>
  <w:num w:numId="6" w16cid:durableId="1040863255">
    <w:abstractNumId w:val="1"/>
  </w:num>
  <w:num w:numId="7" w16cid:durableId="762995379">
    <w:abstractNumId w:val="27"/>
  </w:num>
  <w:num w:numId="8" w16cid:durableId="222571998">
    <w:abstractNumId w:val="4"/>
  </w:num>
  <w:num w:numId="9" w16cid:durableId="1921254983">
    <w:abstractNumId w:val="6"/>
  </w:num>
  <w:num w:numId="10" w16cid:durableId="1532109829">
    <w:abstractNumId w:val="28"/>
  </w:num>
  <w:num w:numId="11" w16cid:durableId="500463678">
    <w:abstractNumId w:val="8"/>
  </w:num>
  <w:num w:numId="12" w16cid:durableId="1315572365">
    <w:abstractNumId w:val="9"/>
  </w:num>
  <w:num w:numId="13" w16cid:durableId="1489974807">
    <w:abstractNumId w:val="22"/>
  </w:num>
  <w:num w:numId="14" w16cid:durableId="2098213954">
    <w:abstractNumId w:val="17"/>
  </w:num>
  <w:num w:numId="15" w16cid:durableId="1519661522">
    <w:abstractNumId w:val="30"/>
  </w:num>
  <w:num w:numId="16" w16cid:durableId="125045849">
    <w:abstractNumId w:val="15"/>
  </w:num>
  <w:num w:numId="17" w16cid:durableId="1477406674">
    <w:abstractNumId w:val="5"/>
  </w:num>
  <w:num w:numId="18" w16cid:durableId="148982369">
    <w:abstractNumId w:val="11"/>
  </w:num>
  <w:num w:numId="19" w16cid:durableId="352000146">
    <w:abstractNumId w:val="12"/>
  </w:num>
  <w:num w:numId="20" w16cid:durableId="2048723450">
    <w:abstractNumId w:val="2"/>
  </w:num>
  <w:num w:numId="21" w16cid:durableId="1014723861">
    <w:abstractNumId w:val="10"/>
  </w:num>
  <w:num w:numId="22" w16cid:durableId="124666851">
    <w:abstractNumId w:val="7"/>
  </w:num>
  <w:num w:numId="23" w16cid:durableId="1456488873">
    <w:abstractNumId w:val="19"/>
  </w:num>
  <w:num w:numId="24" w16cid:durableId="1301764481">
    <w:abstractNumId w:val="25"/>
  </w:num>
  <w:num w:numId="25" w16cid:durableId="1132017443">
    <w:abstractNumId w:val="21"/>
  </w:num>
  <w:num w:numId="26" w16cid:durableId="1431897774">
    <w:abstractNumId w:val="29"/>
  </w:num>
  <w:num w:numId="27" w16cid:durableId="255871205">
    <w:abstractNumId w:val="26"/>
  </w:num>
  <w:num w:numId="28" w16cid:durableId="2053991277">
    <w:abstractNumId w:val="18"/>
  </w:num>
  <w:num w:numId="29" w16cid:durableId="1711223253">
    <w:abstractNumId w:val="3"/>
  </w:num>
  <w:num w:numId="30" w16cid:durableId="1002657280">
    <w:abstractNumId w:val="13"/>
  </w:num>
  <w:num w:numId="31" w16cid:durableId="15800996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6796"/>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67B2"/>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206"/>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57C2"/>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3088"/>
    <w:rsid w:val="000A3EA4"/>
    <w:rsid w:val="000A401E"/>
    <w:rsid w:val="000A53EB"/>
    <w:rsid w:val="000A5B5C"/>
    <w:rsid w:val="000A5CC3"/>
    <w:rsid w:val="000A5CFE"/>
    <w:rsid w:val="000B1DB0"/>
    <w:rsid w:val="000B21FF"/>
    <w:rsid w:val="000B26DE"/>
    <w:rsid w:val="000B3290"/>
    <w:rsid w:val="000B3795"/>
    <w:rsid w:val="000B5A1B"/>
    <w:rsid w:val="000B64AF"/>
    <w:rsid w:val="000B6605"/>
    <w:rsid w:val="000B73B7"/>
    <w:rsid w:val="000C0ECF"/>
    <w:rsid w:val="000C122F"/>
    <w:rsid w:val="000C1C1C"/>
    <w:rsid w:val="000C1E90"/>
    <w:rsid w:val="000C20DE"/>
    <w:rsid w:val="000C2AC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E1650"/>
    <w:rsid w:val="000E26A5"/>
    <w:rsid w:val="000E3C56"/>
    <w:rsid w:val="000E44C7"/>
    <w:rsid w:val="000E4619"/>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16A2"/>
    <w:rsid w:val="00102299"/>
    <w:rsid w:val="00102ABB"/>
    <w:rsid w:val="00102D5A"/>
    <w:rsid w:val="001032B1"/>
    <w:rsid w:val="00103E79"/>
    <w:rsid w:val="001046BA"/>
    <w:rsid w:val="00104C6B"/>
    <w:rsid w:val="00104DC4"/>
    <w:rsid w:val="00105E10"/>
    <w:rsid w:val="00106318"/>
    <w:rsid w:val="0010647A"/>
    <w:rsid w:val="00106EDF"/>
    <w:rsid w:val="0011204A"/>
    <w:rsid w:val="0011352D"/>
    <w:rsid w:val="00113886"/>
    <w:rsid w:val="00113CF4"/>
    <w:rsid w:val="001148AA"/>
    <w:rsid w:val="00114B45"/>
    <w:rsid w:val="00114FF4"/>
    <w:rsid w:val="00116325"/>
    <w:rsid w:val="001202EA"/>
    <w:rsid w:val="00121885"/>
    <w:rsid w:val="00121935"/>
    <w:rsid w:val="00122B6C"/>
    <w:rsid w:val="001236B9"/>
    <w:rsid w:val="00123E9A"/>
    <w:rsid w:val="00124C48"/>
    <w:rsid w:val="00126B49"/>
    <w:rsid w:val="00127A93"/>
    <w:rsid w:val="00130033"/>
    <w:rsid w:val="001306C7"/>
    <w:rsid w:val="00130821"/>
    <w:rsid w:val="00130B19"/>
    <w:rsid w:val="00131B70"/>
    <w:rsid w:val="0013243B"/>
    <w:rsid w:val="001334BA"/>
    <w:rsid w:val="001334D4"/>
    <w:rsid w:val="00133AF3"/>
    <w:rsid w:val="00133F9C"/>
    <w:rsid w:val="00134650"/>
    <w:rsid w:val="00134BD4"/>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986"/>
    <w:rsid w:val="00174D15"/>
    <w:rsid w:val="00175206"/>
    <w:rsid w:val="001752C4"/>
    <w:rsid w:val="0017585F"/>
    <w:rsid w:val="00175FBE"/>
    <w:rsid w:val="001761EB"/>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0B87"/>
    <w:rsid w:val="001D115B"/>
    <w:rsid w:val="001D1F47"/>
    <w:rsid w:val="001D3E6E"/>
    <w:rsid w:val="001D411B"/>
    <w:rsid w:val="001D4D86"/>
    <w:rsid w:val="001D597F"/>
    <w:rsid w:val="001D6E8B"/>
    <w:rsid w:val="001D73E1"/>
    <w:rsid w:val="001D7D2A"/>
    <w:rsid w:val="001E0186"/>
    <w:rsid w:val="001E0B06"/>
    <w:rsid w:val="001E10CC"/>
    <w:rsid w:val="001E1BE6"/>
    <w:rsid w:val="001E2312"/>
    <w:rsid w:val="001E2D46"/>
    <w:rsid w:val="001E2D92"/>
    <w:rsid w:val="001E3056"/>
    <w:rsid w:val="001E3959"/>
    <w:rsid w:val="001E3B5F"/>
    <w:rsid w:val="001E40DD"/>
    <w:rsid w:val="001E4408"/>
    <w:rsid w:val="001E4892"/>
    <w:rsid w:val="001E540C"/>
    <w:rsid w:val="001E54D9"/>
    <w:rsid w:val="001E63AB"/>
    <w:rsid w:val="001E6B79"/>
    <w:rsid w:val="001E75AE"/>
    <w:rsid w:val="001E7A52"/>
    <w:rsid w:val="001E7ACE"/>
    <w:rsid w:val="001F18E4"/>
    <w:rsid w:val="001F32EA"/>
    <w:rsid w:val="001F36C3"/>
    <w:rsid w:val="001F62D0"/>
    <w:rsid w:val="001F6C34"/>
    <w:rsid w:val="001F6F89"/>
    <w:rsid w:val="001F77C5"/>
    <w:rsid w:val="001F7FB1"/>
    <w:rsid w:val="001F7FDD"/>
    <w:rsid w:val="00200412"/>
    <w:rsid w:val="00200651"/>
    <w:rsid w:val="0020155A"/>
    <w:rsid w:val="00201FF9"/>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A55"/>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386A"/>
    <w:rsid w:val="002540D3"/>
    <w:rsid w:val="00255F89"/>
    <w:rsid w:val="0025709F"/>
    <w:rsid w:val="0025727E"/>
    <w:rsid w:val="00257BD0"/>
    <w:rsid w:val="00262819"/>
    <w:rsid w:val="002638EC"/>
    <w:rsid w:val="00263E1C"/>
    <w:rsid w:val="00263F23"/>
    <w:rsid w:val="0026472D"/>
    <w:rsid w:val="00265ABD"/>
    <w:rsid w:val="00265C9B"/>
    <w:rsid w:val="00265D1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72E9"/>
    <w:rsid w:val="002A74D2"/>
    <w:rsid w:val="002A7737"/>
    <w:rsid w:val="002A7B93"/>
    <w:rsid w:val="002A7E63"/>
    <w:rsid w:val="002B01FA"/>
    <w:rsid w:val="002B1B88"/>
    <w:rsid w:val="002B1C16"/>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2EC"/>
    <w:rsid w:val="002E44E5"/>
    <w:rsid w:val="002E4C3D"/>
    <w:rsid w:val="002E565D"/>
    <w:rsid w:val="002E5B5C"/>
    <w:rsid w:val="002E77CB"/>
    <w:rsid w:val="002E7B24"/>
    <w:rsid w:val="002F020A"/>
    <w:rsid w:val="002F07C2"/>
    <w:rsid w:val="002F0B22"/>
    <w:rsid w:val="002F1550"/>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7DE0"/>
    <w:rsid w:val="00317E48"/>
    <w:rsid w:val="0032006F"/>
    <w:rsid w:val="00320F70"/>
    <w:rsid w:val="00321B51"/>
    <w:rsid w:val="00321D06"/>
    <w:rsid w:val="00322AD0"/>
    <w:rsid w:val="00323874"/>
    <w:rsid w:val="003248F5"/>
    <w:rsid w:val="00325907"/>
    <w:rsid w:val="00326A9B"/>
    <w:rsid w:val="00327787"/>
    <w:rsid w:val="00327AEF"/>
    <w:rsid w:val="003303A8"/>
    <w:rsid w:val="003303BA"/>
    <w:rsid w:val="00331AB6"/>
    <w:rsid w:val="00333B04"/>
    <w:rsid w:val="00333E25"/>
    <w:rsid w:val="0033492C"/>
    <w:rsid w:val="00334938"/>
    <w:rsid w:val="003351AC"/>
    <w:rsid w:val="003354B5"/>
    <w:rsid w:val="0033669F"/>
    <w:rsid w:val="003372E3"/>
    <w:rsid w:val="0033774D"/>
    <w:rsid w:val="00340186"/>
    <w:rsid w:val="00340621"/>
    <w:rsid w:val="00340918"/>
    <w:rsid w:val="00340F2B"/>
    <w:rsid w:val="003413EC"/>
    <w:rsid w:val="00341ABA"/>
    <w:rsid w:val="00342012"/>
    <w:rsid w:val="00343435"/>
    <w:rsid w:val="003434FF"/>
    <w:rsid w:val="003436D3"/>
    <w:rsid w:val="003436F0"/>
    <w:rsid w:val="00343BF4"/>
    <w:rsid w:val="003447B1"/>
    <w:rsid w:val="00344B59"/>
    <w:rsid w:val="00346CD7"/>
    <w:rsid w:val="00347012"/>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774A"/>
    <w:rsid w:val="00370E21"/>
    <w:rsid w:val="00371952"/>
    <w:rsid w:val="00371DD2"/>
    <w:rsid w:val="003720EE"/>
    <w:rsid w:val="003736AD"/>
    <w:rsid w:val="0037407D"/>
    <w:rsid w:val="003740B0"/>
    <w:rsid w:val="00375B8F"/>
    <w:rsid w:val="00375BD7"/>
    <w:rsid w:val="00375E91"/>
    <w:rsid w:val="00375F02"/>
    <w:rsid w:val="00375FAD"/>
    <w:rsid w:val="003762FF"/>
    <w:rsid w:val="00376862"/>
    <w:rsid w:val="00376B1B"/>
    <w:rsid w:val="00376C92"/>
    <w:rsid w:val="00376F61"/>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603F"/>
    <w:rsid w:val="003B655A"/>
    <w:rsid w:val="003B68C1"/>
    <w:rsid w:val="003B6FE4"/>
    <w:rsid w:val="003B7180"/>
    <w:rsid w:val="003B7FBB"/>
    <w:rsid w:val="003C02F3"/>
    <w:rsid w:val="003C0304"/>
    <w:rsid w:val="003C052C"/>
    <w:rsid w:val="003C1098"/>
    <w:rsid w:val="003C193C"/>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7B4"/>
    <w:rsid w:val="003E0AF4"/>
    <w:rsid w:val="003E0BD3"/>
    <w:rsid w:val="003E176C"/>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942"/>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852"/>
    <w:rsid w:val="00460AAF"/>
    <w:rsid w:val="00460E80"/>
    <w:rsid w:val="004610FE"/>
    <w:rsid w:val="0046187F"/>
    <w:rsid w:val="00462777"/>
    <w:rsid w:val="004635B3"/>
    <w:rsid w:val="004644B7"/>
    <w:rsid w:val="00464B9C"/>
    <w:rsid w:val="004653DF"/>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1FA"/>
    <w:rsid w:val="004A3331"/>
    <w:rsid w:val="004A3A32"/>
    <w:rsid w:val="004A4B1A"/>
    <w:rsid w:val="004A5372"/>
    <w:rsid w:val="004A5781"/>
    <w:rsid w:val="004A5BF2"/>
    <w:rsid w:val="004A7338"/>
    <w:rsid w:val="004A7799"/>
    <w:rsid w:val="004B0641"/>
    <w:rsid w:val="004B064C"/>
    <w:rsid w:val="004B071E"/>
    <w:rsid w:val="004B115C"/>
    <w:rsid w:val="004B2EDE"/>
    <w:rsid w:val="004B3214"/>
    <w:rsid w:val="004B376D"/>
    <w:rsid w:val="004B4DF5"/>
    <w:rsid w:val="004B55FE"/>
    <w:rsid w:val="004B6A0F"/>
    <w:rsid w:val="004B770F"/>
    <w:rsid w:val="004B781C"/>
    <w:rsid w:val="004B7854"/>
    <w:rsid w:val="004C019E"/>
    <w:rsid w:val="004C075D"/>
    <w:rsid w:val="004C0829"/>
    <w:rsid w:val="004C083C"/>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6B2"/>
    <w:rsid w:val="004D7C49"/>
    <w:rsid w:val="004D7FD2"/>
    <w:rsid w:val="004E0664"/>
    <w:rsid w:val="004E1684"/>
    <w:rsid w:val="004E2982"/>
    <w:rsid w:val="004E330E"/>
    <w:rsid w:val="004E3C54"/>
    <w:rsid w:val="004E4428"/>
    <w:rsid w:val="004E4948"/>
    <w:rsid w:val="004E4D53"/>
    <w:rsid w:val="004E576D"/>
    <w:rsid w:val="004E64CB"/>
    <w:rsid w:val="004E6E8C"/>
    <w:rsid w:val="004E6EAC"/>
    <w:rsid w:val="004E73CA"/>
    <w:rsid w:val="004F2282"/>
    <w:rsid w:val="004F2332"/>
    <w:rsid w:val="004F2F40"/>
    <w:rsid w:val="004F3687"/>
    <w:rsid w:val="004F4E74"/>
    <w:rsid w:val="004F5143"/>
    <w:rsid w:val="004F5963"/>
    <w:rsid w:val="004F6107"/>
    <w:rsid w:val="004F6CD6"/>
    <w:rsid w:val="004F6F1B"/>
    <w:rsid w:val="004F7669"/>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317E"/>
    <w:rsid w:val="00533417"/>
    <w:rsid w:val="005339D6"/>
    <w:rsid w:val="00533C2A"/>
    <w:rsid w:val="005353F6"/>
    <w:rsid w:val="00536073"/>
    <w:rsid w:val="005366F8"/>
    <w:rsid w:val="005367B2"/>
    <w:rsid w:val="00536847"/>
    <w:rsid w:val="00536B65"/>
    <w:rsid w:val="00536C15"/>
    <w:rsid w:val="0053740E"/>
    <w:rsid w:val="00537D4D"/>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59A5"/>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798"/>
    <w:rsid w:val="005E62CB"/>
    <w:rsid w:val="005E6C0B"/>
    <w:rsid w:val="005E70A1"/>
    <w:rsid w:val="005E7B7A"/>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A69"/>
    <w:rsid w:val="00636DF9"/>
    <w:rsid w:val="00640854"/>
    <w:rsid w:val="0064090A"/>
    <w:rsid w:val="00640B96"/>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77A"/>
    <w:rsid w:val="006668B8"/>
    <w:rsid w:val="00666EE5"/>
    <w:rsid w:val="006674F5"/>
    <w:rsid w:val="00667834"/>
    <w:rsid w:val="00667E86"/>
    <w:rsid w:val="0067031E"/>
    <w:rsid w:val="00670967"/>
    <w:rsid w:val="006717E3"/>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9B4"/>
    <w:rsid w:val="006B4162"/>
    <w:rsid w:val="006B4763"/>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AB6"/>
    <w:rsid w:val="006D1B5E"/>
    <w:rsid w:val="006D1EDC"/>
    <w:rsid w:val="006D210A"/>
    <w:rsid w:val="006D48EE"/>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6A6"/>
    <w:rsid w:val="006F3C13"/>
    <w:rsid w:val="006F42A7"/>
    <w:rsid w:val="006F5612"/>
    <w:rsid w:val="006F5A3E"/>
    <w:rsid w:val="006F5AB9"/>
    <w:rsid w:val="006F61E3"/>
    <w:rsid w:val="006F70F0"/>
    <w:rsid w:val="006F7427"/>
    <w:rsid w:val="006F7A5D"/>
    <w:rsid w:val="00700218"/>
    <w:rsid w:val="00701756"/>
    <w:rsid w:val="00701C01"/>
    <w:rsid w:val="0070215F"/>
    <w:rsid w:val="0070245C"/>
    <w:rsid w:val="00702471"/>
    <w:rsid w:val="0070277C"/>
    <w:rsid w:val="00705425"/>
    <w:rsid w:val="00705796"/>
    <w:rsid w:val="00706EC7"/>
    <w:rsid w:val="007071CC"/>
    <w:rsid w:val="00707988"/>
    <w:rsid w:val="007105A7"/>
    <w:rsid w:val="00710DE3"/>
    <w:rsid w:val="00711218"/>
    <w:rsid w:val="00711669"/>
    <w:rsid w:val="007122C7"/>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7046"/>
    <w:rsid w:val="00767799"/>
    <w:rsid w:val="007701BA"/>
    <w:rsid w:val="007709ED"/>
    <w:rsid w:val="00770CD5"/>
    <w:rsid w:val="00771792"/>
    <w:rsid w:val="0077194C"/>
    <w:rsid w:val="00772026"/>
    <w:rsid w:val="0077254C"/>
    <w:rsid w:val="00773984"/>
    <w:rsid w:val="00774C4A"/>
    <w:rsid w:val="007771EA"/>
    <w:rsid w:val="00777964"/>
    <w:rsid w:val="0078007D"/>
    <w:rsid w:val="007803FB"/>
    <w:rsid w:val="0078162E"/>
    <w:rsid w:val="00781D57"/>
    <w:rsid w:val="00782289"/>
    <w:rsid w:val="00783C56"/>
    <w:rsid w:val="007848DC"/>
    <w:rsid w:val="007848EF"/>
    <w:rsid w:val="00784DA6"/>
    <w:rsid w:val="00785412"/>
    <w:rsid w:val="00785885"/>
    <w:rsid w:val="00785917"/>
    <w:rsid w:val="00786390"/>
    <w:rsid w:val="0078656B"/>
    <w:rsid w:val="007871C9"/>
    <w:rsid w:val="00787302"/>
    <w:rsid w:val="0078764A"/>
    <w:rsid w:val="00787661"/>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99A"/>
    <w:rsid w:val="007E304A"/>
    <w:rsid w:val="007E30DD"/>
    <w:rsid w:val="007E389C"/>
    <w:rsid w:val="007E3A89"/>
    <w:rsid w:val="007E3D75"/>
    <w:rsid w:val="007E4522"/>
    <w:rsid w:val="007E4A1B"/>
    <w:rsid w:val="007E5DFA"/>
    <w:rsid w:val="007E6C11"/>
    <w:rsid w:val="007E7328"/>
    <w:rsid w:val="007E7745"/>
    <w:rsid w:val="007E7E94"/>
    <w:rsid w:val="007F0000"/>
    <w:rsid w:val="007F005A"/>
    <w:rsid w:val="007F14B8"/>
    <w:rsid w:val="007F162A"/>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1F55"/>
    <w:rsid w:val="00803484"/>
    <w:rsid w:val="00806585"/>
    <w:rsid w:val="00806DBF"/>
    <w:rsid w:val="008070B8"/>
    <w:rsid w:val="008076C7"/>
    <w:rsid w:val="00807B3F"/>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FD3"/>
    <w:rsid w:val="00844161"/>
    <w:rsid w:val="00844FD4"/>
    <w:rsid w:val="00845AAA"/>
    <w:rsid w:val="00845DBD"/>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94B"/>
    <w:rsid w:val="00881A4E"/>
    <w:rsid w:val="00881B89"/>
    <w:rsid w:val="008829A3"/>
    <w:rsid w:val="00882B3E"/>
    <w:rsid w:val="00883041"/>
    <w:rsid w:val="008834DA"/>
    <w:rsid w:val="00884217"/>
    <w:rsid w:val="0088432D"/>
    <w:rsid w:val="008843E9"/>
    <w:rsid w:val="008846D0"/>
    <w:rsid w:val="00885067"/>
    <w:rsid w:val="008853AD"/>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0A13"/>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601F"/>
    <w:rsid w:val="008B7B05"/>
    <w:rsid w:val="008C0531"/>
    <w:rsid w:val="008C089B"/>
    <w:rsid w:val="008C1161"/>
    <w:rsid w:val="008C3836"/>
    <w:rsid w:val="008C42C2"/>
    <w:rsid w:val="008C5BFF"/>
    <w:rsid w:val="008C5DB2"/>
    <w:rsid w:val="008C6726"/>
    <w:rsid w:val="008C73EE"/>
    <w:rsid w:val="008D0117"/>
    <w:rsid w:val="008D1B72"/>
    <w:rsid w:val="008D305D"/>
    <w:rsid w:val="008D3416"/>
    <w:rsid w:val="008D3509"/>
    <w:rsid w:val="008D3C30"/>
    <w:rsid w:val="008D4194"/>
    <w:rsid w:val="008D42F7"/>
    <w:rsid w:val="008D4CB9"/>
    <w:rsid w:val="008D551F"/>
    <w:rsid w:val="008D6DD0"/>
    <w:rsid w:val="008D7433"/>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20EC5"/>
    <w:rsid w:val="009218B6"/>
    <w:rsid w:val="00921FF7"/>
    <w:rsid w:val="009254D6"/>
    <w:rsid w:val="00925A51"/>
    <w:rsid w:val="009260FD"/>
    <w:rsid w:val="009262FA"/>
    <w:rsid w:val="0093090F"/>
    <w:rsid w:val="00930929"/>
    <w:rsid w:val="00930A53"/>
    <w:rsid w:val="0093387A"/>
    <w:rsid w:val="00934312"/>
    <w:rsid w:val="00934366"/>
    <w:rsid w:val="009349A2"/>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6DA"/>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2BE8"/>
    <w:rsid w:val="00A0309E"/>
    <w:rsid w:val="00A03AC0"/>
    <w:rsid w:val="00A03F66"/>
    <w:rsid w:val="00A04181"/>
    <w:rsid w:val="00A054DB"/>
    <w:rsid w:val="00A05F46"/>
    <w:rsid w:val="00A0677E"/>
    <w:rsid w:val="00A10048"/>
    <w:rsid w:val="00A104ED"/>
    <w:rsid w:val="00A10C70"/>
    <w:rsid w:val="00A118B1"/>
    <w:rsid w:val="00A11AAA"/>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3014A"/>
    <w:rsid w:val="00A3039D"/>
    <w:rsid w:val="00A30459"/>
    <w:rsid w:val="00A30A30"/>
    <w:rsid w:val="00A30C88"/>
    <w:rsid w:val="00A3101E"/>
    <w:rsid w:val="00A318F4"/>
    <w:rsid w:val="00A320C0"/>
    <w:rsid w:val="00A329A4"/>
    <w:rsid w:val="00A33AD4"/>
    <w:rsid w:val="00A33B95"/>
    <w:rsid w:val="00A33E46"/>
    <w:rsid w:val="00A34137"/>
    <w:rsid w:val="00A35087"/>
    <w:rsid w:val="00A3584C"/>
    <w:rsid w:val="00A361B9"/>
    <w:rsid w:val="00A3698C"/>
    <w:rsid w:val="00A3768B"/>
    <w:rsid w:val="00A37DEE"/>
    <w:rsid w:val="00A40C9A"/>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FBF"/>
    <w:rsid w:val="00A54282"/>
    <w:rsid w:val="00A552AB"/>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28A1"/>
    <w:rsid w:val="00A844B1"/>
    <w:rsid w:val="00A84CC7"/>
    <w:rsid w:val="00A853F3"/>
    <w:rsid w:val="00A85E6B"/>
    <w:rsid w:val="00A87CA8"/>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6EF3"/>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55C5"/>
    <w:rsid w:val="00AB5A94"/>
    <w:rsid w:val="00AB6397"/>
    <w:rsid w:val="00AB683D"/>
    <w:rsid w:val="00AB68F9"/>
    <w:rsid w:val="00AB6FF1"/>
    <w:rsid w:val="00AB72A4"/>
    <w:rsid w:val="00AB7618"/>
    <w:rsid w:val="00AC0801"/>
    <w:rsid w:val="00AC2C26"/>
    <w:rsid w:val="00AC4E1B"/>
    <w:rsid w:val="00AC519A"/>
    <w:rsid w:val="00AC5695"/>
    <w:rsid w:val="00AC579A"/>
    <w:rsid w:val="00AC602C"/>
    <w:rsid w:val="00AC6DB5"/>
    <w:rsid w:val="00AC6DCD"/>
    <w:rsid w:val="00AC7680"/>
    <w:rsid w:val="00AC78CC"/>
    <w:rsid w:val="00AC7A60"/>
    <w:rsid w:val="00AD1862"/>
    <w:rsid w:val="00AD21EE"/>
    <w:rsid w:val="00AD2553"/>
    <w:rsid w:val="00AD2DC5"/>
    <w:rsid w:val="00AD2EDB"/>
    <w:rsid w:val="00AD4C71"/>
    <w:rsid w:val="00AD4F98"/>
    <w:rsid w:val="00AD5CA9"/>
    <w:rsid w:val="00AD7FF5"/>
    <w:rsid w:val="00AE0126"/>
    <w:rsid w:val="00AE0203"/>
    <w:rsid w:val="00AE06ED"/>
    <w:rsid w:val="00AE0B4B"/>
    <w:rsid w:val="00AE1277"/>
    <w:rsid w:val="00AE1786"/>
    <w:rsid w:val="00AE21F9"/>
    <w:rsid w:val="00AE2AE8"/>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8DD"/>
    <w:rsid w:val="00B2028E"/>
    <w:rsid w:val="00B209E9"/>
    <w:rsid w:val="00B21329"/>
    <w:rsid w:val="00B2253A"/>
    <w:rsid w:val="00B2260F"/>
    <w:rsid w:val="00B226EF"/>
    <w:rsid w:val="00B22F76"/>
    <w:rsid w:val="00B24B31"/>
    <w:rsid w:val="00B250C7"/>
    <w:rsid w:val="00B26200"/>
    <w:rsid w:val="00B2664D"/>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EA3"/>
    <w:rsid w:val="00B84763"/>
    <w:rsid w:val="00B8507A"/>
    <w:rsid w:val="00B8568E"/>
    <w:rsid w:val="00B858C6"/>
    <w:rsid w:val="00B860CE"/>
    <w:rsid w:val="00B86E91"/>
    <w:rsid w:val="00B878D5"/>
    <w:rsid w:val="00B87CEB"/>
    <w:rsid w:val="00B90FC4"/>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509"/>
    <w:rsid w:val="00BE2F5B"/>
    <w:rsid w:val="00BE3A24"/>
    <w:rsid w:val="00BE44FC"/>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99B"/>
    <w:rsid w:val="00C00E7B"/>
    <w:rsid w:val="00C022BE"/>
    <w:rsid w:val="00C02617"/>
    <w:rsid w:val="00C027D5"/>
    <w:rsid w:val="00C02956"/>
    <w:rsid w:val="00C029E6"/>
    <w:rsid w:val="00C032D2"/>
    <w:rsid w:val="00C03B6D"/>
    <w:rsid w:val="00C05248"/>
    <w:rsid w:val="00C0593B"/>
    <w:rsid w:val="00C05C0E"/>
    <w:rsid w:val="00C0609A"/>
    <w:rsid w:val="00C065AE"/>
    <w:rsid w:val="00C06BD5"/>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18BA"/>
    <w:rsid w:val="00C44FD3"/>
    <w:rsid w:val="00C4558F"/>
    <w:rsid w:val="00C455A0"/>
    <w:rsid w:val="00C4648B"/>
    <w:rsid w:val="00C4790F"/>
    <w:rsid w:val="00C50132"/>
    <w:rsid w:val="00C5163B"/>
    <w:rsid w:val="00C536D3"/>
    <w:rsid w:val="00C538A0"/>
    <w:rsid w:val="00C53D56"/>
    <w:rsid w:val="00C54081"/>
    <w:rsid w:val="00C54539"/>
    <w:rsid w:val="00C54CF8"/>
    <w:rsid w:val="00C55E65"/>
    <w:rsid w:val="00C55F0B"/>
    <w:rsid w:val="00C56DDE"/>
    <w:rsid w:val="00C57D29"/>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174"/>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FD8"/>
    <w:rsid w:val="00CA793F"/>
    <w:rsid w:val="00CA7EE6"/>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661"/>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39AA"/>
    <w:rsid w:val="00CF44D4"/>
    <w:rsid w:val="00CF4A78"/>
    <w:rsid w:val="00CF4BA6"/>
    <w:rsid w:val="00CF4BCE"/>
    <w:rsid w:val="00CF6312"/>
    <w:rsid w:val="00CF7507"/>
    <w:rsid w:val="00D0019E"/>
    <w:rsid w:val="00D00590"/>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120A"/>
    <w:rsid w:val="00D320CB"/>
    <w:rsid w:val="00D33832"/>
    <w:rsid w:val="00D33DD5"/>
    <w:rsid w:val="00D343A8"/>
    <w:rsid w:val="00D3448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5958"/>
    <w:rsid w:val="00D55BBE"/>
    <w:rsid w:val="00D5677D"/>
    <w:rsid w:val="00D57089"/>
    <w:rsid w:val="00D574B8"/>
    <w:rsid w:val="00D57BAD"/>
    <w:rsid w:val="00D57F33"/>
    <w:rsid w:val="00D605CA"/>
    <w:rsid w:val="00D62B45"/>
    <w:rsid w:val="00D62EBF"/>
    <w:rsid w:val="00D6372E"/>
    <w:rsid w:val="00D64552"/>
    <w:rsid w:val="00D64655"/>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508"/>
    <w:rsid w:val="00D806F4"/>
    <w:rsid w:val="00D817A3"/>
    <w:rsid w:val="00D82640"/>
    <w:rsid w:val="00D82BC6"/>
    <w:rsid w:val="00D82DDA"/>
    <w:rsid w:val="00D82E50"/>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2D6"/>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2CB"/>
    <w:rsid w:val="00DB346D"/>
    <w:rsid w:val="00DB37F6"/>
    <w:rsid w:val="00DB44A6"/>
    <w:rsid w:val="00DB5380"/>
    <w:rsid w:val="00DB54DF"/>
    <w:rsid w:val="00DB5AA6"/>
    <w:rsid w:val="00DB63B8"/>
    <w:rsid w:val="00DB65AD"/>
    <w:rsid w:val="00DB7E89"/>
    <w:rsid w:val="00DC0F2F"/>
    <w:rsid w:val="00DC1125"/>
    <w:rsid w:val="00DC17AD"/>
    <w:rsid w:val="00DC284D"/>
    <w:rsid w:val="00DC3551"/>
    <w:rsid w:val="00DC39FD"/>
    <w:rsid w:val="00DC3C28"/>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0064"/>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7665"/>
    <w:rsid w:val="00E07E4E"/>
    <w:rsid w:val="00E10181"/>
    <w:rsid w:val="00E11DA3"/>
    <w:rsid w:val="00E12883"/>
    <w:rsid w:val="00E1322B"/>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444B"/>
    <w:rsid w:val="00E946FE"/>
    <w:rsid w:val="00E96122"/>
    <w:rsid w:val="00E96FEA"/>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E13A4"/>
    <w:rsid w:val="00EE1BF9"/>
    <w:rsid w:val="00EE1C9C"/>
    <w:rsid w:val="00EE28CC"/>
    <w:rsid w:val="00EE36A4"/>
    <w:rsid w:val="00EE391E"/>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F4"/>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3BE9"/>
    <w:rsid w:val="00F34400"/>
    <w:rsid w:val="00F34722"/>
    <w:rsid w:val="00F34EDF"/>
    <w:rsid w:val="00F35475"/>
    <w:rsid w:val="00F358FD"/>
    <w:rsid w:val="00F360D1"/>
    <w:rsid w:val="00F3624A"/>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568C"/>
    <w:rsid w:val="00F65707"/>
    <w:rsid w:val="00F660D5"/>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379"/>
    <w:rsid w:val="00F967B3"/>
    <w:rsid w:val="00F97483"/>
    <w:rsid w:val="00F976FB"/>
    <w:rsid w:val="00FA0F7B"/>
    <w:rsid w:val="00FA1005"/>
    <w:rsid w:val="00FA172C"/>
    <w:rsid w:val="00FA1C5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4829"/>
    <w:rsid w:val="00FE4B90"/>
    <w:rsid w:val="00FE5298"/>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2D1B"/>
  <w15:docId w15:val="{6123A010-3FA6-4B7C-9E22-445C8F3F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uiPriority w:val="9"/>
    <w:qFormat/>
    <w:rsid w:val="00D10079"/>
    <w:pPr>
      <w:numPr>
        <w:numId w:val="1"/>
      </w:numPr>
      <w:outlineLvl w:val="0"/>
    </w:pPr>
  </w:style>
  <w:style w:type="paragraph" w:styleId="2">
    <w:name w:val="heading 2"/>
    <w:basedOn w:val="a"/>
    <w:next w:val="a"/>
    <w:link w:val="20"/>
    <w:uiPriority w:val="9"/>
    <w:qFormat/>
    <w:rsid w:val="00D10079"/>
    <w:pPr>
      <w:numPr>
        <w:ilvl w:val="1"/>
        <w:numId w:val="1"/>
      </w:numPr>
      <w:outlineLvl w:val="1"/>
    </w:pPr>
  </w:style>
  <w:style w:type="paragraph" w:styleId="3">
    <w:name w:val="heading 3"/>
    <w:basedOn w:val="a"/>
    <w:next w:val="a"/>
    <w:link w:val="30"/>
    <w:uiPriority w:val="9"/>
    <w:qFormat/>
    <w:rsid w:val="00D10079"/>
    <w:pPr>
      <w:numPr>
        <w:ilvl w:val="2"/>
        <w:numId w:val="1"/>
      </w:numPr>
      <w:outlineLvl w:val="2"/>
    </w:pPr>
  </w:style>
  <w:style w:type="paragraph" w:styleId="4">
    <w:name w:val="heading 4"/>
    <w:basedOn w:val="a"/>
    <w:next w:val="a"/>
    <w:link w:val="40"/>
    <w:uiPriority w:val="9"/>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079"/>
    <w:rPr>
      <w:rFonts w:ascii="Arial CYR" w:eastAsia="Times New Roman" w:hAnsi="Arial CYR" w:cs="Arial CYR"/>
      <w:sz w:val="24"/>
      <w:szCs w:val="24"/>
      <w:lang w:eastAsia="ru-RU"/>
    </w:rPr>
  </w:style>
  <w:style w:type="character" w:customStyle="1" w:styleId="20">
    <w:name w:val="Заголовок 2 Знак"/>
    <w:basedOn w:val="a0"/>
    <w:link w:val="2"/>
    <w:uiPriority w:val="9"/>
    <w:rsid w:val="00D10079"/>
    <w:rPr>
      <w:rFonts w:ascii="Arial CYR" w:eastAsia="Times New Roman" w:hAnsi="Arial CYR" w:cs="Arial CYR"/>
      <w:sz w:val="24"/>
      <w:szCs w:val="24"/>
      <w:lang w:eastAsia="ru-RU"/>
    </w:rPr>
  </w:style>
  <w:style w:type="character" w:customStyle="1" w:styleId="30">
    <w:name w:val="Заголовок 3 Знак"/>
    <w:basedOn w:val="a0"/>
    <w:link w:val="3"/>
    <w:uiPriority w:val="9"/>
    <w:rsid w:val="00D10079"/>
    <w:rPr>
      <w:rFonts w:ascii="Arial CYR" w:eastAsia="Times New Roman" w:hAnsi="Arial CYR" w:cs="Arial CYR"/>
      <w:sz w:val="24"/>
      <w:szCs w:val="24"/>
      <w:lang w:eastAsia="ru-RU"/>
    </w:rPr>
  </w:style>
  <w:style w:type="character" w:customStyle="1" w:styleId="40">
    <w:name w:val="Заголовок 4 Знак"/>
    <w:basedOn w:val="a0"/>
    <w:link w:val="4"/>
    <w:uiPriority w:val="9"/>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1"/>
    <w:qFormat/>
    <w:rsid w:val="009E4665"/>
    <w:pPr>
      <w:ind w:left="720"/>
      <w:contextualSpacing/>
    </w:pPr>
  </w:style>
  <w:style w:type="table" w:styleId="ab">
    <w:name w:val="Table Grid"/>
    <w:basedOn w:val="a1"/>
    <w:uiPriority w:val="39"/>
    <w:rsid w:val="00FE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E4B9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FE4B90"/>
  </w:style>
  <w:style w:type="paragraph" w:styleId="ae">
    <w:name w:val="footer"/>
    <w:basedOn w:val="a"/>
    <w:link w:val="af"/>
    <w:uiPriority w:val="99"/>
    <w:unhideWhenUsed/>
    <w:rsid w:val="00FE4B9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FE4B90"/>
  </w:style>
  <w:style w:type="paragraph" w:styleId="af0">
    <w:name w:val="No Spacing"/>
    <w:uiPriority w:val="1"/>
    <w:qFormat/>
    <w:rsid w:val="00FE4B90"/>
    <w:pPr>
      <w:spacing w:before="240" w:after="0" w:line="240" w:lineRule="auto"/>
      <w:ind w:firstLine="851"/>
      <w:jc w:val="both"/>
    </w:pPr>
    <w:rPr>
      <w:rFonts w:ascii="Times New Roman" w:eastAsiaTheme="minorEastAsia" w:hAnsi="Times New Roman" w:cs="Times New Roman"/>
      <w:sz w:val="28"/>
      <w:szCs w:val="28"/>
      <w:lang w:eastAsia="ru-RU"/>
    </w:rPr>
  </w:style>
  <w:style w:type="table" w:customStyle="1" w:styleId="71">
    <w:name w:val="Сетка таблицы7"/>
    <w:basedOn w:val="a1"/>
    <w:uiPriority w:val="39"/>
    <w:rsid w:val="00FE4B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E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39"/>
    <w:rsid w:val="00FE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F28E089D4449688035E99F0EC41B28"/>
        <w:category>
          <w:name w:val="Общие"/>
          <w:gallery w:val="placeholder"/>
        </w:category>
        <w:types>
          <w:type w:val="bbPlcHdr"/>
        </w:types>
        <w:behaviors>
          <w:behavior w:val="content"/>
        </w:behaviors>
        <w:guid w:val="{50764D9B-30E1-4820-A92D-B4F13AD89AC0}"/>
      </w:docPartPr>
      <w:docPartBody>
        <w:p w:rsidR="003D0D80" w:rsidRDefault="006977B5" w:rsidP="006977B5">
          <w:pPr>
            <w:pStyle w:val="27F28E089D4449688035E99F0EC41B28"/>
          </w:pPr>
          <w:r w:rsidRPr="00C62F14">
            <w:rPr>
              <w:rStyle w:val="a3"/>
            </w:rPr>
            <w:t>Место для ввода текста.</w:t>
          </w:r>
        </w:p>
      </w:docPartBody>
    </w:docPart>
    <w:docPart>
      <w:docPartPr>
        <w:name w:val="A64FB4467D674DD6B1C87BCB28490500"/>
        <w:category>
          <w:name w:val="Общие"/>
          <w:gallery w:val="placeholder"/>
        </w:category>
        <w:types>
          <w:type w:val="bbPlcHdr"/>
        </w:types>
        <w:behaviors>
          <w:behavior w:val="content"/>
        </w:behaviors>
        <w:guid w:val="{9D6AE347-780B-4708-BF51-3C0F4A953D47}"/>
      </w:docPartPr>
      <w:docPartBody>
        <w:p w:rsidR="003D0D80" w:rsidRDefault="006977B5" w:rsidP="006977B5">
          <w:pPr>
            <w:pStyle w:val="A64FB4467D674DD6B1C87BCB28490500"/>
          </w:pPr>
          <w:r w:rsidRPr="00C62F14">
            <w:rPr>
              <w:rStyle w:val="a3"/>
            </w:rPr>
            <w:t>Место для ввода текста.</w:t>
          </w:r>
        </w:p>
      </w:docPartBody>
    </w:docPart>
    <w:docPart>
      <w:docPartPr>
        <w:name w:val="D7F7F6700E1D44E1BE776B5AD3B853CA"/>
        <w:category>
          <w:name w:val="Общие"/>
          <w:gallery w:val="placeholder"/>
        </w:category>
        <w:types>
          <w:type w:val="bbPlcHdr"/>
        </w:types>
        <w:behaviors>
          <w:behavior w:val="content"/>
        </w:behaviors>
        <w:guid w:val="{0E8EE4D3-ED76-4C8D-BADD-8F019EF77D89}"/>
      </w:docPartPr>
      <w:docPartBody>
        <w:p w:rsidR="003D0D80" w:rsidRDefault="006977B5" w:rsidP="006977B5">
          <w:pPr>
            <w:pStyle w:val="D7F7F6700E1D44E1BE776B5AD3B853CA"/>
          </w:pPr>
          <w:r w:rsidRPr="00C62F14">
            <w:rPr>
              <w:rStyle w:val="a3"/>
            </w:rPr>
            <w:t>Место для ввода текста.</w:t>
          </w:r>
        </w:p>
      </w:docPartBody>
    </w:docPart>
    <w:docPart>
      <w:docPartPr>
        <w:name w:val="8F628A31C2C04FE3855F7C91FE44454C"/>
        <w:category>
          <w:name w:val="Общие"/>
          <w:gallery w:val="placeholder"/>
        </w:category>
        <w:types>
          <w:type w:val="bbPlcHdr"/>
        </w:types>
        <w:behaviors>
          <w:behavior w:val="content"/>
        </w:behaviors>
        <w:guid w:val="{3AAE1C76-5BD3-44AB-8CEB-40D2AF9536F0}"/>
      </w:docPartPr>
      <w:docPartBody>
        <w:p w:rsidR="003D0D80" w:rsidRDefault="006977B5" w:rsidP="006977B5">
          <w:pPr>
            <w:pStyle w:val="8F628A31C2C04FE3855F7C91FE44454C"/>
          </w:pPr>
          <w:r w:rsidRPr="00C62F14">
            <w:rPr>
              <w:rStyle w:val="a3"/>
            </w:rPr>
            <w:t>Место для ввода текста.</w:t>
          </w:r>
        </w:p>
      </w:docPartBody>
    </w:docPart>
    <w:docPart>
      <w:docPartPr>
        <w:name w:val="9650889FE3864B4EA8BCC4570950F7BF"/>
        <w:category>
          <w:name w:val="Общие"/>
          <w:gallery w:val="placeholder"/>
        </w:category>
        <w:types>
          <w:type w:val="bbPlcHdr"/>
        </w:types>
        <w:behaviors>
          <w:behavior w:val="content"/>
        </w:behaviors>
        <w:guid w:val="{8A4FD7E3-D5BB-490A-98AC-04061C60F445}"/>
      </w:docPartPr>
      <w:docPartBody>
        <w:p w:rsidR="003D0D80" w:rsidRDefault="006977B5" w:rsidP="006977B5">
          <w:pPr>
            <w:pStyle w:val="9650889FE3864B4EA8BCC4570950F7BF"/>
          </w:pPr>
          <w:r w:rsidRPr="00C62F14">
            <w:rPr>
              <w:rStyle w:val="a3"/>
            </w:rPr>
            <w:t>Место для ввода текста.</w:t>
          </w:r>
        </w:p>
      </w:docPartBody>
    </w:docPart>
    <w:docPart>
      <w:docPartPr>
        <w:name w:val="31AB1B8DF0B746909C572B17BA59BC02"/>
        <w:category>
          <w:name w:val="Общие"/>
          <w:gallery w:val="placeholder"/>
        </w:category>
        <w:types>
          <w:type w:val="bbPlcHdr"/>
        </w:types>
        <w:behaviors>
          <w:behavior w:val="content"/>
        </w:behaviors>
        <w:guid w:val="{666168F6-7478-42F1-ABBC-69FA8326208B}"/>
      </w:docPartPr>
      <w:docPartBody>
        <w:p w:rsidR="003D0D80" w:rsidRDefault="006977B5" w:rsidP="006977B5">
          <w:pPr>
            <w:pStyle w:val="31AB1B8DF0B746909C572B17BA59BC02"/>
          </w:pPr>
          <w:r w:rsidRPr="00C62F14">
            <w:rPr>
              <w:rStyle w:val="a3"/>
            </w:rPr>
            <w:t>Место для ввода текста.</w:t>
          </w:r>
        </w:p>
      </w:docPartBody>
    </w:docPart>
    <w:docPart>
      <w:docPartPr>
        <w:name w:val="AEA2BD1F969248BE853B29590267B50B"/>
        <w:category>
          <w:name w:val="Общие"/>
          <w:gallery w:val="placeholder"/>
        </w:category>
        <w:types>
          <w:type w:val="bbPlcHdr"/>
        </w:types>
        <w:behaviors>
          <w:behavior w:val="content"/>
        </w:behaviors>
        <w:guid w:val="{CCA8496D-49DC-4EF2-9E60-1C30C6C3C537}"/>
      </w:docPartPr>
      <w:docPartBody>
        <w:p w:rsidR="003D0D80" w:rsidRDefault="006977B5" w:rsidP="006977B5">
          <w:pPr>
            <w:pStyle w:val="AEA2BD1F969248BE853B29590267B50B"/>
          </w:pPr>
          <w:r w:rsidRPr="00C62F14">
            <w:rPr>
              <w:rStyle w:val="a3"/>
            </w:rPr>
            <w:t>Место для ввода текста.</w:t>
          </w:r>
        </w:p>
      </w:docPartBody>
    </w:docPart>
    <w:docPart>
      <w:docPartPr>
        <w:name w:val="D23D6488270747F6A20F7A776036804D"/>
        <w:category>
          <w:name w:val="Общие"/>
          <w:gallery w:val="placeholder"/>
        </w:category>
        <w:types>
          <w:type w:val="bbPlcHdr"/>
        </w:types>
        <w:behaviors>
          <w:behavior w:val="content"/>
        </w:behaviors>
        <w:guid w:val="{CC3E494C-6696-4E97-A720-C92F1174B8DF}"/>
      </w:docPartPr>
      <w:docPartBody>
        <w:p w:rsidR="003D0D80" w:rsidRDefault="006977B5" w:rsidP="006977B5">
          <w:pPr>
            <w:pStyle w:val="D23D6488270747F6A20F7A776036804D"/>
          </w:pPr>
          <w:r w:rsidRPr="00C62F1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B5"/>
    <w:rsid w:val="00320FF3"/>
    <w:rsid w:val="003D0D80"/>
    <w:rsid w:val="0069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77B5"/>
    <w:rPr>
      <w:color w:val="808080"/>
    </w:rPr>
  </w:style>
  <w:style w:type="paragraph" w:customStyle="1" w:styleId="27F28E089D4449688035E99F0EC41B28">
    <w:name w:val="27F28E089D4449688035E99F0EC41B28"/>
    <w:rsid w:val="006977B5"/>
  </w:style>
  <w:style w:type="paragraph" w:customStyle="1" w:styleId="A64FB4467D674DD6B1C87BCB28490500">
    <w:name w:val="A64FB4467D674DD6B1C87BCB28490500"/>
    <w:rsid w:val="006977B5"/>
  </w:style>
  <w:style w:type="paragraph" w:customStyle="1" w:styleId="D7F7F6700E1D44E1BE776B5AD3B853CA">
    <w:name w:val="D7F7F6700E1D44E1BE776B5AD3B853CA"/>
    <w:rsid w:val="006977B5"/>
  </w:style>
  <w:style w:type="paragraph" w:customStyle="1" w:styleId="8F628A31C2C04FE3855F7C91FE44454C">
    <w:name w:val="8F628A31C2C04FE3855F7C91FE44454C"/>
    <w:rsid w:val="006977B5"/>
  </w:style>
  <w:style w:type="paragraph" w:customStyle="1" w:styleId="9650889FE3864B4EA8BCC4570950F7BF">
    <w:name w:val="9650889FE3864B4EA8BCC4570950F7BF"/>
    <w:rsid w:val="006977B5"/>
  </w:style>
  <w:style w:type="paragraph" w:customStyle="1" w:styleId="31AB1B8DF0B746909C572B17BA59BC02">
    <w:name w:val="31AB1B8DF0B746909C572B17BA59BC02"/>
    <w:rsid w:val="006977B5"/>
  </w:style>
  <w:style w:type="paragraph" w:customStyle="1" w:styleId="AEA2BD1F969248BE853B29590267B50B">
    <w:name w:val="AEA2BD1F969248BE853B29590267B50B"/>
    <w:rsid w:val="006977B5"/>
  </w:style>
  <w:style w:type="paragraph" w:customStyle="1" w:styleId="D23D6488270747F6A20F7A776036804D">
    <w:name w:val="D23D6488270747F6A20F7A776036804D"/>
    <w:rsid w:val="00697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5D70-53F1-4181-8227-944070FB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11736</Words>
  <Characters>66897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Сардана Николаевна Дьячковская</cp:lastModifiedBy>
  <cp:revision>2</cp:revision>
  <cp:lastPrinted>2022-10-26T01:46:00Z</cp:lastPrinted>
  <dcterms:created xsi:type="dcterms:W3CDTF">2022-10-28T07:51:00Z</dcterms:created>
  <dcterms:modified xsi:type="dcterms:W3CDTF">2022-10-28T07:51:00Z</dcterms:modified>
</cp:coreProperties>
</file>