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6A98" w14:textId="77777777" w:rsidR="00C818F7" w:rsidRPr="00C818F7" w:rsidRDefault="00C818F7" w:rsidP="00C818F7">
      <w:pPr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20C22"/>
          <w:kern w:val="36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b/>
          <w:bCs/>
          <w:color w:val="020C22"/>
          <w:kern w:val="36"/>
          <w:sz w:val="24"/>
          <w:szCs w:val="24"/>
          <w:lang w:eastAsia="ru-RU"/>
        </w:rPr>
        <w:t>Указ об определении даты проведения общероссийского голосования по вопросу одобрения изменений в Конституцию Российской Федерации</w:t>
      </w:r>
    </w:p>
    <w:p w14:paraId="5B2F40F4" w14:textId="77777777" w:rsidR="00C818F7" w:rsidRPr="00C818F7" w:rsidRDefault="00C818F7" w:rsidP="00C818F7">
      <w:pPr>
        <w:spacing w:after="0"/>
        <w:jc w:val="both"/>
        <w:rPr>
          <w:rFonts w:ascii="Times New Roman" w:eastAsia="Times New Roman" w:hAnsi="Times New Roman"/>
          <w:color w:val="020C22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Президент подписал Указ «Об определении даты проведения общероссийского голосования по вопросу одобрения изменений в Конституцию Российской Федерации».</w:t>
      </w:r>
    </w:p>
    <w:p w14:paraId="3EDBB4AC" w14:textId="77777777" w:rsidR="00C818F7" w:rsidRPr="00C818F7" w:rsidRDefault="00C818F7" w:rsidP="00C818F7">
      <w:pPr>
        <w:spacing w:after="0"/>
        <w:jc w:val="both"/>
        <w:rPr>
          <w:rFonts w:ascii="Times New Roman" w:eastAsia="Times New Roman" w:hAnsi="Times New Roman"/>
          <w:color w:val="020C22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1 июня 2020 года</w:t>
      </w:r>
    </w:p>
    <w:p w14:paraId="0DAEF0C5" w14:textId="77777777" w:rsidR="00C818F7" w:rsidRPr="00C818F7" w:rsidRDefault="00C818F7" w:rsidP="00126325">
      <w:pPr>
        <w:spacing w:after="0"/>
        <w:rPr>
          <w:rFonts w:ascii="Times New Roman" w:eastAsia="Times New Roman" w:hAnsi="Times New Roman"/>
          <w:color w:val="020C22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18:30</w:t>
      </w:r>
    </w:p>
    <w:p w14:paraId="0B577795" w14:textId="77777777" w:rsidR="00C818F7" w:rsidRPr="00C818F7" w:rsidRDefault="00C818F7" w:rsidP="00C818F7">
      <w:pPr>
        <w:shd w:val="clear" w:color="auto" w:fill="FEFEFE"/>
        <w:spacing w:after="0" w:line="390" w:lineRule="atLeast"/>
        <w:ind w:right="2100"/>
        <w:rPr>
          <w:rFonts w:ascii="Times New Roman" w:eastAsia="Times New Roman" w:hAnsi="Times New Roman"/>
          <w:b/>
          <w:bCs/>
          <w:color w:val="020C22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b/>
          <w:bCs/>
          <w:color w:val="020C22"/>
          <w:sz w:val="24"/>
          <w:szCs w:val="24"/>
          <w:lang w:eastAsia="ru-RU"/>
        </w:rPr>
        <w:t>Текст Указа:</w:t>
      </w:r>
    </w:p>
    <w:p w14:paraId="35934394" w14:textId="7CD09980" w:rsidR="00C818F7" w:rsidRPr="00C818F7" w:rsidRDefault="00C818F7" w:rsidP="00C818F7">
      <w:pPr>
        <w:shd w:val="clear" w:color="auto" w:fill="FEFEFE"/>
        <w:spacing w:after="0" w:line="390" w:lineRule="atLeast"/>
        <w:ind w:right="-1"/>
        <w:rPr>
          <w:rFonts w:ascii="Times New Roman" w:eastAsia="Times New Roman" w:hAnsi="Times New Roman"/>
          <w:b/>
          <w:bCs/>
          <w:color w:val="020C22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В соответствии с частями 2 и 3 статьи 2 Закона Российской</w:t>
      </w:r>
      <w:r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 xml:space="preserve"> </w:t>
      </w:r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 xml:space="preserve">Федерации о поправке к Конституции Российской Федерации «О совершенствовании регулирования отдельных вопросов организации и функционирования публичной власти» и пунктом 1 Указа Президента Российской Федерации от 17 марта 2020 г. № 188 «О назначении общероссийского голосования по вопросу одобрения изменений в Конституцию </w:t>
      </w:r>
      <w:r w:rsidRPr="00C818F7">
        <w:rPr>
          <w:rFonts w:ascii="Times New Roman" w:eastAsia="Times New Roman" w:hAnsi="Times New Roman"/>
          <w:b/>
          <w:bCs/>
          <w:color w:val="020C22"/>
          <w:sz w:val="24"/>
          <w:szCs w:val="24"/>
          <w:lang w:eastAsia="ru-RU"/>
        </w:rPr>
        <w:t>Российской Федерации» постановляю: </w:t>
      </w:r>
    </w:p>
    <w:p w14:paraId="6D94644C" w14:textId="77777777" w:rsidR="00C818F7" w:rsidRPr="00C818F7" w:rsidRDefault="00C818F7" w:rsidP="00C818F7">
      <w:pPr>
        <w:shd w:val="clear" w:color="auto" w:fill="FEFEFE"/>
        <w:spacing w:after="0" w:line="390" w:lineRule="atLeast"/>
        <w:ind w:right="-1"/>
        <w:rPr>
          <w:rFonts w:ascii="Times New Roman" w:eastAsia="Times New Roman" w:hAnsi="Times New Roman"/>
          <w:color w:val="020C22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 xml:space="preserve">1. Определить 1 июля 2020 г. в качестве даты проведения общероссийского голосования по вопросу одобрения изменений в Конституцию Российской Федерации, предусмотренных статьёй 1 Закона Российской Федерации о поправке к Конституции Российской Федерации «О совершенствовании регулирования отдельных вопросов организации и функционирования публичной власти», учитывая при этом складывающуюся санитарно-эпидемиологическую обстановку и необходимость обеспечения санитарно-эпидемиологического благополучия населения в связи с распространением новой </w:t>
      </w:r>
      <w:proofErr w:type="spellStart"/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коронавирусной</w:t>
      </w:r>
      <w:proofErr w:type="spellEnd"/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 xml:space="preserve"> инфекции (COVID-19). </w:t>
      </w:r>
    </w:p>
    <w:p w14:paraId="70D8A826" w14:textId="77777777" w:rsidR="00C818F7" w:rsidRPr="00C818F7" w:rsidRDefault="00C818F7" w:rsidP="00C818F7">
      <w:pPr>
        <w:shd w:val="clear" w:color="auto" w:fill="FEFEFE"/>
        <w:spacing w:after="0" w:line="390" w:lineRule="atLeast"/>
        <w:ind w:right="-1"/>
        <w:rPr>
          <w:rFonts w:ascii="Times New Roman" w:eastAsia="Times New Roman" w:hAnsi="Times New Roman"/>
          <w:color w:val="020C22"/>
          <w:sz w:val="24"/>
          <w:szCs w:val="24"/>
          <w:lang w:eastAsia="ru-RU"/>
        </w:rPr>
      </w:pPr>
      <w:r w:rsidRPr="00C818F7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2. Настоящий Указ вступает в силу со дня его официального опубликования.</w:t>
      </w:r>
    </w:p>
    <w:p w14:paraId="303A6703" w14:textId="77777777" w:rsidR="00ED2497" w:rsidRPr="00C818F7" w:rsidRDefault="00ED2497" w:rsidP="00C818F7">
      <w:pPr>
        <w:ind w:right="-1"/>
      </w:pPr>
    </w:p>
    <w:sectPr w:rsidR="00ED2497" w:rsidRPr="00C8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6C"/>
    <w:rsid w:val="00002038"/>
    <w:rsid w:val="00004D87"/>
    <w:rsid w:val="00010250"/>
    <w:rsid w:val="00015BBD"/>
    <w:rsid w:val="0001709F"/>
    <w:rsid w:val="0002072A"/>
    <w:rsid w:val="00025F1A"/>
    <w:rsid w:val="00034699"/>
    <w:rsid w:val="00036883"/>
    <w:rsid w:val="000419EE"/>
    <w:rsid w:val="00044547"/>
    <w:rsid w:val="00045DA2"/>
    <w:rsid w:val="000462E9"/>
    <w:rsid w:val="00047B56"/>
    <w:rsid w:val="000502A2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5DD1"/>
    <w:rsid w:val="00066465"/>
    <w:rsid w:val="00066D07"/>
    <w:rsid w:val="00072766"/>
    <w:rsid w:val="000739D9"/>
    <w:rsid w:val="000751AD"/>
    <w:rsid w:val="000766A2"/>
    <w:rsid w:val="00076F18"/>
    <w:rsid w:val="0008025B"/>
    <w:rsid w:val="00081786"/>
    <w:rsid w:val="000818EE"/>
    <w:rsid w:val="00081B38"/>
    <w:rsid w:val="000820D5"/>
    <w:rsid w:val="000836D2"/>
    <w:rsid w:val="00086A2D"/>
    <w:rsid w:val="0008779B"/>
    <w:rsid w:val="000961FC"/>
    <w:rsid w:val="00097D45"/>
    <w:rsid w:val="000A09A2"/>
    <w:rsid w:val="000A463F"/>
    <w:rsid w:val="000A52A3"/>
    <w:rsid w:val="000B0070"/>
    <w:rsid w:val="000B0EAF"/>
    <w:rsid w:val="000B5C0B"/>
    <w:rsid w:val="000B6C19"/>
    <w:rsid w:val="000C0BE4"/>
    <w:rsid w:val="000C2992"/>
    <w:rsid w:val="000C7322"/>
    <w:rsid w:val="000D4DB8"/>
    <w:rsid w:val="000D5887"/>
    <w:rsid w:val="000D781C"/>
    <w:rsid w:val="000E4EFE"/>
    <w:rsid w:val="000E5C07"/>
    <w:rsid w:val="000E5D71"/>
    <w:rsid w:val="000E73F1"/>
    <w:rsid w:val="000F273F"/>
    <w:rsid w:val="000F3A6C"/>
    <w:rsid w:val="000F53D8"/>
    <w:rsid w:val="000F66A5"/>
    <w:rsid w:val="000F6A4B"/>
    <w:rsid w:val="000F7905"/>
    <w:rsid w:val="00101075"/>
    <w:rsid w:val="001052A7"/>
    <w:rsid w:val="00107A1A"/>
    <w:rsid w:val="0011132F"/>
    <w:rsid w:val="00112B96"/>
    <w:rsid w:val="00113376"/>
    <w:rsid w:val="001200C9"/>
    <w:rsid w:val="00120250"/>
    <w:rsid w:val="00124920"/>
    <w:rsid w:val="001252A7"/>
    <w:rsid w:val="00126325"/>
    <w:rsid w:val="001334C5"/>
    <w:rsid w:val="0013603A"/>
    <w:rsid w:val="00136858"/>
    <w:rsid w:val="00142FF8"/>
    <w:rsid w:val="001430F6"/>
    <w:rsid w:val="001444E1"/>
    <w:rsid w:val="00147EEB"/>
    <w:rsid w:val="00152596"/>
    <w:rsid w:val="00162096"/>
    <w:rsid w:val="001635F9"/>
    <w:rsid w:val="0016745C"/>
    <w:rsid w:val="001709DF"/>
    <w:rsid w:val="0017241D"/>
    <w:rsid w:val="001757B9"/>
    <w:rsid w:val="001852DF"/>
    <w:rsid w:val="00185706"/>
    <w:rsid w:val="00187351"/>
    <w:rsid w:val="0019045F"/>
    <w:rsid w:val="00193F35"/>
    <w:rsid w:val="00195CA4"/>
    <w:rsid w:val="001969A1"/>
    <w:rsid w:val="001A28DA"/>
    <w:rsid w:val="001A4FA6"/>
    <w:rsid w:val="001A5202"/>
    <w:rsid w:val="001B1754"/>
    <w:rsid w:val="001B606B"/>
    <w:rsid w:val="001C109E"/>
    <w:rsid w:val="001C14DE"/>
    <w:rsid w:val="001C2670"/>
    <w:rsid w:val="001C27C4"/>
    <w:rsid w:val="001C3B53"/>
    <w:rsid w:val="001C6047"/>
    <w:rsid w:val="001C63A6"/>
    <w:rsid w:val="001D03ED"/>
    <w:rsid w:val="001E0BA1"/>
    <w:rsid w:val="001E1641"/>
    <w:rsid w:val="001E5475"/>
    <w:rsid w:val="001E73D7"/>
    <w:rsid w:val="001F1BBF"/>
    <w:rsid w:val="001F1BE1"/>
    <w:rsid w:val="001F289B"/>
    <w:rsid w:val="001F463D"/>
    <w:rsid w:val="001F4E8D"/>
    <w:rsid w:val="00201E32"/>
    <w:rsid w:val="00203BCE"/>
    <w:rsid w:val="00203D03"/>
    <w:rsid w:val="0020430D"/>
    <w:rsid w:val="002066FC"/>
    <w:rsid w:val="00213374"/>
    <w:rsid w:val="00213803"/>
    <w:rsid w:val="00215C82"/>
    <w:rsid w:val="00220EA5"/>
    <w:rsid w:val="00223447"/>
    <w:rsid w:val="00224AB4"/>
    <w:rsid w:val="00227BF9"/>
    <w:rsid w:val="002318D2"/>
    <w:rsid w:val="00232093"/>
    <w:rsid w:val="00232A4F"/>
    <w:rsid w:val="00232D65"/>
    <w:rsid w:val="00244305"/>
    <w:rsid w:val="00247486"/>
    <w:rsid w:val="0025398D"/>
    <w:rsid w:val="00261500"/>
    <w:rsid w:val="0027377F"/>
    <w:rsid w:val="00273B14"/>
    <w:rsid w:val="002758A1"/>
    <w:rsid w:val="002770FB"/>
    <w:rsid w:val="00280853"/>
    <w:rsid w:val="00284173"/>
    <w:rsid w:val="00284A52"/>
    <w:rsid w:val="002853D5"/>
    <w:rsid w:val="002919EA"/>
    <w:rsid w:val="00291FCB"/>
    <w:rsid w:val="0029547F"/>
    <w:rsid w:val="002A2134"/>
    <w:rsid w:val="002A304F"/>
    <w:rsid w:val="002A6C6A"/>
    <w:rsid w:val="002A7850"/>
    <w:rsid w:val="002C3327"/>
    <w:rsid w:val="002C3719"/>
    <w:rsid w:val="002C6F1D"/>
    <w:rsid w:val="002D2E37"/>
    <w:rsid w:val="002D2EFA"/>
    <w:rsid w:val="002D4DF8"/>
    <w:rsid w:val="002D5A9D"/>
    <w:rsid w:val="002D61C8"/>
    <w:rsid w:val="002D775A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1219"/>
    <w:rsid w:val="003029E1"/>
    <w:rsid w:val="00303A3F"/>
    <w:rsid w:val="00303FE7"/>
    <w:rsid w:val="003109EC"/>
    <w:rsid w:val="003109F6"/>
    <w:rsid w:val="00311D86"/>
    <w:rsid w:val="00315DC9"/>
    <w:rsid w:val="0032232E"/>
    <w:rsid w:val="00322AE0"/>
    <w:rsid w:val="00325C45"/>
    <w:rsid w:val="0033224B"/>
    <w:rsid w:val="0033304C"/>
    <w:rsid w:val="00335D88"/>
    <w:rsid w:val="003361F7"/>
    <w:rsid w:val="00340457"/>
    <w:rsid w:val="00340626"/>
    <w:rsid w:val="003411C5"/>
    <w:rsid w:val="003413F6"/>
    <w:rsid w:val="0034582C"/>
    <w:rsid w:val="00360389"/>
    <w:rsid w:val="00364144"/>
    <w:rsid w:val="00366B58"/>
    <w:rsid w:val="00366E6C"/>
    <w:rsid w:val="003708AC"/>
    <w:rsid w:val="00370F26"/>
    <w:rsid w:val="00373ABA"/>
    <w:rsid w:val="0038438D"/>
    <w:rsid w:val="00384FC2"/>
    <w:rsid w:val="00394C36"/>
    <w:rsid w:val="0039592B"/>
    <w:rsid w:val="003962EB"/>
    <w:rsid w:val="003A37EE"/>
    <w:rsid w:val="003A69E7"/>
    <w:rsid w:val="003C3A1A"/>
    <w:rsid w:val="003C676A"/>
    <w:rsid w:val="003C7820"/>
    <w:rsid w:val="003D3163"/>
    <w:rsid w:val="003D786B"/>
    <w:rsid w:val="003E120D"/>
    <w:rsid w:val="003E2139"/>
    <w:rsid w:val="003E48BA"/>
    <w:rsid w:val="003F7B17"/>
    <w:rsid w:val="00400DC8"/>
    <w:rsid w:val="004018AB"/>
    <w:rsid w:val="0040378E"/>
    <w:rsid w:val="004064DD"/>
    <w:rsid w:val="004073F3"/>
    <w:rsid w:val="0041609F"/>
    <w:rsid w:val="004173C3"/>
    <w:rsid w:val="00420604"/>
    <w:rsid w:val="00421D7B"/>
    <w:rsid w:val="00423654"/>
    <w:rsid w:val="00424596"/>
    <w:rsid w:val="00433EA1"/>
    <w:rsid w:val="00454109"/>
    <w:rsid w:val="00455462"/>
    <w:rsid w:val="00456A64"/>
    <w:rsid w:val="00456CB7"/>
    <w:rsid w:val="0046209B"/>
    <w:rsid w:val="00465BBB"/>
    <w:rsid w:val="0047304B"/>
    <w:rsid w:val="00474587"/>
    <w:rsid w:val="00475237"/>
    <w:rsid w:val="00475C79"/>
    <w:rsid w:val="00480EFE"/>
    <w:rsid w:val="00482424"/>
    <w:rsid w:val="00491E84"/>
    <w:rsid w:val="00491F44"/>
    <w:rsid w:val="00496CBE"/>
    <w:rsid w:val="00497327"/>
    <w:rsid w:val="004A335A"/>
    <w:rsid w:val="004A4546"/>
    <w:rsid w:val="004A4C11"/>
    <w:rsid w:val="004A7372"/>
    <w:rsid w:val="004B2D0D"/>
    <w:rsid w:val="004B58CF"/>
    <w:rsid w:val="004B7B51"/>
    <w:rsid w:val="004C1305"/>
    <w:rsid w:val="004C7B36"/>
    <w:rsid w:val="004D2A6F"/>
    <w:rsid w:val="004D3723"/>
    <w:rsid w:val="004F52A5"/>
    <w:rsid w:val="004F7545"/>
    <w:rsid w:val="00502543"/>
    <w:rsid w:val="005035D0"/>
    <w:rsid w:val="005042F7"/>
    <w:rsid w:val="005056ED"/>
    <w:rsid w:val="005078E5"/>
    <w:rsid w:val="005155D4"/>
    <w:rsid w:val="00520EF4"/>
    <w:rsid w:val="00521F5E"/>
    <w:rsid w:val="005220D2"/>
    <w:rsid w:val="00526383"/>
    <w:rsid w:val="00526AAA"/>
    <w:rsid w:val="00527841"/>
    <w:rsid w:val="00532515"/>
    <w:rsid w:val="00532F69"/>
    <w:rsid w:val="00535262"/>
    <w:rsid w:val="0054558D"/>
    <w:rsid w:val="00551DFC"/>
    <w:rsid w:val="00553065"/>
    <w:rsid w:val="005531BA"/>
    <w:rsid w:val="00553F50"/>
    <w:rsid w:val="00554035"/>
    <w:rsid w:val="00561632"/>
    <w:rsid w:val="0056339D"/>
    <w:rsid w:val="0057293D"/>
    <w:rsid w:val="005775A6"/>
    <w:rsid w:val="00577D82"/>
    <w:rsid w:val="005803B6"/>
    <w:rsid w:val="00581C48"/>
    <w:rsid w:val="005833B7"/>
    <w:rsid w:val="0058526E"/>
    <w:rsid w:val="005914DF"/>
    <w:rsid w:val="0059440E"/>
    <w:rsid w:val="005953A0"/>
    <w:rsid w:val="0059646C"/>
    <w:rsid w:val="005970C7"/>
    <w:rsid w:val="005A2CD5"/>
    <w:rsid w:val="005A5F09"/>
    <w:rsid w:val="005A7757"/>
    <w:rsid w:val="005B1414"/>
    <w:rsid w:val="005B17AF"/>
    <w:rsid w:val="005B5D30"/>
    <w:rsid w:val="005B5E93"/>
    <w:rsid w:val="005B6784"/>
    <w:rsid w:val="005B68F6"/>
    <w:rsid w:val="005B6CA1"/>
    <w:rsid w:val="005D13B6"/>
    <w:rsid w:val="005E1FB5"/>
    <w:rsid w:val="005E2748"/>
    <w:rsid w:val="005E3DDB"/>
    <w:rsid w:val="005E54C8"/>
    <w:rsid w:val="005F2FD9"/>
    <w:rsid w:val="005F30EE"/>
    <w:rsid w:val="005F3A82"/>
    <w:rsid w:val="005F49DF"/>
    <w:rsid w:val="005F5B26"/>
    <w:rsid w:val="00600990"/>
    <w:rsid w:val="00611618"/>
    <w:rsid w:val="00617771"/>
    <w:rsid w:val="0062168C"/>
    <w:rsid w:val="00622997"/>
    <w:rsid w:val="00622F9D"/>
    <w:rsid w:val="006244F0"/>
    <w:rsid w:val="00632BA9"/>
    <w:rsid w:val="00636680"/>
    <w:rsid w:val="00636F4E"/>
    <w:rsid w:val="006409DA"/>
    <w:rsid w:val="00645313"/>
    <w:rsid w:val="0064634E"/>
    <w:rsid w:val="00647FDA"/>
    <w:rsid w:val="00652374"/>
    <w:rsid w:val="006545C8"/>
    <w:rsid w:val="00655CD9"/>
    <w:rsid w:val="00662E18"/>
    <w:rsid w:val="00665EDA"/>
    <w:rsid w:val="00666FF2"/>
    <w:rsid w:val="006672C5"/>
    <w:rsid w:val="006756C4"/>
    <w:rsid w:val="00675826"/>
    <w:rsid w:val="00683681"/>
    <w:rsid w:val="006838B7"/>
    <w:rsid w:val="006859A8"/>
    <w:rsid w:val="00692CAB"/>
    <w:rsid w:val="0069541D"/>
    <w:rsid w:val="00696F85"/>
    <w:rsid w:val="00697F01"/>
    <w:rsid w:val="006A3F97"/>
    <w:rsid w:val="006A5902"/>
    <w:rsid w:val="006B2453"/>
    <w:rsid w:val="006B2674"/>
    <w:rsid w:val="006B3480"/>
    <w:rsid w:val="006B5FC9"/>
    <w:rsid w:val="006D5727"/>
    <w:rsid w:val="006D6D41"/>
    <w:rsid w:val="006E0608"/>
    <w:rsid w:val="006E29F0"/>
    <w:rsid w:val="006E6407"/>
    <w:rsid w:val="006F033D"/>
    <w:rsid w:val="006F157A"/>
    <w:rsid w:val="006F18A9"/>
    <w:rsid w:val="006F354B"/>
    <w:rsid w:val="007037D5"/>
    <w:rsid w:val="00705E86"/>
    <w:rsid w:val="00710B3F"/>
    <w:rsid w:val="0071279E"/>
    <w:rsid w:val="00712992"/>
    <w:rsid w:val="00714660"/>
    <w:rsid w:val="00715C71"/>
    <w:rsid w:val="007317E2"/>
    <w:rsid w:val="00732BF4"/>
    <w:rsid w:val="007341CC"/>
    <w:rsid w:val="00740DFF"/>
    <w:rsid w:val="00742485"/>
    <w:rsid w:val="00744F65"/>
    <w:rsid w:val="00746EB3"/>
    <w:rsid w:val="007471C6"/>
    <w:rsid w:val="007523D9"/>
    <w:rsid w:val="00752727"/>
    <w:rsid w:val="00753E3B"/>
    <w:rsid w:val="00755609"/>
    <w:rsid w:val="007602A4"/>
    <w:rsid w:val="00763440"/>
    <w:rsid w:val="00765EA9"/>
    <w:rsid w:val="00770B60"/>
    <w:rsid w:val="00772272"/>
    <w:rsid w:val="0078147E"/>
    <w:rsid w:val="00781DFF"/>
    <w:rsid w:val="00785A64"/>
    <w:rsid w:val="00787088"/>
    <w:rsid w:val="00787562"/>
    <w:rsid w:val="0079071C"/>
    <w:rsid w:val="00797205"/>
    <w:rsid w:val="00797FA9"/>
    <w:rsid w:val="007A10B8"/>
    <w:rsid w:val="007A3C08"/>
    <w:rsid w:val="007A3F96"/>
    <w:rsid w:val="007A523D"/>
    <w:rsid w:val="007A7229"/>
    <w:rsid w:val="007C0F58"/>
    <w:rsid w:val="007C5C08"/>
    <w:rsid w:val="007D75FD"/>
    <w:rsid w:val="007E0498"/>
    <w:rsid w:val="007E641B"/>
    <w:rsid w:val="007E69A8"/>
    <w:rsid w:val="007F32F0"/>
    <w:rsid w:val="007F3858"/>
    <w:rsid w:val="007F5E89"/>
    <w:rsid w:val="007F6F20"/>
    <w:rsid w:val="00800C94"/>
    <w:rsid w:val="00806BEE"/>
    <w:rsid w:val="008104B6"/>
    <w:rsid w:val="00811C25"/>
    <w:rsid w:val="00813080"/>
    <w:rsid w:val="00815E55"/>
    <w:rsid w:val="0081647F"/>
    <w:rsid w:val="00821710"/>
    <w:rsid w:val="00822647"/>
    <w:rsid w:val="008268E8"/>
    <w:rsid w:val="00826FB2"/>
    <w:rsid w:val="008270E8"/>
    <w:rsid w:val="0082779A"/>
    <w:rsid w:val="00830F08"/>
    <w:rsid w:val="00831367"/>
    <w:rsid w:val="0083785F"/>
    <w:rsid w:val="00837AD5"/>
    <w:rsid w:val="008551FC"/>
    <w:rsid w:val="00856275"/>
    <w:rsid w:val="00861533"/>
    <w:rsid w:val="00862285"/>
    <w:rsid w:val="0086737D"/>
    <w:rsid w:val="00874E37"/>
    <w:rsid w:val="00880819"/>
    <w:rsid w:val="008838DA"/>
    <w:rsid w:val="00883D0C"/>
    <w:rsid w:val="00884611"/>
    <w:rsid w:val="00885496"/>
    <w:rsid w:val="00886AB5"/>
    <w:rsid w:val="00886D86"/>
    <w:rsid w:val="00891158"/>
    <w:rsid w:val="008924D4"/>
    <w:rsid w:val="00893F52"/>
    <w:rsid w:val="00894C46"/>
    <w:rsid w:val="008A1EDA"/>
    <w:rsid w:val="008A6593"/>
    <w:rsid w:val="008A6B79"/>
    <w:rsid w:val="008B1155"/>
    <w:rsid w:val="008B172A"/>
    <w:rsid w:val="008B223B"/>
    <w:rsid w:val="008B2B1F"/>
    <w:rsid w:val="008B4986"/>
    <w:rsid w:val="008B5036"/>
    <w:rsid w:val="008B673A"/>
    <w:rsid w:val="008C1F12"/>
    <w:rsid w:val="008C2BE5"/>
    <w:rsid w:val="008C3C03"/>
    <w:rsid w:val="008C7E60"/>
    <w:rsid w:val="008D04C9"/>
    <w:rsid w:val="008D07B0"/>
    <w:rsid w:val="008D18C5"/>
    <w:rsid w:val="008D6A7A"/>
    <w:rsid w:val="008E0D19"/>
    <w:rsid w:val="008E1BE6"/>
    <w:rsid w:val="008F09FE"/>
    <w:rsid w:val="008F1697"/>
    <w:rsid w:val="008F17AA"/>
    <w:rsid w:val="008F4130"/>
    <w:rsid w:val="008F6F65"/>
    <w:rsid w:val="00903A0B"/>
    <w:rsid w:val="00904F77"/>
    <w:rsid w:val="009074AA"/>
    <w:rsid w:val="009134FF"/>
    <w:rsid w:val="00917B64"/>
    <w:rsid w:val="0092738D"/>
    <w:rsid w:val="00932A94"/>
    <w:rsid w:val="00934DE1"/>
    <w:rsid w:val="00940B60"/>
    <w:rsid w:val="00940E30"/>
    <w:rsid w:val="0094132D"/>
    <w:rsid w:val="00941545"/>
    <w:rsid w:val="00941753"/>
    <w:rsid w:val="00943F8E"/>
    <w:rsid w:val="00945098"/>
    <w:rsid w:val="00945C45"/>
    <w:rsid w:val="009477F1"/>
    <w:rsid w:val="0095589B"/>
    <w:rsid w:val="00955B9A"/>
    <w:rsid w:val="009566F3"/>
    <w:rsid w:val="00962D12"/>
    <w:rsid w:val="00965866"/>
    <w:rsid w:val="009673D8"/>
    <w:rsid w:val="00967BB3"/>
    <w:rsid w:val="00971215"/>
    <w:rsid w:val="009714F6"/>
    <w:rsid w:val="009719AD"/>
    <w:rsid w:val="00973F8B"/>
    <w:rsid w:val="0098619D"/>
    <w:rsid w:val="00990511"/>
    <w:rsid w:val="009908A8"/>
    <w:rsid w:val="009908AA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461A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4D65"/>
    <w:rsid w:val="00A1772B"/>
    <w:rsid w:val="00A21C4E"/>
    <w:rsid w:val="00A21EF9"/>
    <w:rsid w:val="00A22F54"/>
    <w:rsid w:val="00A23A60"/>
    <w:rsid w:val="00A270B4"/>
    <w:rsid w:val="00A27D86"/>
    <w:rsid w:val="00A31C31"/>
    <w:rsid w:val="00A37EE9"/>
    <w:rsid w:val="00A4397E"/>
    <w:rsid w:val="00A477F4"/>
    <w:rsid w:val="00A502DA"/>
    <w:rsid w:val="00A5091B"/>
    <w:rsid w:val="00A5232C"/>
    <w:rsid w:val="00A571B1"/>
    <w:rsid w:val="00A61428"/>
    <w:rsid w:val="00A648B2"/>
    <w:rsid w:val="00A66D68"/>
    <w:rsid w:val="00A700CD"/>
    <w:rsid w:val="00A75853"/>
    <w:rsid w:val="00A75E53"/>
    <w:rsid w:val="00A83383"/>
    <w:rsid w:val="00A91C9C"/>
    <w:rsid w:val="00A96DCC"/>
    <w:rsid w:val="00AA2B6D"/>
    <w:rsid w:val="00AA6E9C"/>
    <w:rsid w:val="00AB0E60"/>
    <w:rsid w:val="00AB6B52"/>
    <w:rsid w:val="00AC2800"/>
    <w:rsid w:val="00AC4471"/>
    <w:rsid w:val="00AC529F"/>
    <w:rsid w:val="00AC5513"/>
    <w:rsid w:val="00AC615C"/>
    <w:rsid w:val="00AC6EC6"/>
    <w:rsid w:val="00AD3F78"/>
    <w:rsid w:val="00AD740F"/>
    <w:rsid w:val="00AE6FD6"/>
    <w:rsid w:val="00AF4755"/>
    <w:rsid w:val="00B04700"/>
    <w:rsid w:val="00B04910"/>
    <w:rsid w:val="00B174E2"/>
    <w:rsid w:val="00B20BE3"/>
    <w:rsid w:val="00B20D32"/>
    <w:rsid w:val="00B23084"/>
    <w:rsid w:val="00B31919"/>
    <w:rsid w:val="00B31E83"/>
    <w:rsid w:val="00B40DE9"/>
    <w:rsid w:val="00B46F84"/>
    <w:rsid w:val="00B64F24"/>
    <w:rsid w:val="00B6700E"/>
    <w:rsid w:val="00B739A8"/>
    <w:rsid w:val="00B74A50"/>
    <w:rsid w:val="00B74D6B"/>
    <w:rsid w:val="00B80377"/>
    <w:rsid w:val="00B80851"/>
    <w:rsid w:val="00B80BD3"/>
    <w:rsid w:val="00B8405B"/>
    <w:rsid w:val="00B84E65"/>
    <w:rsid w:val="00B9208A"/>
    <w:rsid w:val="00B95D30"/>
    <w:rsid w:val="00B96CFD"/>
    <w:rsid w:val="00BA01F2"/>
    <w:rsid w:val="00BA40F5"/>
    <w:rsid w:val="00BA4123"/>
    <w:rsid w:val="00BA6448"/>
    <w:rsid w:val="00BB3265"/>
    <w:rsid w:val="00BB3DDE"/>
    <w:rsid w:val="00BC2BDB"/>
    <w:rsid w:val="00BC4E1E"/>
    <w:rsid w:val="00BE064C"/>
    <w:rsid w:val="00BE1323"/>
    <w:rsid w:val="00BE2BD8"/>
    <w:rsid w:val="00BE5D1F"/>
    <w:rsid w:val="00BF341C"/>
    <w:rsid w:val="00C01542"/>
    <w:rsid w:val="00C01577"/>
    <w:rsid w:val="00C02D6C"/>
    <w:rsid w:val="00C0461F"/>
    <w:rsid w:val="00C070F2"/>
    <w:rsid w:val="00C11230"/>
    <w:rsid w:val="00C1156E"/>
    <w:rsid w:val="00C159D6"/>
    <w:rsid w:val="00C210C2"/>
    <w:rsid w:val="00C21370"/>
    <w:rsid w:val="00C25003"/>
    <w:rsid w:val="00C25607"/>
    <w:rsid w:val="00C26644"/>
    <w:rsid w:val="00C27164"/>
    <w:rsid w:val="00C3686F"/>
    <w:rsid w:val="00C402AE"/>
    <w:rsid w:val="00C429DE"/>
    <w:rsid w:val="00C46C62"/>
    <w:rsid w:val="00C53AD1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18F7"/>
    <w:rsid w:val="00C83E55"/>
    <w:rsid w:val="00C84220"/>
    <w:rsid w:val="00C9116F"/>
    <w:rsid w:val="00C9245D"/>
    <w:rsid w:val="00C94A43"/>
    <w:rsid w:val="00C97B34"/>
    <w:rsid w:val="00CA5CDA"/>
    <w:rsid w:val="00CB6571"/>
    <w:rsid w:val="00CB7550"/>
    <w:rsid w:val="00CB775C"/>
    <w:rsid w:val="00CC2826"/>
    <w:rsid w:val="00CC4923"/>
    <w:rsid w:val="00CD4DA2"/>
    <w:rsid w:val="00CE0A86"/>
    <w:rsid w:val="00CE131E"/>
    <w:rsid w:val="00CE1994"/>
    <w:rsid w:val="00CF03EE"/>
    <w:rsid w:val="00CF24F4"/>
    <w:rsid w:val="00CF2C00"/>
    <w:rsid w:val="00D04533"/>
    <w:rsid w:val="00D050E9"/>
    <w:rsid w:val="00D07156"/>
    <w:rsid w:val="00D10D68"/>
    <w:rsid w:val="00D10DB1"/>
    <w:rsid w:val="00D111B9"/>
    <w:rsid w:val="00D11FDE"/>
    <w:rsid w:val="00D12111"/>
    <w:rsid w:val="00D12328"/>
    <w:rsid w:val="00D16701"/>
    <w:rsid w:val="00D16917"/>
    <w:rsid w:val="00D1798C"/>
    <w:rsid w:val="00D21B8A"/>
    <w:rsid w:val="00D220F1"/>
    <w:rsid w:val="00D32CA3"/>
    <w:rsid w:val="00D33C96"/>
    <w:rsid w:val="00D3747A"/>
    <w:rsid w:val="00D37FE6"/>
    <w:rsid w:val="00D40401"/>
    <w:rsid w:val="00D438FF"/>
    <w:rsid w:val="00D45253"/>
    <w:rsid w:val="00D47CBD"/>
    <w:rsid w:val="00D503AB"/>
    <w:rsid w:val="00D56F15"/>
    <w:rsid w:val="00D61AD5"/>
    <w:rsid w:val="00D62D9D"/>
    <w:rsid w:val="00D62FAC"/>
    <w:rsid w:val="00D64FE0"/>
    <w:rsid w:val="00D70612"/>
    <w:rsid w:val="00D72AFE"/>
    <w:rsid w:val="00D76779"/>
    <w:rsid w:val="00D77CEC"/>
    <w:rsid w:val="00D81681"/>
    <w:rsid w:val="00D81E75"/>
    <w:rsid w:val="00D8357A"/>
    <w:rsid w:val="00D861F4"/>
    <w:rsid w:val="00DB3525"/>
    <w:rsid w:val="00DB3588"/>
    <w:rsid w:val="00DB49CF"/>
    <w:rsid w:val="00DB5F29"/>
    <w:rsid w:val="00DB6F6D"/>
    <w:rsid w:val="00DC484B"/>
    <w:rsid w:val="00DC6A05"/>
    <w:rsid w:val="00DD10B0"/>
    <w:rsid w:val="00DD453B"/>
    <w:rsid w:val="00DD7C27"/>
    <w:rsid w:val="00DE2D2C"/>
    <w:rsid w:val="00DE6B67"/>
    <w:rsid w:val="00DE77F8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50AE1"/>
    <w:rsid w:val="00E54529"/>
    <w:rsid w:val="00E6169C"/>
    <w:rsid w:val="00E630F8"/>
    <w:rsid w:val="00E676E7"/>
    <w:rsid w:val="00E71CB6"/>
    <w:rsid w:val="00E71FB9"/>
    <w:rsid w:val="00E73D31"/>
    <w:rsid w:val="00E7627F"/>
    <w:rsid w:val="00E76D08"/>
    <w:rsid w:val="00E802AE"/>
    <w:rsid w:val="00E84D3D"/>
    <w:rsid w:val="00E86841"/>
    <w:rsid w:val="00E94E30"/>
    <w:rsid w:val="00E94E56"/>
    <w:rsid w:val="00EA06A2"/>
    <w:rsid w:val="00EA0B24"/>
    <w:rsid w:val="00EA657D"/>
    <w:rsid w:val="00EA6AF2"/>
    <w:rsid w:val="00EB1743"/>
    <w:rsid w:val="00EB1A85"/>
    <w:rsid w:val="00EB554E"/>
    <w:rsid w:val="00EB586D"/>
    <w:rsid w:val="00EB631E"/>
    <w:rsid w:val="00EB6D0D"/>
    <w:rsid w:val="00EC08EF"/>
    <w:rsid w:val="00EC2527"/>
    <w:rsid w:val="00EC402C"/>
    <w:rsid w:val="00EC4460"/>
    <w:rsid w:val="00EC597D"/>
    <w:rsid w:val="00ED2497"/>
    <w:rsid w:val="00ED4F86"/>
    <w:rsid w:val="00EE0E7E"/>
    <w:rsid w:val="00EE43F7"/>
    <w:rsid w:val="00EE5ECA"/>
    <w:rsid w:val="00EF0A38"/>
    <w:rsid w:val="00F01945"/>
    <w:rsid w:val="00F0459D"/>
    <w:rsid w:val="00F05435"/>
    <w:rsid w:val="00F06948"/>
    <w:rsid w:val="00F223DE"/>
    <w:rsid w:val="00F22B39"/>
    <w:rsid w:val="00F270EB"/>
    <w:rsid w:val="00F274D1"/>
    <w:rsid w:val="00F32FB3"/>
    <w:rsid w:val="00F332A3"/>
    <w:rsid w:val="00F37829"/>
    <w:rsid w:val="00F37A23"/>
    <w:rsid w:val="00F467CB"/>
    <w:rsid w:val="00F4795F"/>
    <w:rsid w:val="00F51544"/>
    <w:rsid w:val="00F53120"/>
    <w:rsid w:val="00F54789"/>
    <w:rsid w:val="00F5796D"/>
    <w:rsid w:val="00F603A3"/>
    <w:rsid w:val="00F62301"/>
    <w:rsid w:val="00F66079"/>
    <w:rsid w:val="00F67182"/>
    <w:rsid w:val="00F73F8D"/>
    <w:rsid w:val="00F75F08"/>
    <w:rsid w:val="00F82B52"/>
    <w:rsid w:val="00F84361"/>
    <w:rsid w:val="00F84B4A"/>
    <w:rsid w:val="00F873A7"/>
    <w:rsid w:val="00F878F9"/>
    <w:rsid w:val="00F95D5F"/>
    <w:rsid w:val="00F967E7"/>
    <w:rsid w:val="00FA1B16"/>
    <w:rsid w:val="00FA1DD2"/>
    <w:rsid w:val="00FA2FAC"/>
    <w:rsid w:val="00FA6A69"/>
    <w:rsid w:val="00FB05EC"/>
    <w:rsid w:val="00FB0C0E"/>
    <w:rsid w:val="00FB276A"/>
    <w:rsid w:val="00FC517D"/>
    <w:rsid w:val="00FD2ACA"/>
    <w:rsid w:val="00FD74AC"/>
    <w:rsid w:val="00FE45E9"/>
    <w:rsid w:val="00FE4C0A"/>
    <w:rsid w:val="00FE6BB4"/>
    <w:rsid w:val="00FF3494"/>
    <w:rsid w:val="00FF5E4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B0D"/>
  <w15:docId w15:val="{F20DBA48-4720-46DF-B8CB-E950CC6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4054921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4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74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7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779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9121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Витаутовна Радзевитчуте</dc:creator>
  <cp:keywords/>
  <dc:description/>
  <cp:lastModifiedBy>Оксана Анатольевна Гуляева</cp:lastModifiedBy>
  <cp:revision>4</cp:revision>
  <dcterms:created xsi:type="dcterms:W3CDTF">2020-06-01T23:41:00Z</dcterms:created>
  <dcterms:modified xsi:type="dcterms:W3CDTF">2020-06-01T23:41:00Z</dcterms:modified>
</cp:coreProperties>
</file>