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6010E0" w:rsidRPr="00787943" w14:paraId="646B69FF" w14:textId="77777777" w:rsidTr="001A623D">
        <w:trPr>
          <w:trHeight w:val="1796"/>
          <w:jc w:val="center"/>
        </w:trPr>
        <w:tc>
          <w:tcPr>
            <w:tcW w:w="4030" w:type="dxa"/>
          </w:tcPr>
          <w:p w14:paraId="6F0211D2" w14:textId="77777777" w:rsidR="006010E0" w:rsidRPr="00787943" w:rsidRDefault="006010E0" w:rsidP="001A623D">
            <w:pPr>
              <w:keepNext/>
              <w:jc w:val="center"/>
              <w:outlineLvl w:val="2"/>
              <w:rPr>
                <w:rFonts w:ascii="Tahoma" w:hAnsi="Tahoma"/>
                <w:b/>
                <w:iCs/>
                <w:sz w:val="18"/>
                <w:szCs w:val="18"/>
              </w:rPr>
            </w:pPr>
            <w:r w:rsidRPr="00787943">
              <w:rPr>
                <w:rFonts w:ascii="Tahoma" w:hAnsi="Tahoma"/>
                <w:b/>
                <w:iCs/>
                <w:sz w:val="18"/>
                <w:szCs w:val="18"/>
              </w:rPr>
              <w:t>АДМИНИСТРАЦИЯ</w:t>
            </w:r>
          </w:p>
          <w:p w14:paraId="3D729F0C" w14:textId="77777777" w:rsidR="006010E0" w:rsidRPr="00787943" w:rsidRDefault="006010E0" w:rsidP="001A623D">
            <w:pPr>
              <w:keepNext/>
              <w:jc w:val="center"/>
              <w:outlineLvl w:val="2"/>
              <w:rPr>
                <w:rFonts w:ascii="Tahoma" w:hAnsi="Tahoma"/>
                <w:b/>
                <w:iCs/>
                <w:sz w:val="18"/>
                <w:szCs w:val="18"/>
              </w:rPr>
            </w:pPr>
            <w:r w:rsidRPr="00787943">
              <w:rPr>
                <w:rFonts w:ascii="Tahoma" w:hAnsi="Tahoma"/>
                <w:b/>
                <w:iCs/>
                <w:sz w:val="18"/>
                <w:szCs w:val="18"/>
              </w:rPr>
              <w:t>МУНИЦИПАЛЬНОГО ОБРАЗОВАНИЯ</w:t>
            </w:r>
          </w:p>
          <w:p w14:paraId="714C6FA4" w14:textId="77777777" w:rsidR="006010E0" w:rsidRPr="00787943" w:rsidRDefault="006010E0" w:rsidP="001A623D">
            <w:pPr>
              <w:keepNext/>
              <w:jc w:val="center"/>
              <w:outlineLvl w:val="2"/>
              <w:rPr>
                <w:rFonts w:ascii="Tahoma" w:hAnsi="Tahoma"/>
                <w:b/>
                <w:iCs/>
                <w:spacing w:val="40"/>
                <w:sz w:val="24"/>
                <w:szCs w:val="24"/>
              </w:rPr>
            </w:pPr>
            <w:r w:rsidRPr="00787943">
              <w:rPr>
                <w:rFonts w:ascii="Tahoma" w:hAnsi="Tahoma"/>
                <w:b/>
                <w:iCs/>
                <w:spacing w:val="40"/>
                <w:sz w:val="24"/>
                <w:szCs w:val="24"/>
              </w:rPr>
              <w:t>«Город Мирный»</w:t>
            </w:r>
          </w:p>
          <w:p w14:paraId="1C63D014" w14:textId="77777777" w:rsidR="006010E0" w:rsidRPr="00787943" w:rsidRDefault="006010E0" w:rsidP="001A623D">
            <w:pPr>
              <w:keepNext/>
              <w:jc w:val="center"/>
              <w:outlineLvl w:val="2"/>
              <w:rPr>
                <w:rFonts w:ascii="Tahoma" w:hAnsi="Tahoma"/>
                <w:b/>
                <w:iCs/>
                <w:sz w:val="18"/>
                <w:szCs w:val="18"/>
              </w:rPr>
            </w:pPr>
            <w:r w:rsidRPr="00787943">
              <w:rPr>
                <w:rFonts w:ascii="Tahoma" w:hAnsi="Tahoma"/>
                <w:b/>
                <w:iCs/>
                <w:sz w:val="18"/>
                <w:szCs w:val="18"/>
              </w:rPr>
              <w:t>МИРНИНСКОГО РАЙОНА</w:t>
            </w:r>
          </w:p>
          <w:p w14:paraId="3C325F84" w14:textId="77777777" w:rsidR="006010E0" w:rsidRPr="00787943" w:rsidRDefault="006010E0" w:rsidP="001A623D">
            <w:pPr>
              <w:rPr>
                <w:sz w:val="24"/>
                <w:szCs w:val="24"/>
              </w:rPr>
            </w:pPr>
          </w:p>
          <w:p w14:paraId="73871308" w14:textId="77777777" w:rsidR="006010E0" w:rsidRPr="00787943" w:rsidRDefault="006010E0" w:rsidP="001A623D">
            <w:pPr>
              <w:keepNext/>
              <w:jc w:val="center"/>
              <w:outlineLvl w:val="3"/>
              <w:rPr>
                <w:rFonts w:ascii="Arial" w:hAnsi="Arial"/>
                <w:sz w:val="24"/>
                <w:szCs w:val="24"/>
              </w:rPr>
            </w:pPr>
            <w:r w:rsidRPr="00787943">
              <w:rPr>
                <w:rFonts w:ascii="Tahoma" w:hAnsi="Tahoma"/>
                <w:b/>
                <w:iCs/>
                <w:sz w:val="36"/>
                <w:szCs w:val="36"/>
              </w:rPr>
              <w:t>ПОСТАНОВЛЕНИЕ</w:t>
            </w:r>
            <w:r w:rsidRPr="00787943">
              <w:rPr>
                <w:rFonts w:ascii="Tahoma" w:hAnsi="Tahoma"/>
                <w:b/>
                <w:sz w:val="18"/>
                <w:szCs w:val="18"/>
              </w:rPr>
              <w:t xml:space="preserve"> </w:t>
            </w:r>
          </w:p>
        </w:tc>
        <w:tc>
          <w:tcPr>
            <w:tcW w:w="1260" w:type="dxa"/>
          </w:tcPr>
          <w:p w14:paraId="1FF21012" w14:textId="77777777" w:rsidR="006010E0" w:rsidRPr="00787943" w:rsidRDefault="006010E0" w:rsidP="001A623D">
            <w:pPr>
              <w:ind w:right="-140"/>
              <w:rPr>
                <w:rFonts w:ascii="Arial" w:hAnsi="Arial" w:cs="Arial"/>
                <w:sz w:val="6"/>
                <w:szCs w:val="6"/>
              </w:rPr>
            </w:pPr>
          </w:p>
          <w:p w14:paraId="245F4740" w14:textId="77777777" w:rsidR="006010E0" w:rsidRPr="00787943" w:rsidRDefault="006010E0" w:rsidP="001A623D">
            <w:pPr>
              <w:ind w:right="-140"/>
              <w:rPr>
                <w:rFonts w:ascii="Arial" w:hAnsi="Arial" w:cs="Arial"/>
                <w:sz w:val="6"/>
                <w:szCs w:val="6"/>
              </w:rPr>
            </w:pPr>
          </w:p>
          <w:p w14:paraId="763D2B61" w14:textId="77777777" w:rsidR="006010E0" w:rsidRPr="00787943" w:rsidRDefault="006010E0" w:rsidP="001A623D">
            <w:pPr>
              <w:ind w:right="-140"/>
              <w:rPr>
                <w:rFonts w:ascii="Arial" w:hAnsi="Arial" w:cs="Arial"/>
                <w:sz w:val="6"/>
                <w:szCs w:val="6"/>
              </w:rPr>
            </w:pPr>
          </w:p>
          <w:p w14:paraId="23B60CDE" w14:textId="77777777" w:rsidR="006010E0" w:rsidRPr="00787943" w:rsidRDefault="006010E0" w:rsidP="001A623D">
            <w:pPr>
              <w:ind w:right="-140"/>
              <w:rPr>
                <w:rFonts w:ascii="Arial" w:hAnsi="Arial" w:cs="Arial"/>
                <w:sz w:val="6"/>
                <w:szCs w:val="6"/>
              </w:rPr>
            </w:pPr>
          </w:p>
          <w:p w14:paraId="1A187864" w14:textId="77777777" w:rsidR="006010E0" w:rsidRPr="00787943" w:rsidRDefault="006010E0" w:rsidP="001A623D">
            <w:pPr>
              <w:jc w:val="center"/>
              <w:rPr>
                <w:rFonts w:ascii="Arial" w:hAnsi="Arial"/>
                <w:szCs w:val="24"/>
              </w:rPr>
            </w:pPr>
            <w:r w:rsidRPr="00787943">
              <w:rPr>
                <w:rFonts w:ascii="Arial" w:hAnsi="Arial" w:cs="Arial"/>
                <w:noProof/>
                <w:sz w:val="24"/>
                <w:szCs w:val="24"/>
              </w:rPr>
              <w:drawing>
                <wp:inline distT="0" distB="0" distL="0" distR="0" wp14:anchorId="706520D9" wp14:editId="72AA143F">
                  <wp:extent cx="571500" cy="781050"/>
                  <wp:effectExtent l="19050" t="0" r="0" b="0"/>
                  <wp:docPr id="13" name="Рисунок 13"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37CF62B4" w14:textId="77777777" w:rsidR="006010E0" w:rsidRPr="00787943" w:rsidRDefault="006010E0" w:rsidP="001A623D">
            <w:pPr>
              <w:keepNext/>
              <w:jc w:val="center"/>
              <w:outlineLvl w:val="2"/>
              <w:rPr>
                <w:rFonts w:ascii="Tahoma" w:hAnsi="Tahoma"/>
                <w:b/>
                <w:iCs/>
                <w:sz w:val="18"/>
                <w:szCs w:val="18"/>
              </w:rPr>
            </w:pPr>
            <w:r w:rsidRPr="00787943">
              <w:rPr>
                <w:rFonts w:ascii="Tahoma" w:hAnsi="Tahoma"/>
                <w:b/>
                <w:iCs/>
                <w:sz w:val="18"/>
                <w:szCs w:val="18"/>
              </w:rPr>
              <w:t>МИИРИНЭЙ ОРОЙУОНУН</w:t>
            </w:r>
          </w:p>
          <w:p w14:paraId="2A0A6D15" w14:textId="77777777" w:rsidR="006010E0" w:rsidRPr="00787943" w:rsidRDefault="006010E0" w:rsidP="001A623D">
            <w:pPr>
              <w:keepNext/>
              <w:jc w:val="center"/>
              <w:outlineLvl w:val="2"/>
              <w:rPr>
                <w:rFonts w:ascii="Tahoma" w:hAnsi="Tahoma"/>
                <w:b/>
                <w:iCs/>
                <w:spacing w:val="40"/>
                <w:sz w:val="24"/>
                <w:szCs w:val="24"/>
              </w:rPr>
            </w:pPr>
            <w:r w:rsidRPr="00787943">
              <w:rPr>
                <w:rFonts w:ascii="Tahoma" w:hAnsi="Tahoma"/>
                <w:b/>
                <w:iCs/>
                <w:spacing w:val="40"/>
                <w:sz w:val="24"/>
                <w:szCs w:val="24"/>
              </w:rPr>
              <w:t>«</w:t>
            </w:r>
            <w:proofErr w:type="spellStart"/>
            <w:r w:rsidRPr="00787943">
              <w:rPr>
                <w:rFonts w:ascii="Tahoma" w:hAnsi="Tahoma"/>
                <w:b/>
                <w:iCs/>
                <w:spacing w:val="40"/>
                <w:sz w:val="24"/>
                <w:szCs w:val="24"/>
              </w:rPr>
              <w:t>Мииринэй</w:t>
            </w:r>
            <w:proofErr w:type="spellEnd"/>
            <w:r w:rsidRPr="00787943">
              <w:rPr>
                <w:rFonts w:ascii="Tahoma" w:hAnsi="Tahoma"/>
                <w:b/>
                <w:iCs/>
                <w:spacing w:val="40"/>
                <w:sz w:val="24"/>
                <w:szCs w:val="24"/>
              </w:rPr>
              <w:t xml:space="preserve"> </w:t>
            </w:r>
            <w:proofErr w:type="spellStart"/>
            <w:r w:rsidRPr="00787943">
              <w:rPr>
                <w:rFonts w:ascii="Tahoma" w:hAnsi="Tahoma"/>
                <w:b/>
                <w:iCs/>
                <w:spacing w:val="40"/>
                <w:sz w:val="24"/>
                <w:szCs w:val="24"/>
              </w:rPr>
              <w:t>куорат</w:t>
            </w:r>
            <w:proofErr w:type="spellEnd"/>
            <w:r w:rsidRPr="00787943">
              <w:rPr>
                <w:rFonts w:ascii="Tahoma" w:hAnsi="Tahoma"/>
                <w:b/>
                <w:iCs/>
                <w:spacing w:val="40"/>
                <w:sz w:val="24"/>
                <w:szCs w:val="24"/>
              </w:rPr>
              <w:t>»</w:t>
            </w:r>
          </w:p>
          <w:p w14:paraId="6D07825D" w14:textId="77777777" w:rsidR="006010E0" w:rsidRPr="00787943" w:rsidRDefault="006010E0" w:rsidP="001A623D">
            <w:pPr>
              <w:jc w:val="center"/>
              <w:rPr>
                <w:rFonts w:ascii="Tahoma" w:hAnsi="Tahoma"/>
                <w:b/>
                <w:sz w:val="18"/>
                <w:szCs w:val="18"/>
              </w:rPr>
            </w:pPr>
            <w:r w:rsidRPr="00787943">
              <w:rPr>
                <w:rFonts w:ascii="Tahoma" w:hAnsi="Tahoma"/>
                <w:b/>
                <w:sz w:val="18"/>
                <w:szCs w:val="18"/>
              </w:rPr>
              <w:t>МУНИЦИПАЛЬНАЙ ТЭРИЛЛИИ ДЬА</w:t>
            </w:r>
            <w:r w:rsidRPr="00787943">
              <w:rPr>
                <w:rFonts w:ascii="Tahoma" w:hAnsi="Tahoma"/>
                <w:b/>
                <w:sz w:val="18"/>
                <w:szCs w:val="18"/>
                <w:lang w:val="en-US"/>
              </w:rPr>
              <w:t>h</w:t>
            </w:r>
            <w:r w:rsidRPr="00787943">
              <w:rPr>
                <w:rFonts w:ascii="Tahoma" w:hAnsi="Tahoma"/>
                <w:b/>
                <w:sz w:val="18"/>
                <w:szCs w:val="18"/>
              </w:rPr>
              <w:t>АЛТАТА</w:t>
            </w:r>
          </w:p>
          <w:p w14:paraId="54210B6A" w14:textId="77777777" w:rsidR="006010E0" w:rsidRPr="00787943" w:rsidRDefault="006010E0" w:rsidP="001A623D">
            <w:pPr>
              <w:rPr>
                <w:sz w:val="24"/>
                <w:szCs w:val="24"/>
              </w:rPr>
            </w:pPr>
          </w:p>
          <w:p w14:paraId="12BFD56D" w14:textId="77777777" w:rsidR="006010E0" w:rsidRPr="00787943" w:rsidRDefault="006010E0" w:rsidP="001A623D">
            <w:pPr>
              <w:keepNext/>
              <w:jc w:val="center"/>
              <w:outlineLvl w:val="3"/>
              <w:rPr>
                <w:rFonts w:ascii="Arial" w:hAnsi="Arial"/>
                <w:b/>
                <w:sz w:val="36"/>
                <w:szCs w:val="36"/>
              </w:rPr>
            </w:pPr>
            <w:r w:rsidRPr="00787943">
              <w:rPr>
                <w:rFonts w:ascii="Tahoma" w:hAnsi="Tahoma"/>
                <w:b/>
                <w:iCs/>
                <w:sz w:val="36"/>
                <w:szCs w:val="36"/>
              </w:rPr>
              <w:t>УУРААХ</w:t>
            </w:r>
          </w:p>
        </w:tc>
      </w:tr>
    </w:tbl>
    <w:p w14:paraId="07CE4CB5" w14:textId="77777777" w:rsidR="006010E0" w:rsidRPr="00787943" w:rsidRDefault="006010E0" w:rsidP="006010E0">
      <w:pPr>
        <w:keepNext/>
        <w:jc w:val="center"/>
        <w:outlineLvl w:val="1"/>
        <w:rPr>
          <w:rFonts w:ascii="Arial" w:hAnsi="Arial"/>
          <w:b/>
          <w:bCs/>
          <w:sz w:val="32"/>
          <w:szCs w:val="24"/>
        </w:rPr>
      </w:pPr>
    </w:p>
    <w:p w14:paraId="106172E8" w14:textId="0054C51E" w:rsidR="006010E0" w:rsidRDefault="006010E0" w:rsidP="006010E0">
      <w:pPr>
        <w:rPr>
          <w:rFonts w:ascii="Arial" w:hAnsi="Arial" w:cs="Arial"/>
          <w:b/>
          <w:sz w:val="24"/>
          <w:szCs w:val="24"/>
        </w:rPr>
      </w:pPr>
      <w:r>
        <w:rPr>
          <w:rFonts w:ascii="Arial" w:hAnsi="Arial" w:cs="Arial"/>
          <w:b/>
          <w:sz w:val="24"/>
          <w:szCs w:val="24"/>
        </w:rPr>
        <w:t xml:space="preserve">от </w:t>
      </w:r>
      <w:r>
        <w:rPr>
          <w:rFonts w:ascii="Arial" w:hAnsi="Arial" w:cs="Arial"/>
          <w:b/>
          <w:sz w:val="24"/>
          <w:szCs w:val="24"/>
        </w:rPr>
        <w:t>21.10.</w:t>
      </w:r>
      <w:r>
        <w:rPr>
          <w:rFonts w:ascii="Arial" w:hAnsi="Arial" w:cs="Arial"/>
          <w:b/>
          <w:sz w:val="24"/>
          <w:szCs w:val="24"/>
        </w:rPr>
        <w:t>2021 г.</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w:t>
      </w:r>
      <w:r>
        <w:rPr>
          <w:rFonts w:ascii="Arial" w:hAnsi="Arial" w:cs="Arial"/>
          <w:b/>
          <w:sz w:val="24"/>
          <w:szCs w:val="24"/>
        </w:rPr>
        <w:t xml:space="preserve"> 1191</w:t>
      </w:r>
    </w:p>
    <w:p w14:paraId="0581D5C6" w14:textId="77777777" w:rsidR="006010E0" w:rsidRDefault="006010E0" w:rsidP="006010E0">
      <w:pPr>
        <w:rPr>
          <w:rFonts w:ascii="Arial" w:hAnsi="Arial" w:cs="Arial"/>
          <w:b/>
          <w:sz w:val="24"/>
          <w:szCs w:val="24"/>
        </w:rPr>
      </w:pPr>
    </w:p>
    <w:p w14:paraId="60F2B5D7" w14:textId="77777777" w:rsidR="006010E0" w:rsidRDefault="006010E0" w:rsidP="006010E0">
      <w:pPr>
        <w:rPr>
          <w:rFonts w:ascii="Arial" w:hAnsi="Arial" w:cs="Arial"/>
          <w:b/>
          <w:sz w:val="24"/>
          <w:szCs w:val="24"/>
        </w:rPr>
      </w:pPr>
    </w:p>
    <w:p w14:paraId="5A36D9B0" w14:textId="77777777" w:rsidR="006010E0" w:rsidRPr="00787943" w:rsidRDefault="006010E0" w:rsidP="006010E0">
      <w:pPr>
        <w:rPr>
          <w:rFonts w:ascii="Arial" w:hAnsi="Arial" w:cs="Arial"/>
          <w:b/>
          <w:sz w:val="24"/>
          <w:szCs w:val="24"/>
        </w:rPr>
      </w:pPr>
      <w:r w:rsidRPr="00787943">
        <w:rPr>
          <w:rFonts w:ascii="Arial" w:hAnsi="Arial" w:cs="Arial"/>
          <w:b/>
          <w:sz w:val="24"/>
          <w:szCs w:val="24"/>
        </w:rPr>
        <w:t xml:space="preserve">Об утверждении </w:t>
      </w:r>
      <w:r>
        <w:rPr>
          <w:rFonts w:ascii="Arial" w:hAnsi="Arial" w:cs="Arial"/>
          <w:b/>
          <w:sz w:val="24"/>
          <w:szCs w:val="24"/>
        </w:rPr>
        <w:t>А</w:t>
      </w:r>
      <w:r w:rsidRPr="00787943">
        <w:rPr>
          <w:rFonts w:ascii="Arial" w:hAnsi="Arial" w:cs="Arial"/>
          <w:b/>
          <w:sz w:val="24"/>
          <w:szCs w:val="24"/>
        </w:rPr>
        <w:t>дминистративного регламента</w:t>
      </w:r>
    </w:p>
    <w:p w14:paraId="054A13F3" w14:textId="77777777" w:rsidR="006010E0" w:rsidRDefault="006010E0" w:rsidP="006010E0">
      <w:pPr>
        <w:rPr>
          <w:rFonts w:ascii="Arial" w:hAnsi="Arial" w:cs="Arial"/>
          <w:b/>
          <w:sz w:val="24"/>
          <w:szCs w:val="24"/>
        </w:rPr>
      </w:pPr>
      <w:r w:rsidRPr="00787943">
        <w:rPr>
          <w:rFonts w:ascii="Arial" w:hAnsi="Arial" w:cs="Arial"/>
          <w:b/>
          <w:sz w:val="24"/>
          <w:szCs w:val="24"/>
        </w:rPr>
        <w:t xml:space="preserve">предоставления муниципальной услуги </w:t>
      </w:r>
      <w:r w:rsidRPr="005D332D">
        <w:rPr>
          <w:rFonts w:ascii="Arial" w:hAnsi="Arial" w:cs="Arial"/>
          <w:b/>
          <w:sz w:val="24"/>
          <w:szCs w:val="24"/>
        </w:rPr>
        <w:t>«Выдач</w:t>
      </w:r>
      <w:r>
        <w:rPr>
          <w:rFonts w:ascii="Arial" w:hAnsi="Arial" w:cs="Arial"/>
          <w:b/>
          <w:sz w:val="24"/>
          <w:szCs w:val="24"/>
        </w:rPr>
        <w:t>а</w:t>
      </w:r>
    </w:p>
    <w:p w14:paraId="05EC110C" w14:textId="77777777" w:rsidR="006010E0" w:rsidRDefault="006010E0" w:rsidP="006010E0">
      <w:pPr>
        <w:rPr>
          <w:rFonts w:ascii="Arial" w:hAnsi="Arial" w:cs="Arial"/>
          <w:b/>
          <w:sz w:val="24"/>
          <w:szCs w:val="24"/>
        </w:rPr>
      </w:pPr>
      <w:r w:rsidRPr="005D332D">
        <w:rPr>
          <w:rFonts w:ascii="Arial" w:hAnsi="Arial" w:cs="Arial"/>
          <w:b/>
          <w:sz w:val="24"/>
          <w:szCs w:val="24"/>
        </w:rPr>
        <w:t>разрешений на право вырубки зеленых насаждений»</w:t>
      </w:r>
    </w:p>
    <w:p w14:paraId="4C569C93" w14:textId="77777777" w:rsidR="006010E0" w:rsidRPr="00787943" w:rsidRDefault="006010E0" w:rsidP="006010E0">
      <w:pPr>
        <w:rPr>
          <w:rFonts w:ascii="Arial" w:hAnsi="Arial" w:cs="Arial"/>
          <w:b/>
          <w:sz w:val="24"/>
          <w:szCs w:val="24"/>
        </w:rPr>
      </w:pPr>
    </w:p>
    <w:p w14:paraId="31C19B7B" w14:textId="77777777" w:rsidR="006010E0" w:rsidRPr="00787943" w:rsidRDefault="006010E0" w:rsidP="006010E0">
      <w:pPr>
        <w:spacing w:after="120"/>
        <w:ind w:firstLine="709"/>
        <w:jc w:val="both"/>
        <w:rPr>
          <w:rFonts w:ascii="Arial" w:hAnsi="Arial" w:cs="Arial"/>
        </w:rPr>
      </w:pPr>
      <w:r w:rsidRPr="00787943">
        <w:rPr>
          <w:rFonts w:ascii="Arial" w:hAnsi="Arial" w:cs="Arial"/>
          <w:sz w:val="24"/>
          <w:szCs w:val="24"/>
        </w:rPr>
        <w:t xml:space="preserve">В соответствии с </w:t>
      </w:r>
      <w:r>
        <w:rPr>
          <w:rFonts w:ascii="Arial" w:hAnsi="Arial" w:cs="Arial"/>
          <w:sz w:val="24"/>
          <w:szCs w:val="24"/>
        </w:rPr>
        <w:t>Градостроительным</w:t>
      </w:r>
      <w:r w:rsidRPr="00787943">
        <w:rPr>
          <w:rFonts w:ascii="Arial" w:hAnsi="Arial" w:cs="Arial"/>
          <w:sz w:val="24"/>
          <w:szCs w:val="24"/>
        </w:rPr>
        <w:t xml:space="preserve">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w:t>
      </w:r>
      <w:r>
        <w:rPr>
          <w:rFonts w:ascii="Arial" w:hAnsi="Arial" w:cs="Arial"/>
          <w:sz w:val="24"/>
          <w:szCs w:val="24"/>
        </w:rPr>
        <w:t>№</w:t>
      </w:r>
      <w:r w:rsidRPr="00787943">
        <w:rPr>
          <w:rFonts w:ascii="Arial" w:hAnsi="Arial" w:cs="Arial"/>
          <w:sz w:val="24"/>
          <w:szCs w:val="24"/>
        </w:rPr>
        <w:t xml:space="preserve"> 210-ФЗ «Об организации предоставления государственных и муниципальных услуг», </w:t>
      </w:r>
      <w:r>
        <w:rPr>
          <w:rFonts w:ascii="Arial" w:hAnsi="Arial" w:cs="Arial"/>
          <w:sz w:val="24"/>
          <w:szCs w:val="24"/>
        </w:rPr>
        <w:t>Протоколом совещания у Председателя Правительства Республики Саха (Якутия) по вопросам перевода массовых социально-значимых услуг                           в электронный вид</w:t>
      </w:r>
      <w:r w:rsidRPr="00787943">
        <w:rPr>
          <w:rFonts w:ascii="Arial" w:hAnsi="Arial" w:cs="Arial"/>
          <w:sz w:val="24"/>
          <w:szCs w:val="24"/>
        </w:rPr>
        <w:t xml:space="preserve">,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w:t>
      </w:r>
      <w:r>
        <w:rPr>
          <w:rFonts w:ascii="Arial" w:hAnsi="Arial" w:cs="Arial"/>
          <w:sz w:val="24"/>
          <w:szCs w:val="24"/>
        </w:rPr>
        <w:t>а</w:t>
      </w:r>
      <w:r w:rsidRPr="00787943">
        <w:rPr>
          <w:rFonts w:ascii="Arial" w:hAnsi="Arial" w:cs="Arial"/>
          <w:sz w:val="24"/>
          <w:szCs w:val="24"/>
        </w:rPr>
        <w:t xml:space="preserve">дминистративных регламентов предоставления муниципальных услуг муниципальным образованием «Город Мирный», </w:t>
      </w:r>
      <w:r w:rsidRPr="00787943">
        <w:rPr>
          <w:rFonts w:ascii="Arial" w:hAnsi="Arial" w:cs="Arial"/>
          <w:b/>
          <w:sz w:val="24"/>
          <w:szCs w:val="24"/>
        </w:rPr>
        <w:t>городская  Администрация  постановляет:</w:t>
      </w:r>
    </w:p>
    <w:p w14:paraId="6B767C9F" w14:textId="77777777" w:rsidR="006010E0" w:rsidRPr="00787943" w:rsidRDefault="006010E0" w:rsidP="006010E0">
      <w:pPr>
        <w:spacing w:after="120"/>
        <w:ind w:firstLine="709"/>
        <w:jc w:val="both"/>
        <w:rPr>
          <w:rFonts w:ascii="Arial" w:hAnsi="Arial" w:cs="Arial"/>
          <w:sz w:val="24"/>
          <w:szCs w:val="24"/>
        </w:rPr>
      </w:pPr>
      <w:r w:rsidRPr="00787943">
        <w:rPr>
          <w:rFonts w:ascii="Arial" w:hAnsi="Arial" w:cs="Arial"/>
          <w:sz w:val="24"/>
          <w:szCs w:val="24"/>
        </w:rPr>
        <w:t xml:space="preserve">1. Утвердить прилагаемый </w:t>
      </w:r>
      <w:r>
        <w:rPr>
          <w:rFonts w:ascii="Arial" w:hAnsi="Arial" w:cs="Arial"/>
          <w:sz w:val="24"/>
          <w:szCs w:val="24"/>
        </w:rPr>
        <w:t>А</w:t>
      </w:r>
      <w:r w:rsidRPr="00787943">
        <w:rPr>
          <w:rFonts w:ascii="Arial" w:hAnsi="Arial" w:cs="Arial"/>
          <w:sz w:val="24"/>
          <w:szCs w:val="24"/>
        </w:rPr>
        <w:t xml:space="preserve">дминистративный регламент предоставления муниципальной услуги </w:t>
      </w:r>
      <w:r w:rsidRPr="00F23734">
        <w:rPr>
          <w:rFonts w:ascii="Arial" w:hAnsi="Arial" w:cs="Arial"/>
          <w:sz w:val="24"/>
          <w:szCs w:val="24"/>
        </w:rPr>
        <w:t>«</w:t>
      </w:r>
      <w:r w:rsidRPr="00914A3C">
        <w:rPr>
          <w:rFonts w:ascii="Arial" w:hAnsi="Arial" w:cs="Arial"/>
          <w:sz w:val="24"/>
          <w:szCs w:val="24"/>
        </w:rPr>
        <w:t>Выдача решения о согласовании архитектурно-градостроительного облика объекта капитального строительства</w:t>
      </w:r>
      <w:r>
        <w:rPr>
          <w:rFonts w:ascii="Arial" w:hAnsi="Arial" w:cs="Arial"/>
          <w:sz w:val="24"/>
          <w:szCs w:val="24"/>
        </w:rPr>
        <w:t>»</w:t>
      </w:r>
      <w:r w:rsidRPr="00787943">
        <w:rPr>
          <w:rFonts w:ascii="Arial" w:hAnsi="Arial" w:cs="Arial"/>
          <w:sz w:val="24"/>
          <w:szCs w:val="24"/>
        </w:rPr>
        <w:t>.</w:t>
      </w:r>
    </w:p>
    <w:p w14:paraId="3B97CFC8" w14:textId="77777777" w:rsidR="006010E0" w:rsidRPr="00787943" w:rsidRDefault="006010E0" w:rsidP="006010E0">
      <w:pPr>
        <w:spacing w:after="120"/>
        <w:ind w:firstLine="709"/>
        <w:jc w:val="both"/>
        <w:rPr>
          <w:rFonts w:ascii="Arial" w:hAnsi="Arial" w:cs="Arial"/>
          <w:sz w:val="24"/>
          <w:szCs w:val="24"/>
        </w:rPr>
      </w:pPr>
      <w:r>
        <w:rPr>
          <w:rFonts w:ascii="Arial" w:hAnsi="Arial" w:cs="Arial"/>
          <w:sz w:val="24"/>
          <w:szCs w:val="24"/>
        </w:rPr>
        <w:t>2</w:t>
      </w:r>
      <w:r w:rsidRPr="00787943">
        <w:rPr>
          <w:rFonts w:ascii="Arial" w:hAnsi="Arial" w:cs="Arial"/>
          <w:sz w:val="24"/>
          <w:szCs w:val="24"/>
        </w:rPr>
        <w:t>. Опубликовать настоящее Постановление в порядке, установленном Уставом муниципального образования «Город Мирный».</w:t>
      </w:r>
    </w:p>
    <w:p w14:paraId="4A0AF469" w14:textId="77777777" w:rsidR="006010E0" w:rsidRPr="00787943" w:rsidRDefault="006010E0" w:rsidP="006010E0">
      <w:pPr>
        <w:spacing w:after="120"/>
        <w:ind w:firstLine="709"/>
        <w:jc w:val="both"/>
        <w:rPr>
          <w:rFonts w:ascii="Arial" w:hAnsi="Arial" w:cs="Arial"/>
          <w:sz w:val="24"/>
          <w:szCs w:val="24"/>
        </w:rPr>
      </w:pPr>
      <w:r>
        <w:rPr>
          <w:rFonts w:ascii="Arial" w:hAnsi="Arial" w:cs="Arial"/>
          <w:sz w:val="24"/>
          <w:szCs w:val="24"/>
        </w:rPr>
        <w:t>3</w:t>
      </w:r>
      <w:r w:rsidRPr="00787943">
        <w:rPr>
          <w:rFonts w:ascii="Arial" w:hAnsi="Arial" w:cs="Arial"/>
          <w:sz w:val="24"/>
          <w:szCs w:val="24"/>
        </w:rPr>
        <w:t>. Настоящее Постановление вступает в силу с момента его опубликования.</w:t>
      </w:r>
    </w:p>
    <w:p w14:paraId="214F484C" w14:textId="77777777" w:rsidR="006010E0" w:rsidRPr="00787943" w:rsidRDefault="006010E0" w:rsidP="006010E0">
      <w:pPr>
        <w:spacing w:after="720"/>
        <w:ind w:firstLine="709"/>
        <w:jc w:val="both"/>
        <w:rPr>
          <w:rFonts w:ascii="Arial" w:hAnsi="Arial" w:cs="Arial"/>
          <w:sz w:val="24"/>
          <w:szCs w:val="24"/>
        </w:rPr>
      </w:pPr>
      <w:r>
        <w:rPr>
          <w:rFonts w:ascii="Arial" w:hAnsi="Arial" w:cs="Arial"/>
          <w:sz w:val="24"/>
          <w:szCs w:val="24"/>
        </w:rPr>
        <w:t>4</w:t>
      </w:r>
      <w:r w:rsidRPr="00787943">
        <w:rPr>
          <w:rFonts w:ascii="Arial" w:hAnsi="Arial" w:cs="Arial"/>
          <w:sz w:val="24"/>
          <w:szCs w:val="24"/>
        </w:rPr>
        <w:t xml:space="preserve">. Контроль исполнения настоящего Постановления </w:t>
      </w:r>
      <w:r>
        <w:rPr>
          <w:rFonts w:ascii="Arial" w:hAnsi="Arial" w:cs="Arial"/>
          <w:sz w:val="24"/>
          <w:szCs w:val="24"/>
        </w:rPr>
        <w:t>оставляю за собой.</w:t>
      </w:r>
    </w:p>
    <w:p w14:paraId="79955184" w14:textId="77777777" w:rsidR="006010E0" w:rsidRDefault="006010E0" w:rsidP="006010E0">
      <w:pPr>
        <w:spacing w:after="720"/>
        <w:jc w:val="both"/>
        <w:rPr>
          <w:rFonts w:ascii="Arial" w:hAnsi="Arial" w:cs="Arial"/>
          <w:b/>
          <w:sz w:val="24"/>
          <w:szCs w:val="24"/>
        </w:rPr>
      </w:pPr>
      <w:proofErr w:type="spellStart"/>
      <w:r>
        <w:rPr>
          <w:rFonts w:ascii="Arial" w:hAnsi="Arial" w:cs="Arial"/>
          <w:b/>
          <w:sz w:val="24"/>
          <w:szCs w:val="24"/>
        </w:rPr>
        <w:t>И.о</w:t>
      </w:r>
      <w:proofErr w:type="spellEnd"/>
      <w:r>
        <w:rPr>
          <w:rFonts w:ascii="Arial" w:hAnsi="Arial" w:cs="Arial"/>
          <w:b/>
          <w:sz w:val="24"/>
          <w:szCs w:val="24"/>
        </w:rPr>
        <w:t xml:space="preserve">. </w:t>
      </w:r>
      <w:r w:rsidRPr="00787943">
        <w:rPr>
          <w:rFonts w:ascii="Arial" w:hAnsi="Arial" w:cs="Arial"/>
          <w:b/>
          <w:sz w:val="24"/>
          <w:szCs w:val="24"/>
        </w:rPr>
        <w:t>Глав</w:t>
      </w:r>
      <w:r>
        <w:rPr>
          <w:rFonts w:ascii="Arial" w:hAnsi="Arial" w:cs="Arial"/>
          <w:b/>
          <w:sz w:val="24"/>
          <w:szCs w:val="24"/>
        </w:rPr>
        <w:t>ы</w:t>
      </w:r>
      <w:r w:rsidRPr="00787943">
        <w:rPr>
          <w:rFonts w:ascii="Arial" w:hAnsi="Arial" w:cs="Arial"/>
          <w:b/>
          <w:sz w:val="24"/>
          <w:szCs w:val="24"/>
        </w:rPr>
        <w:t xml:space="preserve"> города            </w:t>
      </w:r>
      <w:r>
        <w:rPr>
          <w:rFonts w:ascii="Arial" w:hAnsi="Arial" w:cs="Arial"/>
          <w:b/>
          <w:sz w:val="24"/>
          <w:szCs w:val="24"/>
        </w:rPr>
        <w:t xml:space="preserve">                                                                       С.Ю. Медведь</w:t>
      </w:r>
    </w:p>
    <w:p w14:paraId="06851E60" w14:textId="7E5D191E" w:rsidR="006010E0" w:rsidRDefault="006010E0" w:rsidP="00562019">
      <w:pPr>
        <w:widowControl w:val="0"/>
        <w:autoSpaceDE w:val="0"/>
        <w:autoSpaceDN w:val="0"/>
        <w:adjustRightInd w:val="0"/>
        <w:ind w:left="5103" w:firstLine="561"/>
        <w:jc w:val="center"/>
        <w:rPr>
          <w:b/>
          <w:bCs/>
          <w:sz w:val="24"/>
          <w:szCs w:val="24"/>
        </w:rPr>
      </w:pPr>
    </w:p>
    <w:p w14:paraId="5499887C" w14:textId="2115EF2A" w:rsidR="006010E0" w:rsidRDefault="006010E0" w:rsidP="00562019">
      <w:pPr>
        <w:widowControl w:val="0"/>
        <w:autoSpaceDE w:val="0"/>
        <w:autoSpaceDN w:val="0"/>
        <w:adjustRightInd w:val="0"/>
        <w:ind w:left="5103" w:firstLine="561"/>
        <w:jc w:val="center"/>
        <w:rPr>
          <w:b/>
          <w:bCs/>
          <w:sz w:val="24"/>
          <w:szCs w:val="24"/>
        </w:rPr>
      </w:pPr>
    </w:p>
    <w:p w14:paraId="6184EA3C" w14:textId="431AE0AE" w:rsidR="006010E0" w:rsidRDefault="006010E0" w:rsidP="00562019">
      <w:pPr>
        <w:widowControl w:val="0"/>
        <w:autoSpaceDE w:val="0"/>
        <w:autoSpaceDN w:val="0"/>
        <w:adjustRightInd w:val="0"/>
        <w:ind w:left="5103" w:firstLine="561"/>
        <w:jc w:val="center"/>
        <w:rPr>
          <w:b/>
          <w:bCs/>
          <w:sz w:val="24"/>
          <w:szCs w:val="24"/>
        </w:rPr>
      </w:pPr>
    </w:p>
    <w:p w14:paraId="792A47BA" w14:textId="660EA693" w:rsidR="006010E0" w:rsidRDefault="006010E0" w:rsidP="00562019">
      <w:pPr>
        <w:widowControl w:val="0"/>
        <w:autoSpaceDE w:val="0"/>
        <w:autoSpaceDN w:val="0"/>
        <w:adjustRightInd w:val="0"/>
        <w:ind w:left="5103" w:firstLine="561"/>
        <w:jc w:val="center"/>
        <w:rPr>
          <w:b/>
          <w:bCs/>
          <w:sz w:val="24"/>
          <w:szCs w:val="24"/>
        </w:rPr>
      </w:pPr>
    </w:p>
    <w:p w14:paraId="5B1946EB" w14:textId="73C28653" w:rsidR="006010E0" w:rsidRDefault="006010E0" w:rsidP="00562019">
      <w:pPr>
        <w:widowControl w:val="0"/>
        <w:autoSpaceDE w:val="0"/>
        <w:autoSpaceDN w:val="0"/>
        <w:adjustRightInd w:val="0"/>
        <w:ind w:left="5103" w:firstLine="561"/>
        <w:jc w:val="center"/>
        <w:rPr>
          <w:b/>
          <w:bCs/>
          <w:sz w:val="24"/>
          <w:szCs w:val="24"/>
        </w:rPr>
      </w:pPr>
    </w:p>
    <w:p w14:paraId="08A82002" w14:textId="34E097F6" w:rsidR="006010E0" w:rsidRDefault="006010E0" w:rsidP="00562019">
      <w:pPr>
        <w:widowControl w:val="0"/>
        <w:autoSpaceDE w:val="0"/>
        <w:autoSpaceDN w:val="0"/>
        <w:adjustRightInd w:val="0"/>
        <w:ind w:left="5103" w:firstLine="561"/>
        <w:jc w:val="center"/>
        <w:rPr>
          <w:b/>
          <w:bCs/>
          <w:sz w:val="24"/>
          <w:szCs w:val="24"/>
        </w:rPr>
      </w:pPr>
    </w:p>
    <w:p w14:paraId="27328ACA" w14:textId="590339BA" w:rsidR="006010E0" w:rsidRDefault="006010E0" w:rsidP="00562019">
      <w:pPr>
        <w:widowControl w:val="0"/>
        <w:autoSpaceDE w:val="0"/>
        <w:autoSpaceDN w:val="0"/>
        <w:adjustRightInd w:val="0"/>
        <w:ind w:left="5103" w:firstLine="561"/>
        <w:jc w:val="center"/>
        <w:rPr>
          <w:b/>
          <w:bCs/>
          <w:sz w:val="24"/>
          <w:szCs w:val="24"/>
        </w:rPr>
      </w:pPr>
    </w:p>
    <w:p w14:paraId="6BCA864F" w14:textId="538F7A90" w:rsidR="006010E0" w:rsidRDefault="006010E0" w:rsidP="00562019">
      <w:pPr>
        <w:widowControl w:val="0"/>
        <w:autoSpaceDE w:val="0"/>
        <w:autoSpaceDN w:val="0"/>
        <w:adjustRightInd w:val="0"/>
        <w:ind w:left="5103" w:firstLine="561"/>
        <w:jc w:val="center"/>
        <w:rPr>
          <w:b/>
          <w:bCs/>
          <w:sz w:val="24"/>
          <w:szCs w:val="24"/>
        </w:rPr>
      </w:pPr>
    </w:p>
    <w:p w14:paraId="425DB583" w14:textId="77777777" w:rsidR="006010E0" w:rsidRDefault="006010E0" w:rsidP="00562019">
      <w:pPr>
        <w:widowControl w:val="0"/>
        <w:autoSpaceDE w:val="0"/>
        <w:autoSpaceDN w:val="0"/>
        <w:adjustRightInd w:val="0"/>
        <w:ind w:left="5103" w:firstLine="561"/>
        <w:jc w:val="center"/>
        <w:rPr>
          <w:b/>
          <w:bCs/>
          <w:sz w:val="24"/>
          <w:szCs w:val="24"/>
        </w:rPr>
      </w:pPr>
    </w:p>
    <w:p w14:paraId="3E591777" w14:textId="77777777" w:rsidR="006010E0" w:rsidRDefault="006010E0" w:rsidP="00562019">
      <w:pPr>
        <w:widowControl w:val="0"/>
        <w:autoSpaceDE w:val="0"/>
        <w:autoSpaceDN w:val="0"/>
        <w:adjustRightInd w:val="0"/>
        <w:ind w:left="5103" w:firstLine="561"/>
        <w:jc w:val="center"/>
        <w:rPr>
          <w:b/>
          <w:bCs/>
          <w:sz w:val="24"/>
          <w:szCs w:val="24"/>
        </w:rPr>
      </w:pPr>
    </w:p>
    <w:p w14:paraId="6705FBBC" w14:textId="77777777" w:rsidR="006010E0" w:rsidRDefault="006010E0" w:rsidP="00562019">
      <w:pPr>
        <w:widowControl w:val="0"/>
        <w:autoSpaceDE w:val="0"/>
        <w:autoSpaceDN w:val="0"/>
        <w:adjustRightInd w:val="0"/>
        <w:ind w:left="5103" w:firstLine="561"/>
        <w:jc w:val="center"/>
        <w:rPr>
          <w:b/>
          <w:bCs/>
          <w:sz w:val="24"/>
          <w:szCs w:val="24"/>
        </w:rPr>
      </w:pPr>
    </w:p>
    <w:p w14:paraId="2487BE40" w14:textId="77777777" w:rsidR="006010E0" w:rsidRDefault="006010E0" w:rsidP="00562019">
      <w:pPr>
        <w:widowControl w:val="0"/>
        <w:autoSpaceDE w:val="0"/>
        <w:autoSpaceDN w:val="0"/>
        <w:adjustRightInd w:val="0"/>
        <w:ind w:left="5103" w:firstLine="561"/>
        <w:jc w:val="center"/>
        <w:rPr>
          <w:b/>
          <w:bCs/>
          <w:sz w:val="24"/>
          <w:szCs w:val="24"/>
        </w:rPr>
      </w:pPr>
    </w:p>
    <w:p w14:paraId="69A1BB08" w14:textId="77777777" w:rsidR="006010E0" w:rsidRDefault="006010E0" w:rsidP="00562019">
      <w:pPr>
        <w:widowControl w:val="0"/>
        <w:autoSpaceDE w:val="0"/>
        <w:autoSpaceDN w:val="0"/>
        <w:adjustRightInd w:val="0"/>
        <w:ind w:left="5103" w:firstLine="561"/>
        <w:jc w:val="center"/>
        <w:rPr>
          <w:b/>
          <w:bCs/>
          <w:sz w:val="24"/>
          <w:szCs w:val="24"/>
        </w:rPr>
      </w:pPr>
    </w:p>
    <w:p w14:paraId="719BBE80" w14:textId="069A5453"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lastRenderedPageBreak/>
        <w:t>УТВЕРЖДЕН</w:t>
      </w:r>
    </w:p>
    <w:p w14:paraId="041EEC50" w14:textId="77777777" w:rsidR="00562019" w:rsidRDefault="00562019" w:rsidP="00562019">
      <w:pPr>
        <w:widowControl w:val="0"/>
        <w:autoSpaceDE w:val="0"/>
        <w:autoSpaceDN w:val="0"/>
        <w:adjustRightInd w:val="0"/>
        <w:ind w:left="5664"/>
        <w:jc w:val="center"/>
        <w:rPr>
          <w:b/>
          <w:bCs/>
          <w:sz w:val="24"/>
          <w:szCs w:val="24"/>
        </w:rPr>
      </w:pPr>
      <w:r w:rsidRPr="00562019">
        <w:rPr>
          <w:b/>
          <w:bCs/>
          <w:sz w:val="24"/>
          <w:szCs w:val="24"/>
        </w:rPr>
        <w:t xml:space="preserve">Постановлением городской </w:t>
      </w:r>
    </w:p>
    <w:p w14:paraId="7EE83B71" w14:textId="315C5F21" w:rsidR="00562019" w:rsidRPr="00562019" w:rsidRDefault="00562019" w:rsidP="00562019">
      <w:pPr>
        <w:widowControl w:val="0"/>
        <w:autoSpaceDE w:val="0"/>
        <w:autoSpaceDN w:val="0"/>
        <w:adjustRightInd w:val="0"/>
        <w:ind w:left="5664"/>
        <w:jc w:val="center"/>
        <w:rPr>
          <w:b/>
          <w:bCs/>
          <w:sz w:val="24"/>
          <w:szCs w:val="24"/>
        </w:rPr>
      </w:pPr>
      <w:r w:rsidRPr="00562019">
        <w:rPr>
          <w:b/>
          <w:bCs/>
          <w:sz w:val="24"/>
          <w:szCs w:val="24"/>
        </w:rPr>
        <w:t>Администрации</w:t>
      </w:r>
    </w:p>
    <w:p w14:paraId="2E3D6380" w14:textId="00B57B1C" w:rsidR="00562019" w:rsidRPr="00562019" w:rsidRDefault="00562019" w:rsidP="00562019">
      <w:pPr>
        <w:widowControl w:val="0"/>
        <w:autoSpaceDE w:val="0"/>
        <w:autoSpaceDN w:val="0"/>
        <w:adjustRightInd w:val="0"/>
        <w:ind w:left="5103" w:firstLine="561"/>
        <w:jc w:val="center"/>
        <w:rPr>
          <w:b/>
          <w:bCs/>
          <w:sz w:val="24"/>
          <w:szCs w:val="24"/>
        </w:rPr>
      </w:pPr>
      <w:r w:rsidRPr="00562019">
        <w:rPr>
          <w:b/>
          <w:bCs/>
          <w:sz w:val="24"/>
          <w:szCs w:val="24"/>
        </w:rPr>
        <w:t xml:space="preserve">от </w:t>
      </w:r>
      <w:r w:rsidR="006010E0">
        <w:rPr>
          <w:b/>
          <w:bCs/>
          <w:sz w:val="24"/>
          <w:szCs w:val="24"/>
        </w:rPr>
        <w:t>21.10.2021</w:t>
      </w:r>
      <w:r w:rsidRPr="00562019">
        <w:rPr>
          <w:b/>
          <w:bCs/>
          <w:sz w:val="24"/>
          <w:szCs w:val="24"/>
        </w:rPr>
        <w:t xml:space="preserve"> №</w:t>
      </w:r>
      <w:r w:rsidR="006010E0">
        <w:rPr>
          <w:b/>
          <w:bCs/>
          <w:sz w:val="24"/>
          <w:szCs w:val="24"/>
        </w:rPr>
        <w:t xml:space="preserve"> 1191</w:t>
      </w:r>
    </w:p>
    <w:p w14:paraId="59C61CE0" w14:textId="1F2BE277" w:rsidR="00B2094D" w:rsidRPr="00CF6D59" w:rsidRDefault="00B2094D" w:rsidP="00C87991">
      <w:pPr>
        <w:widowControl w:val="0"/>
        <w:autoSpaceDE w:val="0"/>
        <w:autoSpaceDN w:val="0"/>
        <w:adjustRightInd w:val="0"/>
        <w:spacing w:line="276" w:lineRule="auto"/>
        <w:ind w:right="-1" w:firstLine="709"/>
        <w:jc w:val="right"/>
        <w:rPr>
          <w:bCs/>
          <w:sz w:val="24"/>
          <w:szCs w:val="24"/>
        </w:rPr>
      </w:pPr>
    </w:p>
    <w:p w14:paraId="204E9DA9" w14:textId="77777777" w:rsidR="00B2094D" w:rsidRPr="00CF6D59" w:rsidRDefault="00B2094D" w:rsidP="00C87991">
      <w:pPr>
        <w:autoSpaceDE w:val="0"/>
        <w:autoSpaceDN w:val="0"/>
        <w:adjustRightInd w:val="0"/>
        <w:spacing w:line="276" w:lineRule="auto"/>
        <w:ind w:right="-1" w:firstLine="709"/>
        <w:jc w:val="right"/>
        <w:rPr>
          <w:sz w:val="24"/>
          <w:szCs w:val="24"/>
        </w:rPr>
      </w:pPr>
    </w:p>
    <w:p w14:paraId="18EA7BB0" w14:textId="77777777" w:rsidR="00CE0ABC" w:rsidRDefault="00B2094D" w:rsidP="004331F9">
      <w:pPr>
        <w:pStyle w:val="2"/>
        <w:spacing w:line="240" w:lineRule="auto"/>
        <w:jc w:val="center"/>
        <w:rPr>
          <w:rFonts w:ascii="Times New Roman" w:hAnsi="Times New Roman"/>
          <w:b/>
          <w:szCs w:val="24"/>
        </w:rPr>
      </w:pPr>
      <w:r w:rsidRPr="00CF6D59">
        <w:rPr>
          <w:rFonts w:ascii="Times New Roman" w:hAnsi="Times New Roman"/>
          <w:b/>
          <w:szCs w:val="24"/>
        </w:rPr>
        <w:t>А</w:t>
      </w:r>
      <w:r w:rsidR="00CE0ABC">
        <w:rPr>
          <w:rFonts w:ascii="Times New Roman" w:hAnsi="Times New Roman"/>
          <w:b/>
          <w:szCs w:val="24"/>
        </w:rPr>
        <w:t xml:space="preserve">ДМИНИСТРАТИВНЫЙ РЕГЛАМЕНТ </w:t>
      </w:r>
    </w:p>
    <w:p w14:paraId="0889790E" w14:textId="7697D5D1" w:rsidR="00CE0ABC" w:rsidRDefault="00CE0ABC" w:rsidP="004331F9">
      <w:pPr>
        <w:pStyle w:val="2"/>
        <w:spacing w:line="240" w:lineRule="auto"/>
        <w:jc w:val="center"/>
        <w:rPr>
          <w:rFonts w:ascii="Times New Roman" w:hAnsi="Times New Roman"/>
          <w:b/>
          <w:szCs w:val="24"/>
        </w:rPr>
      </w:pPr>
      <w:r>
        <w:rPr>
          <w:rFonts w:ascii="Times New Roman" w:hAnsi="Times New Roman"/>
          <w:b/>
          <w:szCs w:val="24"/>
        </w:rPr>
        <w:t>ПРЕДОСТАВЛЕНИЯ МУНИЦИПАЛЬНОЙ УСЛУГИ</w:t>
      </w:r>
    </w:p>
    <w:p w14:paraId="29DD74A8" w14:textId="0AD9E97C" w:rsidR="00B2094D" w:rsidRPr="00CF6D59" w:rsidRDefault="00CE0ABC" w:rsidP="004331F9">
      <w:pPr>
        <w:pStyle w:val="2"/>
        <w:spacing w:line="240" w:lineRule="auto"/>
        <w:jc w:val="center"/>
        <w:rPr>
          <w:rFonts w:ascii="Times New Roman" w:hAnsi="Times New Roman"/>
          <w:b/>
          <w:szCs w:val="24"/>
        </w:rPr>
      </w:pPr>
      <w:r>
        <w:rPr>
          <w:rFonts w:ascii="Times New Roman" w:hAnsi="Times New Roman"/>
          <w:b/>
          <w:szCs w:val="24"/>
        </w:rPr>
        <w:t xml:space="preserve">«ВЫДАЧА </w:t>
      </w:r>
      <w:r w:rsidR="003F1329">
        <w:rPr>
          <w:rFonts w:ascii="Times New Roman" w:hAnsi="Times New Roman"/>
          <w:b/>
          <w:szCs w:val="24"/>
        </w:rPr>
        <w:t>РАЗРЕШЕНИЙ НА ПРАВО ВЫРУБКИ ЗЕЛЕНЫХ НАСАЖДЕНИЙ</w:t>
      </w:r>
      <w:r>
        <w:rPr>
          <w:rFonts w:ascii="Times New Roman" w:hAnsi="Times New Roman"/>
          <w:b/>
          <w:szCs w:val="24"/>
        </w:rPr>
        <w:t>»</w:t>
      </w:r>
    </w:p>
    <w:p w14:paraId="2FD1191E" w14:textId="77777777" w:rsidR="00B2094D" w:rsidRPr="00CF6D59" w:rsidRDefault="00B2094D" w:rsidP="00041400">
      <w:pPr>
        <w:jc w:val="both"/>
        <w:rPr>
          <w:sz w:val="24"/>
          <w:szCs w:val="24"/>
        </w:rPr>
      </w:pPr>
    </w:p>
    <w:p w14:paraId="1159492D" w14:textId="4B448468" w:rsidR="00B2094D" w:rsidRPr="00CB2922" w:rsidRDefault="00B2094D" w:rsidP="00C707AB">
      <w:pPr>
        <w:pStyle w:val="3"/>
        <w:numPr>
          <w:ilvl w:val="0"/>
          <w:numId w:val="11"/>
        </w:numPr>
        <w:spacing w:before="0" w:after="120" w:line="240" w:lineRule="auto"/>
        <w:ind w:left="0" w:firstLine="0"/>
        <w:jc w:val="center"/>
        <w:rPr>
          <w:rFonts w:ascii="Times New Roman" w:hAnsi="Times New Roman"/>
          <w:sz w:val="24"/>
          <w:szCs w:val="24"/>
        </w:rPr>
      </w:pPr>
      <w:r w:rsidRPr="00CB2922">
        <w:rPr>
          <w:rFonts w:ascii="Times New Roman" w:hAnsi="Times New Roman"/>
          <w:color w:val="auto"/>
          <w:sz w:val="24"/>
          <w:szCs w:val="24"/>
        </w:rPr>
        <w:t>ОБЩИЕ ПОЛОЖЕНИЯ</w:t>
      </w:r>
    </w:p>
    <w:p w14:paraId="5754D38D" w14:textId="75994099" w:rsidR="00B2094D" w:rsidRPr="00CB2922" w:rsidRDefault="00B2094D" w:rsidP="00696AF4">
      <w:pPr>
        <w:pStyle w:val="4"/>
        <w:spacing w:before="0" w:after="120"/>
        <w:jc w:val="center"/>
        <w:rPr>
          <w:rFonts w:ascii="Times New Roman" w:hAnsi="Times New Roman"/>
          <w:b/>
          <w:i w:val="0"/>
          <w:sz w:val="24"/>
          <w:szCs w:val="24"/>
        </w:rPr>
      </w:pPr>
      <w:r w:rsidRPr="00CB2922">
        <w:rPr>
          <w:rFonts w:ascii="Times New Roman" w:hAnsi="Times New Roman" w:cs="Times New Roman"/>
          <w:b/>
          <w:i w:val="0"/>
          <w:color w:val="auto"/>
          <w:sz w:val="24"/>
          <w:szCs w:val="24"/>
        </w:rPr>
        <w:t>Предмет регулирования</w:t>
      </w:r>
    </w:p>
    <w:p w14:paraId="18E99184" w14:textId="2BF933F2" w:rsidR="00696AF4" w:rsidRPr="00696AF4" w:rsidRDefault="00E1077E" w:rsidP="00C707AB">
      <w:pPr>
        <w:pStyle w:val="a9"/>
        <w:numPr>
          <w:ilvl w:val="1"/>
          <w:numId w:val="11"/>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 xml:space="preserve">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w:t>
      </w:r>
      <w:r w:rsidR="00ED0B40" w:rsidRPr="00ED0B40">
        <w:rPr>
          <w:rFonts w:ascii="Times New Roman" w:hAnsi="Times New Roman"/>
          <w:spacing w:val="2"/>
          <w:sz w:val="24"/>
          <w:szCs w:val="24"/>
        </w:rPr>
        <w:t>разработан в соответствии с Федеральным законом от 27.07.2010 №</w:t>
      </w:r>
      <w:r w:rsidR="00ED0B40">
        <w:rPr>
          <w:rFonts w:ascii="Times New Roman" w:hAnsi="Times New Roman"/>
          <w:spacing w:val="2"/>
          <w:sz w:val="24"/>
          <w:szCs w:val="24"/>
        </w:rPr>
        <w:t xml:space="preserve"> </w:t>
      </w:r>
      <w:r w:rsidR="00ED0B40" w:rsidRPr="00ED0B40">
        <w:rPr>
          <w:rFonts w:ascii="Times New Roman" w:hAnsi="Times New Roman"/>
          <w:spacing w:val="2"/>
          <w:sz w:val="24"/>
          <w:szCs w:val="24"/>
        </w:rPr>
        <w:t xml:space="preserve">210-ФЗ </w:t>
      </w:r>
      <w:r w:rsidR="00ED0B40">
        <w:rPr>
          <w:rFonts w:ascii="Times New Roman" w:hAnsi="Times New Roman"/>
          <w:spacing w:val="2"/>
          <w:sz w:val="24"/>
          <w:szCs w:val="24"/>
        </w:rPr>
        <w:t>«</w:t>
      </w:r>
      <w:r w:rsidR="00ED0B40" w:rsidRPr="00ED0B40">
        <w:rPr>
          <w:rFonts w:ascii="Times New Roman" w:hAnsi="Times New Roman"/>
          <w:spacing w:val="2"/>
          <w:sz w:val="24"/>
          <w:szCs w:val="24"/>
        </w:rPr>
        <w:t>Об организации предоставления государственных и муниципальных услуг</w:t>
      </w:r>
      <w:r w:rsidR="00ED0B40">
        <w:rPr>
          <w:rFonts w:ascii="Times New Roman" w:hAnsi="Times New Roman"/>
          <w:spacing w:val="2"/>
          <w:sz w:val="24"/>
          <w:szCs w:val="24"/>
        </w:rPr>
        <w:t>» и</w:t>
      </w:r>
      <w:r w:rsidR="00ED0B40" w:rsidRPr="00ED0B40">
        <w:rPr>
          <w:rFonts w:ascii="Times New Roman" w:hAnsi="Times New Roman"/>
          <w:spacing w:val="2"/>
          <w:sz w:val="24"/>
          <w:szCs w:val="24"/>
        </w:rPr>
        <w:t xml:space="preserve"> </w:t>
      </w:r>
      <w:r w:rsidRPr="00696AF4">
        <w:rPr>
          <w:rFonts w:ascii="Times New Roman" w:hAnsi="Times New Roman"/>
          <w:spacing w:val="2"/>
          <w:sz w:val="24"/>
          <w:szCs w:val="24"/>
        </w:rPr>
        <w:t>определяет стандарт предоставления указанной муниципальной услуги</w:t>
      </w:r>
      <w:r w:rsidR="00651B0C">
        <w:rPr>
          <w:rFonts w:ascii="Times New Roman" w:hAnsi="Times New Roman"/>
          <w:spacing w:val="2"/>
          <w:sz w:val="24"/>
          <w:szCs w:val="24"/>
        </w:rPr>
        <w:t xml:space="preserve">, </w:t>
      </w:r>
      <w:r w:rsidRPr="00696AF4">
        <w:rPr>
          <w:rFonts w:ascii="Times New Roman" w:hAnsi="Times New Roman"/>
          <w:spacing w:val="2"/>
          <w:sz w:val="24"/>
          <w:szCs w:val="24"/>
        </w:rPr>
        <w:t>устанавливает сроки, последовательность административных процедур, действий при осуществлении муниципальной услуги по выдаче разрешений на санитарную, формовочную обрезку деревьев и кустарников, снос (пересадку) деревьев, кустарников на территории МО «Город Мирный».</w:t>
      </w:r>
    </w:p>
    <w:p w14:paraId="6CA954B7" w14:textId="6FCEDF26" w:rsidR="00E1077E" w:rsidRPr="00696AF4" w:rsidRDefault="00E1077E" w:rsidP="00C707AB">
      <w:pPr>
        <w:pStyle w:val="a9"/>
        <w:numPr>
          <w:ilvl w:val="2"/>
          <w:numId w:val="11"/>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Выдача разрешений на право вырубки зеленых насаждений осуществляется в случаях:</w:t>
      </w:r>
    </w:p>
    <w:p w14:paraId="3723F03C" w14:textId="6D9F04B6"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строительства, реконструкции, капитального ремонта объектов капитального строительства, в т.ч. линейных объектов;</w:t>
      </w:r>
    </w:p>
    <w:p w14:paraId="78C3FC18" w14:textId="0884A2F2"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реализации проекта благоустройства территорий общего пользования;</w:t>
      </w:r>
    </w:p>
    <w:p w14:paraId="6CA32FB1" w14:textId="65C6D7BA"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ремонта инженерных коммуникаций;</w:t>
      </w:r>
    </w:p>
    <w:p w14:paraId="4B697A8F" w14:textId="7F032D15"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локализации аварий на инженерных коммуникациях;</w:t>
      </w:r>
    </w:p>
    <w:p w14:paraId="288F9119" w14:textId="5FA95CE2"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реализации мероприятий по выполнению требований Федерального закона от 21.12.1994 № 69-ФЗ «О пожарной безопасности»;</w:t>
      </w:r>
    </w:p>
    <w:p w14:paraId="0C0AB507" w14:textId="39134FBD" w:rsidR="00E1077E" w:rsidRPr="00696AF4" w:rsidRDefault="00E1077E" w:rsidP="00C707AB">
      <w:pPr>
        <w:pStyle w:val="a9"/>
        <w:numPr>
          <w:ilvl w:val="0"/>
          <w:numId w:val="26"/>
        </w:numPr>
        <w:spacing w:after="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обеспечения выполнения треб</w:t>
      </w:r>
      <w:r w:rsidR="00696AF4" w:rsidRPr="00696AF4">
        <w:rPr>
          <w:rFonts w:ascii="Times New Roman" w:hAnsi="Times New Roman"/>
          <w:spacing w:val="2"/>
          <w:sz w:val="24"/>
          <w:szCs w:val="24"/>
        </w:rPr>
        <w:t>ований п. 4.12 СНиП 2.07.01-89 «</w:t>
      </w:r>
      <w:r w:rsidRPr="00696AF4">
        <w:rPr>
          <w:rFonts w:ascii="Times New Roman" w:hAnsi="Times New Roman"/>
          <w:spacing w:val="2"/>
          <w:sz w:val="24"/>
          <w:szCs w:val="24"/>
        </w:rPr>
        <w:t>Градостроительство и застройка городских и сельских поселений</w:t>
      </w:r>
      <w:r w:rsidR="00696AF4" w:rsidRPr="00696AF4">
        <w:rPr>
          <w:rFonts w:ascii="Times New Roman" w:hAnsi="Times New Roman"/>
          <w:spacing w:val="2"/>
          <w:sz w:val="24"/>
          <w:szCs w:val="24"/>
        </w:rPr>
        <w:t>»</w:t>
      </w:r>
      <w:r w:rsidRPr="00696AF4">
        <w:rPr>
          <w:rFonts w:ascii="Times New Roman" w:hAnsi="Times New Roman"/>
          <w:spacing w:val="2"/>
          <w:sz w:val="24"/>
          <w:szCs w:val="24"/>
        </w:rPr>
        <w:t>;</w:t>
      </w:r>
    </w:p>
    <w:p w14:paraId="2F74A9AE" w14:textId="19AB7112" w:rsidR="00E1077E" w:rsidRPr="00696AF4" w:rsidRDefault="00E1077E" w:rsidP="00C707AB">
      <w:pPr>
        <w:pStyle w:val="a9"/>
        <w:numPr>
          <w:ilvl w:val="0"/>
          <w:numId w:val="26"/>
        </w:numPr>
        <w:spacing w:after="120" w:line="240" w:lineRule="auto"/>
        <w:ind w:left="0" w:firstLine="709"/>
        <w:jc w:val="both"/>
        <w:rPr>
          <w:rFonts w:ascii="Times New Roman" w:hAnsi="Times New Roman"/>
          <w:spacing w:val="2"/>
          <w:sz w:val="24"/>
          <w:szCs w:val="24"/>
        </w:rPr>
      </w:pPr>
      <w:r w:rsidRPr="00696AF4">
        <w:rPr>
          <w:rFonts w:ascii="Times New Roman" w:hAnsi="Times New Roman"/>
          <w:spacing w:val="2"/>
          <w:sz w:val="24"/>
          <w:szCs w:val="24"/>
        </w:rPr>
        <w:t>проведения санитарных рубок, рубок сухостойных насаждений</w:t>
      </w:r>
      <w:r w:rsidR="00696AF4" w:rsidRPr="00696AF4">
        <w:rPr>
          <w:rFonts w:ascii="Times New Roman" w:hAnsi="Times New Roman"/>
          <w:spacing w:val="2"/>
          <w:sz w:val="24"/>
          <w:szCs w:val="24"/>
        </w:rPr>
        <w:t>.</w:t>
      </w:r>
    </w:p>
    <w:p w14:paraId="245CBFB2" w14:textId="6FC484F2" w:rsidR="00B2094D" w:rsidRPr="00CF6D59" w:rsidRDefault="00B2094D" w:rsidP="00696AF4">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Круг заявителей</w:t>
      </w:r>
    </w:p>
    <w:p w14:paraId="1C8AF5A9" w14:textId="1024F6F1" w:rsidR="00696AF4" w:rsidRDefault="00ED0B40" w:rsidP="00ED0B40">
      <w:pPr>
        <w:pStyle w:val="4"/>
        <w:numPr>
          <w:ilvl w:val="1"/>
          <w:numId w:val="11"/>
        </w:numPr>
        <w:spacing w:before="0"/>
        <w:ind w:left="0" w:firstLine="709"/>
        <w:jc w:val="both"/>
        <w:rPr>
          <w:rFonts w:ascii="Times New Roman" w:eastAsiaTheme="minorEastAsia" w:hAnsi="Times New Roman" w:cs="Times New Roman"/>
          <w:i w:val="0"/>
          <w:iCs w:val="0"/>
          <w:color w:val="auto"/>
          <w:spacing w:val="2"/>
          <w:sz w:val="24"/>
          <w:szCs w:val="24"/>
        </w:rPr>
      </w:pPr>
      <w:r w:rsidRPr="00ED0B40">
        <w:rPr>
          <w:rFonts w:ascii="Times New Roman" w:eastAsiaTheme="minorEastAsia" w:hAnsi="Times New Roman" w:cs="Times New Roman"/>
          <w:i w:val="0"/>
          <w:iCs w:val="0"/>
          <w:color w:val="auto"/>
          <w:spacing w:val="2"/>
          <w:sz w:val="24"/>
          <w:szCs w:val="24"/>
        </w:rPr>
        <w:t>Получателем муниципальной услуги являются физические лица, юридические лица, индивидуальные предприниматели, независимо от права пользования земельным участком, за исключением территорий с лесными насаждениями (далее – заявитель).</w:t>
      </w:r>
    </w:p>
    <w:p w14:paraId="75222D61" w14:textId="13B10800" w:rsidR="00ED0B40" w:rsidRDefault="00ED0B40" w:rsidP="00ED0B40">
      <w:pPr>
        <w:ind w:firstLine="708"/>
        <w:jc w:val="both"/>
        <w:rPr>
          <w:rFonts w:eastAsiaTheme="minorEastAsia"/>
          <w:spacing w:val="2"/>
          <w:sz w:val="24"/>
          <w:szCs w:val="24"/>
        </w:rPr>
      </w:pPr>
      <w:r w:rsidRPr="00ED0B40">
        <w:rPr>
          <w:rFonts w:eastAsiaTheme="minorEastAsia"/>
          <w:spacing w:val="2"/>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5A5F410B" w14:textId="77777777" w:rsidR="00ED0B40" w:rsidRPr="00ED0B40" w:rsidRDefault="00ED0B40" w:rsidP="00ED0B40">
      <w:pPr>
        <w:ind w:firstLine="708"/>
        <w:jc w:val="both"/>
        <w:rPr>
          <w:rFonts w:eastAsiaTheme="minorEastAsia"/>
          <w:spacing w:val="2"/>
          <w:sz w:val="24"/>
          <w:szCs w:val="24"/>
        </w:rPr>
      </w:pPr>
    </w:p>
    <w:p w14:paraId="7511B93D" w14:textId="77777777" w:rsidR="00696AF4" w:rsidRDefault="00EF5233" w:rsidP="00696AF4">
      <w:pPr>
        <w:pStyle w:val="4"/>
        <w:spacing w:before="0"/>
        <w:jc w:val="center"/>
        <w:rPr>
          <w:rStyle w:val="40"/>
          <w:rFonts w:ascii="Times New Roman" w:hAnsi="Times New Roman" w:cs="Times New Roman"/>
          <w:b/>
          <w:color w:val="auto"/>
          <w:sz w:val="24"/>
          <w:szCs w:val="24"/>
        </w:rPr>
      </w:pPr>
      <w:r w:rsidRPr="00CF6D59">
        <w:rPr>
          <w:rFonts w:ascii="Times New Roman" w:hAnsi="Times New Roman" w:cs="Times New Roman"/>
          <w:b/>
          <w:i w:val="0"/>
          <w:color w:val="auto"/>
          <w:sz w:val="24"/>
          <w:szCs w:val="24"/>
        </w:rPr>
        <w:t>Треб</w:t>
      </w:r>
      <w:r w:rsidRPr="00CF6D59">
        <w:rPr>
          <w:rStyle w:val="40"/>
          <w:rFonts w:ascii="Times New Roman" w:hAnsi="Times New Roman" w:cs="Times New Roman"/>
          <w:b/>
          <w:color w:val="auto"/>
          <w:sz w:val="24"/>
          <w:szCs w:val="24"/>
        </w:rPr>
        <w:t xml:space="preserve">ования к порядку информирования </w:t>
      </w:r>
    </w:p>
    <w:p w14:paraId="1559AEA5" w14:textId="43FC6174" w:rsidR="00B2094D" w:rsidRPr="00CF6D59" w:rsidRDefault="00EF5233" w:rsidP="00696AF4">
      <w:pPr>
        <w:pStyle w:val="4"/>
        <w:spacing w:before="0" w:after="120"/>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о предоставлении муниципальной услуг</w:t>
      </w:r>
      <w:r w:rsidRPr="00CF6D59">
        <w:rPr>
          <w:rFonts w:ascii="Times New Roman" w:hAnsi="Times New Roman" w:cs="Times New Roman"/>
          <w:b/>
          <w:i w:val="0"/>
          <w:color w:val="auto"/>
          <w:sz w:val="24"/>
          <w:szCs w:val="24"/>
        </w:rPr>
        <w:t>и</w:t>
      </w:r>
    </w:p>
    <w:p w14:paraId="20B4B490" w14:textId="7F738620" w:rsidR="00BD2736" w:rsidRPr="003073B6"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3073B6">
        <w:rPr>
          <w:rFonts w:ascii="Times New Roman" w:hAnsi="Times New Roman"/>
          <w:sz w:val="24"/>
          <w:szCs w:val="24"/>
        </w:rPr>
        <w:t xml:space="preserve">Местонахождение </w:t>
      </w:r>
      <w:r w:rsidR="00C87991" w:rsidRPr="003073B6">
        <w:rPr>
          <w:rFonts w:ascii="Times New Roman" w:hAnsi="Times New Roman"/>
          <w:sz w:val="24"/>
          <w:szCs w:val="24"/>
        </w:rPr>
        <w:t>Администрации</w:t>
      </w:r>
      <w:r w:rsidR="00A34892" w:rsidRPr="003073B6">
        <w:rPr>
          <w:rFonts w:ascii="Times New Roman" w:eastAsia="Times New Roman" w:hAnsi="Times New Roman"/>
          <w:sz w:val="24"/>
          <w:szCs w:val="24"/>
        </w:rPr>
        <w:t xml:space="preserve">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r w:rsidRPr="003073B6">
        <w:rPr>
          <w:rFonts w:ascii="Times New Roman" w:hAnsi="Times New Roman"/>
          <w:sz w:val="24"/>
          <w:szCs w:val="24"/>
        </w:rPr>
        <w:t xml:space="preserve"> </w:t>
      </w:r>
    </w:p>
    <w:p w14:paraId="7FD41BC1" w14:textId="77777777" w:rsidR="00A34892" w:rsidRPr="00A34892" w:rsidRDefault="00A34892" w:rsidP="00CE0ABC">
      <w:pPr>
        <w:ind w:firstLine="709"/>
        <w:jc w:val="both"/>
        <w:rPr>
          <w:sz w:val="24"/>
          <w:szCs w:val="24"/>
        </w:rPr>
      </w:pPr>
      <w:r w:rsidRPr="00A34892">
        <w:rPr>
          <w:sz w:val="24"/>
          <w:szCs w:val="24"/>
        </w:rPr>
        <w:t>График работы городской Администрации:</w:t>
      </w:r>
    </w:p>
    <w:p w14:paraId="77CD140F" w14:textId="0739A72A" w:rsidR="00A34892" w:rsidRDefault="00A34892" w:rsidP="00CE0ABC">
      <w:pPr>
        <w:pStyle w:val="a9"/>
        <w:spacing w:after="0" w:line="240" w:lineRule="auto"/>
        <w:ind w:left="0" w:right="-1" w:firstLine="709"/>
        <w:jc w:val="both"/>
        <w:rPr>
          <w:rFonts w:ascii="Times New Roman" w:hAnsi="Times New Roman"/>
          <w:sz w:val="24"/>
          <w:szCs w:val="24"/>
        </w:rPr>
      </w:pPr>
      <w:r w:rsidRPr="00A34892">
        <w:rPr>
          <w:rFonts w:ascii="Times New Roman" w:hAnsi="Times New Roman"/>
          <w:sz w:val="24"/>
          <w:szCs w:val="24"/>
        </w:rPr>
        <w:t>Понедельник - четверг: с 08-15 до 17-45 часов (перерыв с 12-30 до 14-00 часов); пятница: с 08-15 до 12-15 часов; суббота и воскресенье: выходные дни.</w:t>
      </w:r>
    </w:p>
    <w:p w14:paraId="4F7FC749" w14:textId="74B90F6D" w:rsidR="00BD2736" w:rsidRPr="00CF6D59" w:rsidRDefault="00F463DF" w:rsidP="00CE0ABC">
      <w:pPr>
        <w:pStyle w:val="a9"/>
        <w:spacing w:after="0" w:line="240" w:lineRule="auto"/>
        <w:ind w:left="0" w:right="-1" w:firstLine="709"/>
        <w:jc w:val="both"/>
        <w:rPr>
          <w:rFonts w:ascii="Times New Roman" w:hAnsi="Times New Roman"/>
          <w:sz w:val="24"/>
          <w:szCs w:val="24"/>
        </w:rPr>
      </w:pPr>
      <w:r>
        <w:rPr>
          <w:rFonts w:ascii="Times New Roman" w:hAnsi="Times New Roman"/>
          <w:sz w:val="24"/>
          <w:szCs w:val="24"/>
        </w:rPr>
        <w:lastRenderedPageBreak/>
        <w:t xml:space="preserve">1.3.1 </w:t>
      </w:r>
      <w:r w:rsidR="00B2094D" w:rsidRPr="00CF6D59">
        <w:rPr>
          <w:rFonts w:ascii="Times New Roman" w:hAnsi="Times New Roman"/>
          <w:sz w:val="24"/>
          <w:szCs w:val="24"/>
        </w:rPr>
        <w:t xml:space="preserve">Структурное подразделение </w:t>
      </w:r>
      <w:r w:rsidR="00A34892">
        <w:rPr>
          <w:rFonts w:ascii="Times New Roman" w:hAnsi="Times New Roman"/>
          <w:sz w:val="24"/>
          <w:szCs w:val="24"/>
        </w:rPr>
        <w:t>городской</w:t>
      </w:r>
      <w:r w:rsidR="00B2094D" w:rsidRPr="00CF6D59">
        <w:rPr>
          <w:rFonts w:ascii="Times New Roman" w:hAnsi="Times New Roman"/>
          <w:sz w:val="24"/>
          <w:szCs w:val="24"/>
        </w:rPr>
        <w:t xml:space="preserve"> </w:t>
      </w:r>
      <w:r w:rsidR="00E75C1E" w:rsidRPr="00CF6D59">
        <w:rPr>
          <w:rFonts w:ascii="Times New Roman" w:hAnsi="Times New Roman"/>
          <w:sz w:val="24"/>
          <w:szCs w:val="24"/>
        </w:rPr>
        <w:t>Администрации,</w:t>
      </w:r>
      <w:r w:rsidR="00B2094D" w:rsidRPr="00CF6D59">
        <w:rPr>
          <w:rFonts w:ascii="Times New Roman" w:hAnsi="Times New Roman"/>
          <w:sz w:val="24"/>
          <w:szCs w:val="24"/>
        </w:rPr>
        <w:t xml:space="preserve"> ответственное за предоставление </w:t>
      </w:r>
      <w:r w:rsidR="004C12C7" w:rsidRPr="00CF6D59">
        <w:rPr>
          <w:rFonts w:ascii="Times New Roman" w:hAnsi="Times New Roman"/>
          <w:sz w:val="24"/>
          <w:szCs w:val="24"/>
        </w:rPr>
        <w:t>муниципальной</w:t>
      </w:r>
      <w:r w:rsidR="00465FDF" w:rsidRPr="00CF6D59">
        <w:rPr>
          <w:rFonts w:ascii="Times New Roman" w:hAnsi="Times New Roman"/>
          <w:spacing w:val="2"/>
          <w:sz w:val="24"/>
          <w:szCs w:val="24"/>
        </w:rPr>
        <w:t xml:space="preserve"> </w:t>
      </w:r>
      <w:r w:rsidR="00B2094D" w:rsidRPr="00CF6D59">
        <w:rPr>
          <w:rFonts w:ascii="Times New Roman" w:hAnsi="Times New Roman"/>
          <w:sz w:val="24"/>
          <w:szCs w:val="24"/>
        </w:rPr>
        <w:t xml:space="preserve">услуги </w:t>
      </w:r>
      <w:r w:rsidR="00BD2736" w:rsidRPr="00CF6D59">
        <w:rPr>
          <w:rFonts w:ascii="Times New Roman" w:hAnsi="Times New Roman"/>
          <w:sz w:val="24"/>
          <w:szCs w:val="24"/>
        </w:rPr>
        <w:t>–</w:t>
      </w:r>
      <w:r w:rsidR="00B2094D" w:rsidRPr="00CF6D59">
        <w:rPr>
          <w:rFonts w:ascii="Times New Roman" w:hAnsi="Times New Roman"/>
          <w:sz w:val="24"/>
          <w:szCs w:val="24"/>
        </w:rPr>
        <w:t xml:space="preserve"> </w:t>
      </w:r>
      <w:r w:rsidR="00A34892" w:rsidRPr="00A34892">
        <w:rPr>
          <w:rFonts w:ascii="Times New Roman" w:hAnsi="Times New Roman"/>
          <w:sz w:val="24"/>
          <w:szCs w:val="24"/>
        </w:rPr>
        <w:t>управление архитектуры и градостроительства</w:t>
      </w:r>
      <w:r w:rsidR="00054975">
        <w:rPr>
          <w:rFonts w:ascii="Times New Roman" w:hAnsi="Times New Roman"/>
          <w:sz w:val="24"/>
          <w:szCs w:val="24"/>
        </w:rPr>
        <w:t xml:space="preserve"> (далее – </w:t>
      </w:r>
      <w:proofErr w:type="spellStart"/>
      <w:r w:rsidR="00054975">
        <w:rPr>
          <w:rFonts w:ascii="Times New Roman" w:hAnsi="Times New Roman"/>
          <w:sz w:val="24"/>
          <w:szCs w:val="24"/>
        </w:rPr>
        <w:t>УАиГ</w:t>
      </w:r>
      <w:proofErr w:type="spellEnd"/>
      <w:r w:rsidR="00054975">
        <w:rPr>
          <w:rFonts w:ascii="Times New Roman" w:hAnsi="Times New Roman"/>
          <w:sz w:val="24"/>
          <w:szCs w:val="24"/>
        </w:rPr>
        <w:t>)</w:t>
      </w:r>
      <w:r w:rsidR="00E75C1E" w:rsidRPr="00CF6D59">
        <w:rPr>
          <w:rFonts w:ascii="Times New Roman" w:hAnsi="Times New Roman"/>
          <w:sz w:val="24"/>
          <w:szCs w:val="24"/>
        </w:rPr>
        <w:t xml:space="preserve">. </w:t>
      </w:r>
    </w:p>
    <w:p w14:paraId="740D2697" w14:textId="5E48AF02"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Местонахождение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w:t>
      </w:r>
      <w:r w:rsidR="00054975" w:rsidRPr="00054975">
        <w:rPr>
          <w:rFonts w:ascii="Times New Roman" w:hAnsi="Times New Roman"/>
          <w:sz w:val="24"/>
          <w:szCs w:val="24"/>
        </w:rPr>
        <w:t xml:space="preserve">678175, Республика Саха (Якутия), г. Мирный, ул. </w:t>
      </w:r>
      <w:proofErr w:type="gramStart"/>
      <w:r w:rsidR="00054975" w:rsidRPr="00054975">
        <w:rPr>
          <w:rFonts w:ascii="Times New Roman" w:hAnsi="Times New Roman"/>
          <w:sz w:val="24"/>
          <w:szCs w:val="24"/>
        </w:rPr>
        <w:t xml:space="preserve">Ленина,   </w:t>
      </w:r>
      <w:proofErr w:type="gramEnd"/>
      <w:r w:rsidR="00054975" w:rsidRPr="00054975">
        <w:rPr>
          <w:rFonts w:ascii="Times New Roman" w:hAnsi="Times New Roman"/>
          <w:sz w:val="24"/>
          <w:szCs w:val="24"/>
        </w:rPr>
        <w:t xml:space="preserve">  д. 11., </w:t>
      </w:r>
      <w:proofErr w:type="spellStart"/>
      <w:r w:rsidR="00054975" w:rsidRPr="00054975">
        <w:rPr>
          <w:rFonts w:ascii="Times New Roman" w:hAnsi="Times New Roman"/>
          <w:sz w:val="24"/>
          <w:szCs w:val="24"/>
        </w:rPr>
        <w:t>каб</w:t>
      </w:r>
      <w:proofErr w:type="spellEnd"/>
      <w:r w:rsidR="00054975" w:rsidRPr="00054975">
        <w:rPr>
          <w:rFonts w:ascii="Times New Roman" w:hAnsi="Times New Roman"/>
          <w:sz w:val="24"/>
          <w:szCs w:val="24"/>
        </w:rPr>
        <w:t>. 112, 113.</w:t>
      </w:r>
    </w:p>
    <w:p w14:paraId="00E02E00" w14:textId="77777777" w:rsidR="00054975" w:rsidRPr="00054975" w:rsidRDefault="00054975" w:rsidP="00CE0ABC">
      <w:pPr>
        <w:ind w:firstLine="709"/>
        <w:jc w:val="both"/>
        <w:rPr>
          <w:sz w:val="24"/>
          <w:szCs w:val="24"/>
        </w:rPr>
      </w:pPr>
      <w:r w:rsidRPr="00054975">
        <w:rPr>
          <w:sz w:val="24"/>
          <w:szCs w:val="24"/>
        </w:rPr>
        <w:t xml:space="preserve">График (режим) работы </w:t>
      </w:r>
      <w:proofErr w:type="spellStart"/>
      <w:r w:rsidRPr="00054975">
        <w:rPr>
          <w:sz w:val="24"/>
          <w:szCs w:val="24"/>
        </w:rPr>
        <w:t>УАиГ</w:t>
      </w:r>
      <w:proofErr w:type="spellEnd"/>
      <w:r w:rsidRPr="00054975">
        <w:rPr>
          <w:sz w:val="24"/>
          <w:szCs w:val="24"/>
        </w:rPr>
        <w:t>:</w:t>
      </w:r>
    </w:p>
    <w:p w14:paraId="2EFB7C66" w14:textId="33515A6B" w:rsidR="00054975" w:rsidRPr="00CF6D59" w:rsidRDefault="00054975" w:rsidP="00CE0ABC">
      <w:pPr>
        <w:pStyle w:val="a9"/>
        <w:spacing w:after="0" w:line="240" w:lineRule="auto"/>
        <w:ind w:left="0" w:right="-1" w:firstLine="709"/>
        <w:jc w:val="both"/>
        <w:rPr>
          <w:rFonts w:ascii="Times New Roman" w:hAnsi="Times New Roman"/>
          <w:sz w:val="24"/>
          <w:szCs w:val="24"/>
        </w:rPr>
      </w:pPr>
      <w:r w:rsidRPr="00054975">
        <w:rPr>
          <w:rFonts w:ascii="Times New Roman" w:eastAsia="Times New Roman" w:hAnsi="Times New Roman"/>
          <w:sz w:val="24"/>
          <w:szCs w:val="24"/>
        </w:rPr>
        <w:t>Понедельник - четверг с 08-15 до 17-45 часов (перерыв с 12-30 до 14-00 часов). Пятница с 08-15 до 12-15 часов. Суббота, воскресенье – выходные дни.</w:t>
      </w:r>
    </w:p>
    <w:p w14:paraId="378E5E59" w14:textId="0387DE58" w:rsidR="00B2094D" w:rsidRDefault="00B2094D" w:rsidP="00CE0ABC">
      <w:pPr>
        <w:pStyle w:val="a9"/>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График (режим) работы </w:t>
      </w:r>
      <w:proofErr w:type="spellStart"/>
      <w:r w:rsidR="00054975">
        <w:rPr>
          <w:rFonts w:ascii="Times New Roman" w:hAnsi="Times New Roman"/>
          <w:sz w:val="24"/>
          <w:szCs w:val="24"/>
        </w:rPr>
        <w:t>УАиГ</w:t>
      </w:r>
      <w:proofErr w:type="spellEnd"/>
      <w:r w:rsidRPr="00CF6D59">
        <w:rPr>
          <w:rFonts w:ascii="Times New Roman" w:hAnsi="Times New Roman"/>
          <w:sz w:val="24"/>
          <w:szCs w:val="24"/>
        </w:rPr>
        <w:t xml:space="preserve"> с заявителями:</w:t>
      </w:r>
    </w:p>
    <w:p w14:paraId="36AC4105" w14:textId="78D338F0" w:rsidR="00054975" w:rsidRPr="00F463DF" w:rsidRDefault="00054975" w:rsidP="00F463DF">
      <w:pPr>
        <w:pStyle w:val="a9"/>
        <w:spacing w:after="0" w:line="240" w:lineRule="auto"/>
        <w:ind w:left="0" w:firstLine="709"/>
        <w:jc w:val="both"/>
        <w:rPr>
          <w:rFonts w:ascii="Times New Roman" w:hAnsi="Times New Roman"/>
          <w:sz w:val="24"/>
          <w:szCs w:val="24"/>
        </w:rPr>
      </w:pPr>
      <w:r w:rsidRPr="00F463DF">
        <w:rPr>
          <w:rFonts w:ascii="Times New Roman" w:hAnsi="Times New Roman"/>
          <w:sz w:val="24"/>
          <w:szCs w:val="24"/>
        </w:rPr>
        <w:t>Вторник, четверг с 09-00 до 12-00 часов. Понедельник, среда, пятница – не приёмные дни (работа с документами). Суббота, воскресенье – выходные дни.</w:t>
      </w:r>
    </w:p>
    <w:p w14:paraId="34829509" w14:textId="3EA80AC3" w:rsidR="00B2094D" w:rsidRPr="00F463DF" w:rsidRDefault="00B2094D" w:rsidP="00C707AB">
      <w:pPr>
        <w:pStyle w:val="a9"/>
        <w:numPr>
          <w:ilvl w:val="2"/>
          <w:numId w:val="27"/>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w:t>
      </w:r>
      <w:r w:rsidR="007C69D5" w:rsidRPr="00F463DF">
        <w:rPr>
          <w:rFonts w:ascii="Times New Roman" w:hAnsi="Times New Roman"/>
          <w:sz w:val="24"/>
          <w:szCs w:val="24"/>
          <w:lang w:eastAsia="en-US"/>
        </w:rPr>
        <w:t>и</w:t>
      </w:r>
      <w:r w:rsidRPr="00F463DF">
        <w:rPr>
          <w:rFonts w:ascii="Times New Roman" w:hAnsi="Times New Roman"/>
          <w:sz w:val="24"/>
          <w:szCs w:val="24"/>
          <w:lang w:eastAsia="en-US"/>
        </w:rPr>
        <w:t xml:space="preserve">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084BF4" w:rsidRPr="00F463DF">
        <w:rPr>
          <w:rFonts w:ascii="Times New Roman" w:hAnsi="Times New Roman"/>
          <w:sz w:val="24"/>
          <w:szCs w:val="24"/>
          <w:lang w:eastAsia="en-US"/>
        </w:rPr>
        <w:t xml:space="preserve">по </w:t>
      </w:r>
      <w:r w:rsidR="00054975" w:rsidRPr="00F463DF">
        <w:rPr>
          <w:rFonts w:ascii="Times New Roman" w:hAnsi="Times New Roman"/>
          <w:sz w:val="24"/>
          <w:szCs w:val="24"/>
          <w:lang w:eastAsia="en-US"/>
        </w:rPr>
        <w:t>Мирнинскому</w:t>
      </w:r>
      <w:r w:rsidR="00084BF4" w:rsidRPr="00F463DF">
        <w:rPr>
          <w:rFonts w:ascii="Times New Roman" w:hAnsi="Times New Roman"/>
          <w:sz w:val="24"/>
          <w:szCs w:val="24"/>
          <w:lang w:eastAsia="en-US"/>
        </w:rPr>
        <w:t xml:space="preserve"> </w:t>
      </w:r>
      <w:r w:rsidRPr="00F463DF">
        <w:rPr>
          <w:rFonts w:ascii="Times New Roman" w:hAnsi="Times New Roman"/>
          <w:sz w:val="24"/>
          <w:szCs w:val="24"/>
          <w:lang w:eastAsia="en-US"/>
        </w:rPr>
        <w:t xml:space="preserve">району (далее по тексту - </w:t>
      </w:r>
      <w:r w:rsidR="00CB2922" w:rsidRPr="00F463DF">
        <w:rPr>
          <w:rFonts w:ascii="Times New Roman" w:hAnsi="Times New Roman"/>
          <w:sz w:val="24"/>
          <w:szCs w:val="24"/>
          <w:lang w:eastAsia="en-US"/>
        </w:rPr>
        <w:t>ГАУ «МФЦ РС(Я)»</w:t>
      </w:r>
      <w:r w:rsidRPr="00F463DF">
        <w:rPr>
          <w:rFonts w:ascii="Times New Roman" w:hAnsi="Times New Roman"/>
          <w:sz w:val="24"/>
          <w:szCs w:val="24"/>
          <w:lang w:eastAsia="en-US"/>
        </w:rPr>
        <w:t xml:space="preserve">): </w:t>
      </w:r>
    </w:p>
    <w:p w14:paraId="55962766" w14:textId="21BD8059" w:rsidR="00B2094D" w:rsidRPr="00F463DF" w:rsidRDefault="00B2094D" w:rsidP="00F463DF">
      <w:pPr>
        <w:pStyle w:val="a9"/>
        <w:widowControl w:val="0"/>
        <w:autoSpaceDE w:val="0"/>
        <w:autoSpaceDN w:val="0"/>
        <w:adjustRightInd w:val="0"/>
        <w:spacing w:after="0" w:line="240" w:lineRule="auto"/>
        <w:ind w:left="0" w:firstLine="709"/>
        <w:jc w:val="both"/>
        <w:rPr>
          <w:rFonts w:ascii="Times New Roman" w:hAnsi="Times New Roman"/>
          <w:sz w:val="24"/>
          <w:szCs w:val="24"/>
          <w:lang w:eastAsia="en-US"/>
        </w:rPr>
      </w:pPr>
      <w:r w:rsidRPr="00F463DF">
        <w:rPr>
          <w:rFonts w:ascii="Times New Roman" w:hAnsi="Times New Roman"/>
          <w:sz w:val="24"/>
          <w:szCs w:val="24"/>
          <w:lang w:eastAsia="en-US"/>
        </w:rPr>
        <w:t>Местонахождени</w:t>
      </w:r>
      <w:r w:rsidR="007C69D5" w:rsidRPr="00F463DF">
        <w:rPr>
          <w:rFonts w:ascii="Times New Roman" w:hAnsi="Times New Roman"/>
          <w:sz w:val="24"/>
          <w:szCs w:val="24"/>
          <w:lang w:eastAsia="en-US"/>
        </w:rPr>
        <w:t>е</w:t>
      </w:r>
      <w:r w:rsidRPr="00F463DF">
        <w:rPr>
          <w:rFonts w:ascii="Times New Roman" w:hAnsi="Times New Roman"/>
          <w:sz w:val="24"/>
          <w:szCs w:val="24"/>
          <w:lang w:eastAsia="en-US"/>
        </w:rPr>
        <w:t xml:space="preserve"> отделения </w:t>
      </w:r>
      <w:r w:rsidR="00CB2922" w:rsidRPr="00F463DF">
        <w:rPr>
          <w:rFonts w:ascii="Times New Roman" w:hAnsi="Times New Roman"/>
          <w:sz w:val="24"/>
          <w:szCs w:val="24"/>
          <w:lang w:eastAsia="en-US"/>
        </w:rPr>
        <w:t>ГАУ «МФЦ РС(Я)»</w:t>
      </w:r>
      <w:r w:rsidRPr="00F463DF">
        <w:rPr>
          <w:rFonts w:ascii="Times New Roman" w:hAnsi="Times New Roman"/>
          <w:sz w:val="24"/>
          <w:szCs w:val="24"/>
          <w:lang w:eastAsia="en-US"/>
        </w:rPr>
        <w:t xml:space="preserve">: </w:t>
      </w:r>
      <w:r w:rsidR="00054975" w:rsidRPr="00F463DF">
        <w:rPr>
          <w:rFonts w:ascii="Times New Roman" w:hAnsi="Times New Roman"/>
          <w:sz w:val="24"/>
          <w:szCs w:val="24"/>
          <w:lang w:eastAsia="en-US"/>
        </w:rPr>
        <w:t xml:space="preserve">678175, Республика Саха (Якутия), г. Мирный, ул. Тихонова, </w:t>
      </w:r>
      <w:proofErr w:type="gramStart"/>
      <w:r w:rsidR="00054975" w:rsidRPr="00F463DF">
        <w:rPr>
          <w:rFonts w:ascii="Times New Roman" w:hAnsi="Times New Roman"/>
          <w:sz w:val="24"/>
          <w:szCs w:val="24"/>
          <w:lang w:eastAsia="en-US"/>
        </w:rPr>
        <w:t>9.</w:t>
      </w:r>
      <w:r w:rsidRPr="00F463DF">
        <w:rPr>
          <w:rFonts w:ascii="Times New Roman" w:hAnsi="Times New Roman"/>
          <w:sz w:val="24"/>
          <w:szCs w:val="24"/>
          <w:lang w:eastAsia="en-US"/>
        </w:rPr>
        <w:t>График</w:t>
      </w:r>
      <w:proofErr w:type="gramEnd"/>
      <w:r w:rsidRPr="00F463DF">
        <w:rPr>
          <w:rFonts w:ascii="Times New Roman" w:hAnsi="Times New Roman"/>
          <w:sz w:val="24"/>
          <w:szCs w:val="24"/>
          <w:lang w:eastAsia="en-US"/>
        </w:rPr>
        <w:t xml:space="preserve"> работы отделения </w:t>
      </w:r>
      <w:r w:rsidR="00CB2922" w:rsidRPr="00F463DF">
        <w:rPr>
          <w:rFonts w:ascii="Times New Roman" w:hAnsi="Times New Roman"/>
          <w:sz w:val="24"/>
          <w:szCs w:val="24"/>
          <w:lang w:eastAsia="en-US"/>
        </w:rPr>
        <w:t>ГАУ «МФЦ РС(Я)»</w:t>
      </w:r>
      <w:r w:rsidRPr="00F463DF">
        <w:rPr>
          <w:rFonts w:ascii="Times New Roman" w:hAnsi="Times New Roman"/>
          <w:sz w:val="24"/>
          <w:szCs w:val="24"/>
          <w:lang w:eastAsia="en-US"/>
        </w:rPr>
        <w:t xml:space="preserve">: </w:t>
      </w:r>
    </w:p>
    <w:p w14:paraId="4EE79E0B" w14:textId="7547A5A8" w:rsidR="00054975" w:rsidRPr="00054975" w:rsidRDefault="00054975" w:rsidP="00CE0ABC">
      <w:pPr>
        <w:ind w:firstLine="709"/>
        <w:jc w:val="both"/>
        <w:rPr>
          <w:sz w:val="24"/>
          <w:szCs w:val="24"/>
        </w:rPr>
      </w:pPr>
      <w:r w:rsidRPr="00054975">
        <w:rPr>
          <w:sz w:val="24"/>
          <w:szCs w:val="24"/>
        </w:rPr>
        <w:t xml:space="preserve">График работы </w:t>
      </w:r>
      <w:r w:rsidR="00CB2922">
        <w:rPr>
          <w:sz w:val="24"/>
          <w:szCs w:val="24"/>
        </w:rPr>
        <w:t>ГАУ «МФЦ РС(Я)»</w:t>
      </w:r>
      <w:r w:rsidRPr="00054975">
        <w:rPr>
          <w:sz w:val="24"/>
          <w:szCs w:val="24"/>
        </w:rPr>
        <w:t xml:space="preserve"> с заявителями:</w:t>
      </w:r>
    </w:p>
    <w:p w14:paraId="2F8E59C2" w14:textId="77777777" w:rsidR="00054975" w:rsidRDefault="00054975" w:rsidP="00CE0ABC">
      <w:pPr>
        <w:pStyle w:val="a9"/>
        <w:widowControl w:val="0"/>
        <w:autoSpaceDE w:val="0"/>
        <w:autoSpaceDN w:val="0"/>
        <w:adjustRightInd w:val="0"/>
        <w:spacing w:after="0" w:line="240" w:lineRule="auto"/>
        <w:ind w:left="0" w:right="-1" w:firstLine="709"/>
        <w:jc w:val="both"/>
        <w:rPr>
          <w:rFonts w:ascii="Times New Roman" w:eastAsia="Times New Roman" w:hAnsi="Times New Roman"/>
          <w:sz w:val="24"/>
          <w:szCs w:val="24"/>
        </w:rPr>
      </w:pPr>
      <w:r w:rsidRPr="00054975">
        <w:rPr>
          <w:rFonts w:ascii="Times New Roman" w:eastAsia="Times New Roman" w:hAnsi="Times New Roman"/>
          <w:sz w:val="24"/>
          <w:szCs w:val="24"/>
        </w:rPr>
        <w:t>Понедельник</w:t>
      </w:r>
      <w:r>
        <w:rPr>
          <w:rFonts w:ascii="Times New Roman" w:eastAsia="Times New Roman" w:hAnsi="Times New Roman"/>
          <w:sz w:val="24"/>
          <w:szCs w:val="24"/>
        </w:rPr>
        <w:t>, вторник, четверг, суббота</w:t>
      </w:r>
      <w:r w:rsidRPr="00054975">
        <w:rPr>
          <w:rFonts w:ascii="Times New Roman" w:eastAsia="Times New Roman" w:hAnsi="Times New Roman"/>
          <w:sz w:val="24"/>
          <w:szCs w:val="24"/>
        </w:rPr>
        <w:t xml:space="preserve"> - с 0</w:t>
      </w:r>
      <w:r>
        <w:rPr>
          <w:rFonts w:ascii="Times New Roman" w:eastAsia="Times New Roman" w:hAnsi="Times New Roman"/>
          <w:sz w:val="24"/>
          <w:szCs w:val="24"/>
        </w:rPr>
        <w:t>9</w:t>
      </w:r>
      <w:r w:rsidRPr="00054975">
        <w:rPr>
          <w:rFonts w:ascii="Times New Roman" w:eastAsia="Times New Roman" w:hAnsi="Times New Roman"/>
          <w:sz w:val="24"/>
          <w:szCs w:val="24"/>
        </w:rPr>
        <w:t>.00 до 1</w:t>
      </w:r>
      <w:r>
        <w:rPr>
          <w:rFonts w:ascii="Times New Roman" w:eastAsia="Times New Roman" w:hAnsi="Times New Roman"/>
          <w:sz w:val="24"/>
          <w:szCs w:val="24"/>
        </w:rPr>
        <w:t>8</w:t>
      </w:r>
      <w:r w:rsidRPr="00054975">
        <w:rPr>
          <w:rFonts w:ascii="Times New Roman" w:eastAsia="Times New Roman" w:hAnsi="Times New Roman"/>
          <w:sz w:val="24"/>
          <w:szCs w:val="24"/>
        </w:rPr>
        <w:t>.00 часов без перерыва на обед. Среда - с 0</w:t>
      </w:r>
      <w:r>
        <w:rPr>
          <w:rFonts w:ascii="Times New Roman" w:eastAsia="Times New Roman" w:hAnsi="Times New Roman"/>
          <w:sz w:val="24"/>
          <w:szCs w:val="24"/>
        </w:rPr>
        <w:t>9</w:t>
      </w:r>
      <w:r w:rsidRPr="00054975">
        <w:rPr>
          <w:rFonts w:ascii="Times New Roman" w:eastAsia="Times New Roman" w:hAnsi="Times New Roman"/>
          <w:sz w:val="24"/>
          <w:szCs w:val="24"/>
        </w:rPr>
        <w:t>.00 до 20.00 часов без перерыва на обед. Воскресенье – выходной день.</w:t>
      </w:r>
    </w:p>
    <w:p w14:paraId="516A9DC1" w14:textId="31175A28" w:rsidR="00B2094D" w:rsidRPr="00CF6D59" w:rsidRDefault="00B2094D" w:rsidP="00CE0ABC">
      <w:pPr>
        <w:pStyle w:val="a9"/>
        <w:widowControl w:val="0"/>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Консультирование, прием документов и выдача результатов в отделениях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осуществляется в соответствии с условиями заключенного между </w:t>
      </w:r>
      <w:r w:rsidR="00CB2922">
        <w:rPr>
          <w:rFonts w:ascii="Times New Roman" w:hAnsi="Times New Roman"/>
          <w:sz w:val="24"/>
          <w:szCs w:val="24"/>
          <w:lang w:eastAsia="en-US"/>
        </w:rPr>
        <w:t>ГАУ «МФЦ РС(Я)»</w:t>
      </w:r>
      <w:r w:rsidRPr="00CF6D59">
        <w:rPr>
          <w:rFonts w:ascii="Times New Roman" w:hAnsi="Times New Roman"/>
          <w:sz w:val="24"/>
          <w:szCs w:val="24"/>
          <w:lang w:eastAsia="en-US"/>
        </w:rPr>
        <w:t xml:space="preserve"> и </w:t>
      </w:r>
      <w:r w:rsidR="00054975">
        <w:rPr>
          <w:rFonts w:ascii="Times New Roman" w:hAnsi="Times New Roman"/>
          <w:sz w:val="24"/>
          <w:szCs w:val="24"/>
          <w:lang w:eastAsia="en-US"/>
        </w:rPr>
        <w:t xml:space="preserve">городской </w:t>
      </w:r>
      <w:r w:rsidRPr="00CF6D59">
        <w:rPr>
          <w:rFonts w:ascii="Times New Roman" w:hAnsi="Times New Roman"/>
          <w:sz w:val="24"/>
          <w:szCs w:val="24"/>
          <w:lang w:eastAsia="en-US"/>
        </w:rPr>
        <w:t>Администрацией соглашения о взаимодействии.</w:t>
      </w:r>
    </w:p>
    <w:p w14:paraId="0232D972" w14:textId="2E52486C" w:rsidR="00B2094D" w:rsidRPr="00CF6D59" w:rsidRDefault="00B2094D" w:rsidP="00C707AB">
      <w:pPr>
        <w:pStyle w:val="a9"/>
        <w:widowControl w:val="0"/>
        <w:numPr>
          <w:ilvl w:val="1"/>
          <w:numId w:val="2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rPr>
        <w:t xml:space="preserve">Местонахождение органов государственной и </w:t>
      </w:r>
      <w:r w:rsidR="00EF5233" w:rsidRPr="00CF6D59">
        <w:rPr>
          <w:rFonts w:ascii="Times New Roman" w:hAnsi="Times New Roman"/>
          <w:sz w:val="24"/>
          <w:szCs w:val="24"/>
        </w:rPr>
        <w:t>муниципальной власти</w:t>
      </w:r>
      <w:r w:rsidRPr="00CF6D59">
        <w:rPr>
          <w:rFonts w:ascii="Times New Roman" w:hAnsi="Times New Roman"/>
          <w:sz w:val="24"/>
          <w:szCs w:val="24"/>
        </w:rPr>
        <w:t xml:space="preserve"> и иных организаций, участвующих в предоставлении </w:t>
      </w:r>
      <w:r w:rsidR="00EF5233" w:rsidRPr="00CF6D59">
        <w:rPr>
          <w:rFonts w:ascii="Times New Roman" w:hAnsi="Times New Roman"/>
          <w:sz w:val="24"/>
          <w:szCs w:val="24"/>
        </w:rPr>
        <w:t xml:space="preserve">муниципальной </w:t>
      </w:r>
      <w:r w:rsidR="00EF5233" w:rsidRPr="00CF6D59">
        <w:rPr>
          <w:rFonts w:ascii="Times New Roman" w:hAnsi="Times New Roman"/>
          <w:spacing w:val="2"/>
          <w:sz w:val="24"/>
          <w:szCs w:val="24"/>
        </w:rPr>
        <w:t>услуги</w:t>
      </w:r>
      <w:r w:rsidRPr="00CF6D59">
        <w:rPr>
          <w:rFonts w:ascii="Times New Roman" w:hAnsi="Times New Roman"/>
          <w:sz w:val="24"/>
          <w:szCs w:val="24"/>
        </w:rPr>
        <w:t>:</w:t>
      </w:r>
    </w:p>
    <w:p w14:paraId="56A0ED63" w14:textId="2F88BECE" w:rsidR="004127AC" w:rsidRDefault="003073B6" w:rsidP="00F238E3">
      <w:pPr>
        <w:ind w:firstLine="708"/>
        <w:jc w:val="both"/>
        <w:rPr>
          <w:sz w:val="24"/>
          <w:szCs w:val="24"/>
        </w:rPr>
      </w:pPr>
      <w:r>
        <w:rPr>
          <w:sz w:val="24"/>
          <w:szCs w:val="24"/>
        </w:rPr>
        <w:t xml:space="preserve">1.4.1 </w:t>
      </w:r>
      <w:r w:rsidR="00054975" w:rsidRPr="00054975">
        <w:rPr>
          <w:sz w:val="24"/>
          <w:szCs w:val="24"/>
        </w:rPr>
        <w:t>Управление Федеральной службы государственной регистрации, кадастра и картографии по Республике Саха (Якутия) по Мирнинскому району (далее - У</w:t>
      </w:r>
      <w:r w:rsidR="004127AC">
        <w:rPr>
          <w:sz w:val="24"/>
          <w:szCs w:val="24"/>
        </w:rPr>
        <w:t>правление Росреестра по РС (Я)):</w:t>
      </w:r>
      <w:r w:rsidR="00054975" w:rsidRPr="00054975">
        <w:rPr>
          <w:sz w:val="24"/>
          <w:szCs w:val="24"/>
        </w:rPr>
        <w:t xml:space="preserve"> 678174, Республика Саха (Якутия), г. Мирн</w:t>
      </w:r>
      <w:r w:rsidR="004127AC">
        <w:rPr>
          <w:sz w:val="24"/>
          <w:szCs w:val="24"/>
        </w:rPr>
        <w:t xml:space="preserve">ый, ш. 50 лет Октября, д. 16, к. 2. </w:t>
      </w:r>
    </w:p>
    <w:p w14:paraId="258D9AF9" w14:textId="037C4E81" w:rsidR="004127AC" w:rsidRDefault="004127AC" w:rsidP="00CE0ABC">
      <w:pPr>
        <w:ind w:firstLine="709"/>
        <w:jc w:val="both"/>
        <w:rPr>
          <w:sz w:val="24"/>
          <w:szCs w:val="24"/>
        </w:rPr>
      </w:pPr>
      <w:r w:rsidRPr="004127AC">
        <w:rPr>
          <w:sz w:val="24"/>
          <w:szCs w:val="24"/>
        </w:rPr>
        <w:t>График работы: понедельник-пятница: с 09-00 до 18-00 часов (перерыв с 13-00 до 14-00 часов), суббота-воскресенье: выходные дни.</w:t>
      </w:r>
    </w:p>
    <w:p w14:paraId="21DED360" w14:textId="00747F18" w:rsidR="004127AC" w:rsidRPr="004127AC" w:rsidRDefault="003073B6" w:rsidP="00F238E3">
      <w:pPr>
        <w:ind w:firstLine="708"/>
        <w:jc w:val="both"/>
        <w:rPr>
          <w:sz w:val="24"/>
          <w:szCs w:val="24"/>
        </w:rPr>
      </w:pPr>
      <w:r>
        <w:rPr>
          <w:sz w:val="24"/>
          <w:szCs w:val="24"/>
        </w:rPr>
        <w:t xml:space="preserve">1.4.2 </w:t>
      </w:r>
      <w:r w:rsidR="0049093C">
        <w:rPr>
          <w:sz w:val="24"/>
          <w:szCs w:val="24"/>
        </w:rPr>
        <w:t>Управление</w:t>
      </w:r>
      <w:r w:rsidR="004127AC" w:rsidRPr="004127AC">
        <w:rPr>
          <w:sz w:val="24"/>
          <w:szCs w:val="24"/>
        </w:rPr>
        <w:t xml:space="preserve"> Федеральной налоговой службы</w:t>
      </w:r>
      <w:r w:rsidR="0049093C">
        <w:rPr>
          <w:sz w:val="24"/>
          <w:szCs w:val="24"/>
        </w:rPr>
        <w:t xml:space="preserve"> </w:t>
      </w:r>
      <w:r w:rsidR="004127AC" w:rsidRPr="004127AC">
        <w:rPr>
          <w:sz w:val="24"/>
          <w:szCs w:val="24"/>
        </w:rPr>
        <w:t xml:space="preserve">по Республике Саха (Якутия) (далее – </w:t>
      </w:r>
      <w:r w:rsidR="0049093C" w:rsidRPr="0049093C">
        <w:rPr>
          <w:sz w:val="24"/>
          <w:szCs w:val="24"/>
        </w:rPr>
        <w:t>УФНС России по Республике Саха (Якутия)</w:t>
      </w:r>
      <w:r w:rsidR="004127AC">
        <w:rPr>
          <w:sz w:val="24"/>
          <w:szCs w:val="24"/>
        </w:rPr>
        <w:t xml:space="preserve">): </w:t>
      </w:r>
      <w:r w:rsidR="004127AC" w:rsidRPr="004127AC">
        <w:rPr>
          <w:sz w:val="24"/>
          <w:szCs w:val="24"/>
        </w:rPr>
        <w:t xml:space="preserve">678175, Республика Саха (Якутия), г. Мирный, ул. Солдатова, </w:t>
      </w:r>
      <w:r w:rsidR="004127AC">
        <w:rPr>
          <w:sz w:val="24"/>
          <w:szCs w:val="24"/>
        </w:rPr>
        <w:t xml:space="preserve">д. </w:t>
      </w:r>
      <w:r w:rsidR="004127AC" w:rsidRPr="004127AC">
        <w:rPr>
          <w:sz w:val="24"/>
          <w:szCs w:val="24"/>
        </w:rPr>
        <w:t>19.</w:t>
      </w:r>
    </w:p>
    <w:p w14:paraId="63B1D9C1" w14:textId="689A41FC" w:rsidR="00B2094D" w:rsidRPr="00054975" w:rsidRDefault="004127AC" w:rsidP="00CB2922">
      <w:pPr>
        <w:ind w:firstLine="709"/>
        <w:jc w:val="both"/>
        <w:rPr>
          <w:b/>
          <w:sz w:val="24"/>
          <w:szCs w:val="24"/>
        </w:rPr>
      </w:pPr>
      <w:r w:rsidRPr="004127AC">
        <w:rPr>
          <w:sz w:val="24"/>
          <w:szCs w:val="24"/>
        </w:rPr>
        <w:t>График работы: понедельник: с 09-00 до 18-15 часов, вторник-пятница: с 09-00 до 17-45 часов (перерыв с 12-45 до 14-00 часов), суббота-воскресенье: выходные дни.</w:t>
      </w:r>
    </w:p>
    <w:p w14:paraId="6AB90868" w14:textId="7680457E" w:rsidR="004127AC" w:rsidRPr="004127AC" w:rsidRDefault="003073B6" w:rsidP="00F238E3">
      <w:pPr>
        <w:ind w:firstLine="708"/>
        <w:jc w:val="both"/>
        <w:rPr>
          <w:sz w:val="24"/>
          <w:szCs w:val="24"/>
        </w:rPr>
      </w:pPr>
      <w:r>
        <w:rPr>
          <w:sz w:val="24"/>
          <w:szCs w:val="24"/>
        </w:rPr>
        <w:t xml:space="preserve">1.4.3 </w:t>
      </w:r>
      <w:r w:rsidR="00B2094D" w:rsidRPr="00CF6D59">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w:t>
      </w:r>
      <w:r w:rsidR="004127AC">
        <w:rPr>
          <w:sz w:val="24"/>
          <w:szCs w:val="24"/>
        </w:rPr>
        <w:t>:</w:t>
      </w:r>
      <w:r w:rsidR="00B2094D" w:rsidRPr="00CF6D59">
        <w:rPr>
          <w:sz w:val="24"/>
          <w:szCs w:val="24"/>
        </w:rPr>
        <w:t xml:space="preserve"> </w:t>
      </w:r>
      <w:r w:rsidR="004127AC" w:rsidRPr="004127AC">
        <w:rPr>
          <w:sz w:val="24"/>
          <w:szCs w:val="24"/>
        </w:rPr>
        <w:t>678174, Республика Саха (Якутия), г. Ми</w:t>
      </w:r>
      <w:r w:rsidR="004127AC">
        <w:rPr>
          <w:sz w:val="24"/>
          <w:szCs w:val="24"/>
        </w:rPr>
        <w:t xml:space="preserve">рный, ш. 50 лет Октября, д. 16, </w:t>
      </w:r>
      <w:r w:rsidR="004127AC" w:rsidRPr="004127AC">
        <w:rPr>
          <w:sz w:val="24"/>
          <w:szCs w:val="24"/>
        </w:rPr>
        <w:t>к. 2.</w:t>
      </w:r>
    </w:p>
    <w:p w14:paraId="38FBAFDC" w14:textId="63BC115C" w:rsidR="00B2094D" w:rsidRDefault="004127AC" w:rsidP="00CE0ABC">
      <w:pPr>
        <w:ind w:firstLine="709"/>
        <w:jc w:val="both"/>
        <w:rPr>
          <w:sz w:val="24"/>
          <w:szCs w:val="24"/>
        </w:rPr>
      </w:pPr>
      <w:r w:rsidRPr="004127AC">
        <w:rPr>
          <w:sz w:val="24"/>
          <w:szCs w:val="24"/>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34759B67" w14:textId="77777777" w:rsidR="003073B6" w:rsidRPr="003073B6" w:rsidRDefault="003073B6" w:rsidP="003073B6">
      <w:pPr>
        <w:widowControl w:val="0"/>
        <w:autoSpaceDE w:val="0"/>
        <w:autoSpaceDN w:val="0"/>
        <w:adjustRightInd w:val="0"/>
        <w:ind w:firstLine="709"/>
        <w:jc w:val="both"/>
        <w:rPr>
          <w:rFonts w:eastAsiaTheme="minorEastAsia" w:cs="Times New Roman CYR"/>
          <w:sz w:val="24"/>
          <w:szCs w:val="28"/>
        </w:rPr>
      </w:pPr>
      <w:r w:rsidRPr="003073B6">
        <w:rPr>
          <w:rFonts w:eastAsiaTheme="minorEastAsia" w:cs="Times New Roman CYR"/>
          <w:sz w:val="24"/>
          <w:szCs w:val="28"/>
        </w:rPr>
        <w:t>1.4.4. Департамент Республики Саха (Якутия) по охране объектов культурного наследия - Республика Саха (Якутия), г. Якутск, ул. Курашова, д. 30/1.</w:t>
      </w:r>
    </w:p>
    <w:p w14:paraId="1ED78D2C" w14:textId="7BFC3E32" w:rsidR="003073B6" w:rsidRPr="00F463DF" w:rsidRDefault="003073B6" w:rsidP="003073B6">
      <w:pPr>
        <w:widowControl w:val="0"/>
        <w:autoSpaceDE w:val="0"/>
        <w:autoSpaceDN w:val="0"/>
        <w:adjustRightInd w:val="0"/>
        <w:ind w:firstLine="709"/>
        <w:jc w:val="both"/>
        <w:rPr>
          <w:rFonts w:eastAsiaTheme="minorEastAsia" w:cs="Times New Roman CYR"/>
          <w:i/>
          <w:color w:val="538135" w:themeColor="accent6" w:themeShade="BF"/>
          <w:sz w:val="24"/>
          <w:szCs w:val="28"/>
        </w:rPr>
      </w:pPr>
      <w:r w:rsidRPr="00F463DF">
        <w:rPr>
          <w:rFonts w:eastAsiaTheme="minorEastAsia" w:cs="Times New Roman CYR"/>
          <w:sz w:val="24"/>
          <w:szCs w:val="28"/>
        </w:rPr>
        <w:t>1.4.</w:t>
      </w:r>
      <w:proofErr w:type="gramStart"/>
      <w:r w:rsidRPr="00F463DF">
        <w:rPr>
          <w:rFonts w:eastAsiaTheme="minorEastAsia" w:cs="Times New Roman CYR"/>
          <w:sz w:val="24"/>
          <w:szCs w:val="28"/>
        </w:rPr>
        <w:t>5.Управление</w:t>
      </w:r>
      <w:proofErr w:type="gramEnd"/>
      <w:r w:rsidRPr="00F463DF">
        <w:rPr>
          <w:rFonts w:eastAsiaTheme="minorEastAsia" w:cs="Times New Roman CYR"/>
          <w:sz w:val="24"/>
          <w:szCs w:val="28"/>
        </w:rPr>
        <w:t xml:space="preserve"> Государственного пожарного надзора Республики Саха (Якутия) </w:t>
      </w:r>
      <w:r w:rsidR="00353A2D" w:rsidRPr="00F463DF">
        <w:rPr>
          <w:rFonts w:eastAsiaTheme="minorEastAsia" w:cs="Times New Roman CYR"/>
          <w:sz w:val="24"/>
          <w:szCs w:val="28"/>
        </w:rPr>
        <w:t xml:space="preserve">(далее - </w:t>
      </w:r>
      <w:proofErr w:type="spellStart"/>
      <w:r w:rsidR="00353A2D" w:rsidRPr="00F463DF">
        <w:rPr>
          <w:rFonts w:eastAsiaTheme="minorEastAsia" w:cs="Times New Roman CYR"/>
          <w:sz w:val="24"/>
          <w:szCs w:val="28"/>
        </w:rPr>
        <w:t>ОНДиПР</w:t>
      </w:r>
      <w:proofErr w:type="spellEnd"/>
      <w:r w:rsidR="00353A2D" w:rsidRPr="00F463DF">
        <w:rPr>
          <w:rFonts w:eastAsiaTheme="minorEastAsia" w:cs="Times New Roman CYR"/>
          <w:sz w:val="24"/>
          <w:szCs w:val="28"/>
        </w:rPr>
        <w:t xml:space="preserve"> по Мирнинскому району): 678174, Республика Саха (Якутия), г. Мирный, </w:t>
      </w:r>
      <w:proofErr w:type="spellStart"/>
      <w:r w:rsidR="00353A2D" w:rsidRPr="00F463DF">
        <w:rPr>
          <w:rFonts w:eastAsiaTheme="minorEastAsia" w:cs="Times New Roman CYR"/>
          <w:sz w:val="24"/>
          <w:szCs w:val="28"/>
        </w:rPr>
        <w:t>пр-кт</w:t>
      </w:r>
      <w:proofErr w:type="spellEnd"/>
      <w:r w:rsidR="00353A2D" w:rsidRPr="00F463DF">
        <w:rPr>
          <w:rFonts w:eastAsiaTheme="minorEastAsia" w:cs="Times New Roman CYR"/>
          <w:sz w:val="24"/>
          <w:szCs w:val="28"/>
        </w:rPr>
        <w:t xml:space="preserve"> Ленинградский, д. 9</w:t>
      </w:r>
      <w:r w:rsidRPr="00F463DF">
        <w:rPr>
          <w:rFonts w:eastAsiaTheme="minorEastAsia" w:cs="Times New Roman CYR"/>
          <w:i/>
          <w:color w:val="538135" w:themeColor="accent6" w:themeShade="BF"/>
          <w:sz w:val="24"/>
          <w:szCs w:val="28"/>
        </w:rPr>
        <w:t>.</w:t>
      </w:r>
    </w:p>
    <w:p w14:paraId="4E4F80CA" w14:textId="07B6C9F6" w:rsidR="003073B6" w:rsidRPr="00F463DF" w:rsidRDefault="003073B6" w:rsidP="003073B6">
      <w:pPr>
        <w:widowControl w:val="0"/>
        <w:autoSpaceDE w:val="0"/>
        <w:autoSpaceDN w:val="0"/>
        <w:adjustRightInd w:val="0"/>
        <w:ind w:firstLine="709"/>
        <w:jc w:val="both"/>
        <w:rPr>
          <w:rFonts w:eastAsiaTheme="minorEastAsia" w:cs="Times New Roman CYR"/>
          <w:i/>
          <w:color w:val="538135" w:themeColor="accent6" w:themeShade="BF"/>
          <w:sz w:val="24"/>
          <w:szCs w:val="28"/>
        </w:rPr>
      </w:pPr>
      <w:r w:rsidRPr="00F463DF">
        <w:rPr>
          <w:rFonts w:eastAsiaTheme="minorEastAsia" w:cs="Times New Roman CYR"/>
          <w:sz w:val="24"/>
          <w:szCs w:val="28"/>
        </w:rPr>
        <w:t>1.4.6.</w:t>
      </w:r>
      <w:r w:rsidRPr="00F463DF">
        <w:rPr>
          <w:rFonts w:ascii="Times New Roman CYR" w:eastAsiaTheme="minorEastAsia" w:hAnsi="Times New Roman CYR" w:cs="Times New Roman CYR"/>
          <w:sz w:val="24"/>
          <w:szCs w:val="24"/>
        </w:rPr>
        <w:t xml:space="preserve"> </w:t>
      </w:r>
      <w:r w:rsidRPr="00F463DF">
        <w:rPr>
          <w:rFonts w:eastAsiaTheme="minorEastAsia" w:cs="Times New Roman CYR"/>
          <w:sz w:val="24"/>
          <w:szCs w:val="28"/>
        </w:rPr>
        <w:t xml:space="preserve">Управление Федеральной службы по надзору в сфере защиты прав потребителей и благополучия человека по Республике Саха (Якутия) (далее </w:t>
      </w:r>
      <w:r w:rsidR="00353A2D" w:rsidRPr="00F463DF">
        <w:rPr>
          <w:rFonts w:eastAsiaTheme="minorEastAsia" w:cs="Times New Roman CYR"/>
          <w:sz w:val="24"/>
          <w:szCs w:val="28"/>
        </w:rPr>
        <w:t>–</w:t>
      </w:r>
      <w:r w:rsidRPr="00F463DF">
        <w:rPr>
          <w:rFonts w:eastAsiaTheme="minorEastAsia" w:cs="Times New Roman CYR"/>
          <w:sz w:val="24"/>
          <w:szCs w:val="28"/>
        </w:rPr>
        <w:t xml:space="preserve"> </w:t>
      </w:r>
      <w:r w:rsidR="00353A2D" w:rsidRPr="00F463DF">
        <w:rPr>
          <w:rFonts w:eastAsiaTheme="minorEastAsia" w:cs="Times New Roman CYR"/>
          <w:sz w:val="24"/>
          <w:szCs w:val="28"/>
        </w:rPr>
        <w:t xml:space="preserve">ТО </w:t>
      </w:r>
      <w:r w:rsidRPr="00F463DF">
        <w:rPr>
          <w:rFonts w:eastAsiaTheme="minorEastAsia" w:cs="Times New Roman CYR"/>
          <w:sz w:val="24"/>
          <w:szCs w:val="28"/>
        </w:rPr>
        <w:t>Управлени</w:t>
      </w:r>
      <w:r w:rsidR="00353A2D" w:rsidRPr="00F463DF">
        <w:rPr>
          <w:rFonts w:eastAsiaTheme="minorEastAsia" w:cs="Times New Roman CYR"/>
          <w:sz w:val="24"/>
          <w:szCs w:val="28"/>
        </w:rPr>
        <w:t>я</w:t>
      </w:r>
      <w:r w:rsidRPr="00F463DF">
        <w:rPr>
          <w:rFonts w:eastAsiaTheme="minorEastAsia" w:cs="Times New Roman CYR"/>
          <w:sz w:val="24"/>
          <w:szCs w:val="28"/>
        </w:rPr>
        <w:t xml:space="preserve"> Роспотребнадзора по РС(Я)</w:t>
      </w:r>
      <w:r w:rsidR="00353A2D" w:rsidRPr="00F463DF">
        <w:rPr>
          <w:rFonts w:eastAsiaTheme="minorEastAsia" w:cs="Times New Roman CYR"/>
          <w:sz w:val="24"/>
          <w:szCs w:val="28"/>
        </w:rPr>
        <w:t xml:space="preserve"> в Мирнинском районе</w:t>
      </w:r>
      <w:r w:rsidRPr="00F463DF">
        <w:rPr>
          <w:rFonts w:eastAsiaTheme="minorEastAsia" w:cs="Times New Roman CYR"/>
          <w:sz w:val="24"/>
          <w:szCs w:val="28"/>
        </w:rPr>
        <w:t>)</w:t>
      </w:r>
      <w:r w:rsidR="00353A2D" w:rsidRPr="00F463DF">
        <w:rPr>
          <w:rFonts w:eastAsiaTheme="minorEastAsia" w:cs="Times New Roman CYR"/>
          <w:sz w:val="24"/>
          <w:szCs w:val="28"/>
        </w:rPr>
        <w:t>; 678175, Республика Саха (Якутия), г. Мирный, ул. Солдатова, д. 1</w:t>
      </w:r>
      <w:r w:rsidRPr="00F463DF">
        <w:rPr>
          <w:rFonts w:eastAsiaTheme="minorEastAsia" w:cs="Times New Roman CYR"/>
          <w:i/>
          <w:color w:val="538135" w:themeColor="accent6" w:themeShade="BF"/>
          <w:sz w:val="24"/>
          <w:szCs w:val="28"/>
        </w:rPr>
        <w:t>.</w:t>
      </w:r>
    </w:p>
    <w:p w14:paraId="5DB6F62D" w14:textId="6280D1CA" w:rsidR="003073B6" w:rsidRPr="004127AC" w:rsidRDefault="003073B6" w:rsidP="00B569DE">
      <w:pPr>
        <w:widowControl w:val="0"/>
        <w:autoSpaceDE w:val="0"/>
        <w:autoSpaceDN w:val="0"/>
        <w:adjustRightInd w:val="0"/>
        <w:ind w:firstLine="709"/>
        <w:jc w:val="both"/>
        <w:rPr>
          <w:sz w:val="24"/>
          <w:szCs w:val="24"/>
        </w:rPr>
      </w:pPr>
      <w:r w:rsidRPr="00F463DF">
        <w:rPr>
          <w:rFonts w:eastAsiaTheme="minorEastAsia" w:cs="Times New Roman CYR"/>
          <w:sz w:val="24"/>
          <w:szCs w:val="28"/>
        </w:rPr>
        <w:t>1.4.7.</w:t>
      </w:r>
      <w:r w:rsidRPr="00F463DF">
        <w:rPr>
          <w:rFonts w:ascii="Times New Roman CYR" w:eastAsiaTheme="minorEastAsia" w:hAnsi="Times New Roman CYR" w:cs="Times New Roman CYR"/>
          <w:sz w:val="24"/>
          <w:szCs w:val="24"/>
        </w:rPr>
        <w:t xml:space="preserve"> Управление Госуда</w:t>
      </w:r>
      <w:r w:rsidRPr="003073B6">
        <w:rPr>
          <w:rFonts w:ascii="Times New Roman CYR" w:eastAsiaTheme="minorEastAsia" w:hAnsi="Times New Roman CYR" w:cs="Times New Roman CYR"/>
          <w:sz w:val="24"/>
          <w:szCs w:val="24"/>
        </w:rPr>
        <w:t xml:space="preserve">рственной инспекции безопасности дорожного движения </w:t>
      </w:r>
      <w:r w:rsidRPr="003073B6">
        <w:rPr>
          <w:rFonts w:ascii="Times New Roman CYR" w:eastAsiaTheme="minorEastAsia" w:hAnsi="Times New Roman CYR" w:cs="Times New Roman CYR"/>
          <w:sz w:val="24"/>
          <w:szCs w:val="24"/>
        </w:rPr>
        <w:lastRenderedPageBreak/>
        <w:t>Министерства внутренних дел по Республике Саха (Якутия)</w:t>
      </w:r>
      <w:r w:rsidRPr="003073B6">
        <w:rPr>
          <w:rFonts w:eastAsiaTheme="minorEastAsia" w:cs="Times New Roman CYR"/>
          <w:sz w:val="24"/>
          <w:szCs w:val="28"/>
        </w:rPr>
        <w:t xml:space="preserve"> </w:t>
      </w:r>
      <w:r w:rsidR="00B569DE">
        <w:rPr>
          <w:rFonts w:eastAsiaTheme="minorEastAsia" w:cs="Times New Roman CYR"/>
          <w:sz w:val="24"/>
          <w:szCs w:val="28"/>
        </w:rPr>
        <w:t xml:space="preserve">(далее - </w:t>
      </w:r>
      <w:r w:rsidR="00B569DE" w:rsidRPr="00B569DE">
        <w:rPr>
          <w:rFonts w:eastAsiaTheme="minorEastAsia" w:cs="Times New Roman CYR"/>
          <w:sz w:val="24"/>
          <w:szCs w:val="28"/>
        </w:rPr>
        <w:t>ОГИБДД ОМВД России по Мирнинскому району</w:t>
      </w:r>
      <w:r w:rsidR="00B569DE">
        <w:rPr>
          <w:rFonts w:eastAsiaTheme="minorEastAsia" w:cs="Times New Roman CYR"/>
          <w:sz w:val="24"/>
          <w:szCs w:val="28"/>
        </w:rPr>
        <w:t>): 678175, Республика Саха (Якутия), г. Мирный, ул. Павлова, д. 43, к. а.</w:t>
      </w:r>
    </w:p>
    <w:p w14:paraId="6958DAC5" w14:textId="2A5E209C" w:rsidR="00CF6D59" w:rsidRPr="00CF6D59" w:rsidRDefault="00B2094D" w:rsidP="00C707AB">
      <w:pPr>
        <w:pStyle w:val="a9"/>
        <w:numPr>
          <w:ilvl w:val="1"/>
          <w:numId w:val="27"/>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Способы получения информации о месте нахождения и графике работы </w:t>
      </w:r>
      <w:r w:rsidR="004127AC">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предоставляющих муниципальную услугу, </w:t>
      </w:r>
      <w:r w:rsidR="00CB2922">
        <w:rPr>
          <w:rFonts w:ascii="Times New Roman" w:hAnsi="Times New Roman"/>
          <w:sz w:val="24"/>
          <w:szCs w:val="24"/>
        </w:rPr>
        <w:t>ГАУ «МФЦ РС(Я)»</w:t>
      </w:r>
      <w:r w:rsidRPr="00CF6D59">
        <w:rPr>
          <w:rFonts w:ascii="Times New Roman" w:hAnsi="Times New Roman"/>
          <w:sz w:val="24"/>
          <w:szCs w:val="24"/>
        </w:rPr>
        <w:t>:</w:t>
      </w:r>
    </w:p>
    <w:p w14:paraId="436D4AF0" w14:textId="0F7635E8"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Через официальные сайты ведомств:</w:t>
      </w:r>
    </w:p>
    <w:p w14:paraId="52E0B3DA" w14:textId="308430DE" w:rsidR="00B2094D" w:rsidRPr="001C57A3" w:rsidRDefault="004127AC" w:rsidP="007D0AB6">
      <w:pPr>
        <w:pStyle w:val="a9"/>
        <w:numPr>
          <w:ilvl w:val="0"/>
          <w:numId w:val="1"/>
        </w:numPr>
        <w:spacing w:after="0" w:line="240" w:lineRule="auto"/>
        <w:ind w:left="0" w:firstLine="709"/>
        <w:jc w:val="both"/>
        <w:rPr>
          <w:rFonts w:ascii="Times New Roman" w:hAnsi="Times New Roman"/>
          <w:b/>
          <w:sz w:val="24"/>
          <w:szCs w:val="24"/>
        </w:rPr>
      </w:pPr>
      <w:r w:rsidRPr="001C57A3">
        <w:rPr>
          <w:rFonts w:ascii="Times New Roman" w:hAnsi="Times New Roman"/>
          <w:sz w:val="24"/>
          <w:szCs w:val="24"/>
        </w:rPr>
        <w:t xml:space="preserve">городская </w:t>
      </w:r>
      <w:r w:rsidR="005D6EA4" w:rsidRPr="001C57A3">
        <w:rPr>
          <w:rFonts w:ascii="Times New Roman" w:hAnsi="Times New Roman"/>
          <w:sz w:val="24"/>
          <w:szCs w:val="24"/>
        </w:rPr>
        <w:t>Администрация –</w:t>
      </w:r>
      <w:r w:rsidR="00B2094D" w:rsidRPr="001C57A3">
        <w:rPr>
          <w:rFonts w:ascii="Times New Roman" w:hAnsi="Times New Roman"/>
          <w:sz w:val="24"/>
          <w:szCs w:val="24"/>
        </w:rPr>
        <w:t xml:space="preserve"> </w:t>
      </w:r>
      <w:hyperlink r:id="rId9" w:history="1">
        <w:r w:rsidRPr="001C57A3">
          <w:rPr>
            <w:rStyle w:val="aa"/>
            <w:rFonts w:ascii="Times New Roman" w:hAnsi="Times New Roman"/>
            <w:sz w:val="24"/>
            <w:szCs w:val="24"/>
          </w:rPr>
          <w:t>https://мирный-саха.рф/</w:t>
        </w:r>
      </w:hyperlink>
      <w:r w:rsidRPr="001C57A3">
        <w:rPr>
          <w:rFonts w:ascii="Times New Roman" w:hAnsi="Times New Roman"/>
          <w:sz w:val="24"/>
          <w:szCs w:val="24"/>
        </w:rPr>
        <w:t xml:space="preserve">;  </w:t>
      </w:r>
    </w:p>
    <w:p w14:paraId="116083CC" w14:textId="774D5DB4" w:rsidR="00B2094D" w:rsidRPr="001C57A3" w:rsidRDefault="00CB2922" w:rsidP="007D0AB6">
      <w:pPr>
        <w:pStyle w:val="a9"/>
        <w:numPr>
          <w:ilvl w:val="0"/>
          <w:numId w:val="1"/>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ГАУ «МФЦ РС(Я)»</w:t>
      </w:r>
      <w:r w:rsidR="00B2094D" w:rsidRPr="001C57A3">
        <w:rPr>
          <w:rFonts w:ascii="Times New Roman" w:hAnsi="Times New Roman"/>
          <w:sz w:val="24"/>
          <w:szCs w:val="24"/>
        </w:rPr>
        <w:t xml:space="preserve">: </w:t>
      </w:r>
      <w:hyperlink r:id="rId10" w:history="1">
        <w:r w:rsidR="004127AC" w:rsidRPr="001C57A3">
          <w:rPr>
            <w:rStyle w:val="aa"/>
            <w:rFonts w:ascii="Times New Roman" w:hAnsi="Times New Roman"/>
            <w:sz w:val="24"/>
            <w:szCs w:val="24"/>
          </w:rPr>
          <w:t>www.mfcsakha.ru</w:t>
        </w:r>
      </w:hyperlink>
      <w:r w:rsidR="004127AC" w:rsidRPr="001C57A3">
        <w:rPr>
          <w:rFonts w:ascii="Times New Roman" w:hAnsi="Times New Roman"/>
          <w:sz w:val="24"/>
          <w:szCs w:val="24"/>
        </w:rPr>
        <w:t xml:space="preserve">; </w:t>
      </w:r>
    </w:p>
    <w:p w14:paraId="04A28059" w14:textId="5E5B49BE" w:rsidR="00CF6D59"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hyperlink r:id="rId11" w:history="1">
        <w:r w:rsidR="004127AC" w:rsidRPr="001C57A3">
          <w:rPr>
            <w:rStyle w:val="aa"/>
            <w:rFonts w:ascii="Times New Roman" w:hAnsi="Times New Roman"/>
            <w:sz w:val="24"/>
            <w:szCs w:val="24"/>
            <w:lang w:val="en-US"/>
          </w:rPr>
          <w:t>http</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www</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gosuslugi</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ru</w:t>
        </w:r>
      </w:hyperlink>
      <w:r w:rsidRPr="001C57A3">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hyperlink r:id="rId12" w:history="1">
        <w:r w:rsidR="004127AC" w:rsidRPr="001C57A3">
          <w:rPr>
            <w:rStyle w:val="aa"/>
            <w:rFonts w:ascii="Times New Roman" w:hAnsi="Times New Roman"/>
            <w:sz w:val="24"/>
            <w:szCs w:val="24"/>
            <w:lang w:val="en-US"/>
          </w:rPr>
          <w:t>http</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www</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e</w:t>
        </w:r>
        <w:r w:rsidR="004127AC" w:rsidRPr="001C57A3">
          <w:rPr>
            <w:rStyle w:val="aa"/>
            <w:rFonts w:ascii="Times New Roman" w:hAnsi="Times New Roman"/>
            <w:sz w:val="24"/>
            <w:szCs w:val="24"/>
          </w:rPr>
          <w:t>-</w:t>
        </w:r>
        <w:r w:rsidR="004127AC" w:rsidRPr="001C57A3">
          <w:rPr>
            <w:rStyle w:val="aa"/>
            <w:rFonts w:ascii="Times New Roman" w:hAnsi="Times New Roman"/>
            <w:sz w:val="24"/>
            <w:szCs w:val="24"/>
            <w:lang w:val="en-US"/>
          </w:rPr>
          <w:t>yakutia</w:t>
        </w:r>
        <w:r w:rsidR="004127AC" w:rsidRPr="001C57A3">
          <w:rPr>
            <w:rStyle w:val="aa"/>
            <w:rFonts w:ascii="Times New Roman" w:hAnsi="Times New Roman"/>
            <w:sz w:val="24"/>
            <w:szCs w:val="24"/>
          </w:rPr>
          <w:t>.</w:t>
        </w:r>
        <w:proofErr w:type="spellStart"/>
        <w:r w:rsidR="004127AC" w:rsidRPr="001C57A3">
          <w:rPr>
            <w:rStyle w:val="aa"/>
            <w:rFonts w:ascii="Times New Roman" w:hAnsi="Times New Roman"/>
            <w:sz w:val="24"/>
            <w:szCs w:val="24"/>
            <w:lang w:val="en-US"/>
          </w:rPr>
          <w:t>ru</w:t>
        </w:r>
        <w:proofErr w:type="spellEnd"/>
      </w:hyperlink>
      <w:r w:rsidRPr="001C57A3">
        <w:rPr>
          <w:rFonts w:ascii="Times New Roman" w:hAnsi="Times New Roman"/>
          <w:sz w:val="24"/>
          <w:szCs w:val="24"/>
        </w:rPr>
        <w:t>) (далее - РПГУ)»;</w:t>
      </w:r>
    </w:p>
    <w:p w14:paraId="077AA4F9" w14:textId="5DC50545"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На информационных стендах </w:t>
      </w:r>
      <w:r w:rsidR="004127AC" w:rsidRPr="001C57A3">
        <w:rPr>
          <w:rFonts w:ascii="Times New Roman" w:hAnsi="Times New Roman"/>
          <w:sz w:val="24"/>
          <w:szCs w:val="24"/>
        </w:rPr>
        <w:t xml:space="preserve">городской </w:t>
      </w:r>
      <w:r w:rsidR="005D6EA4" w:rsidRPr="001C57A3">
        <w:rPr>
          <w:rFonts w:ascii="Times New Roman" w:hAnsi="Times New Roman"/>
          <w:sz w:val="24"/>
          <w:szCs w:val="24"/>
        </w:rPr>
        <w:t>Администрации,</w:t>
      </w:r>
      <w:r w:rsidRPr="001C57A3">
        <w:rPr>
          <w:rFonts w:ascii="Times New Roman" w:hAnsi="Times New Roman"/>
          <w:sz w:val="24"/>
          <w:szCs w:val="24"/>
        </w:rPr>
        <w:t xml:space="preserve">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w:t>
      </w:r>
    </w:p>
    <w:p w14:paraId="0717897A" w14:textId="7A2CC177"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Через </w:t>
      </w:r>
      <w:proofErr w:type="spellStart"/>
      <w:r w:rsidRPr="001C57A3">
        <w:rPr>
          <w:rFonts w:ascii="Times New Roman" w:hAnsi="Times New Roman"/>
          <w:sz w:val="24"/>
          <w:szCs w:val="24"/>
        </w:rPr>
        <w:t>инфоматы</w:t>
      </w:r>
      <w:proofErr w:type="spellEnd"/>
      <w:r w:rsidRPr="001C57A3">
        <w:rPr>
          <w:rFonts w:ascii="Times New Roman" w:hAnsi="Times New Roman"/>
          <w:sz w:val="24"/>
          <w:szCs w:val="24"/>
        </w:rPr>
        <w:t xml:space="preserve">, расположенные в здании </w:t>
      </w:r>
      <w:r w:rsidR="0051222C" w:rsidRPr="001C57A3">
        <w:rPr>
          <w:rFonts w:ascii="Times New Roman" w:hAnsi="Times New Roman"/>
          <w:sz w:val="24"/>
          <w:szCs w:val="24"/>
        </w:rPr>
        <w:t>ГАУ «МФЦ РС(Я)»</w:t>
      </w:r>
      <w:r w:rsidRPr="001C57A3">
        <w:rPr>
          <w:rFonts w:ascii="Times New Roman" w:hAnsi="Times New Roman"/>
          <w:sz w:val="24"/>
          <w:szCs w:val="24"/>
        </w:rPr>
        <w:t>.</w:t>
      </w:r>
    </w:p>
    <w:p w14:paraId="2D01B675" w14:textId="7D52D074" w:rsidR="00B2094D" w:rsidRPr="00CF6D59" w:rsidRDefault="00B2094D" w:rsidP="00C707AB">
      <w:pPr>
        <w:pStyle w:val="a9"/>
        <w:numPr>
          <w:ilvl w:val="1"/>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Информацию по процедуре предоставления </w:t>
      </w:r>
      <w:r w:rsidR="004C12C7" w:rsidRPr="00CF6D59">
        <w:rPr>
          <w:rFonts w:ascii="Times New Roman" w:hAnsi="Times New Roman"/>
          <w:sz w:val="24"/>
          <w:szCs w:val="24"/>
        </w:rPr>
        <w:t>муниципальной</w:t>
      </w:r>
      <w:r w:rsidR="00A17C64" w:rsidRPr="00CF6D59">
        <w:rPr>
          <w:rFonts w:ascii="Times New Roman" w:hAnsi="Times New Roman"/>
          <w:sz w:val="24"/>
          <w:szCs w:val="24"/>
        </w:rPr>
        <w:t xml:space="preserve"> </w:t>
      </w:r>
      <w:r w:rsidRPr="00CF6D59">
        <w:rPr>
          <w:rFonts w:ascii="Times New Roman" w:hAnsi="Times New Roman"/>
          <w:sz w:val="24"/>
          <w:szCs w:val="24"/>
        </w:rPr>
        <w:t>услуги заинтересованные лица могут получить:</w:t>
      </w:r>
    </w:p>
    <w:p w14:paraId="35C175A1" w14:textId="17567DAC" w:rsidR="00B2094D" w:rsidRPr="00CF6D59" w:rsidRDefault="00B569DE" w:rsidP="00CE0ABC">
      <w:pPr>
        <w:pStyle w:val="a9"/>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1.6.1 </w:t>
      </w:r>
      <w:r w:rsidR="00B2094D" w:rsidRPr="00CF6D59">
        <w:rPr>
          <w:rFonts w:ascii="Times New Roman" w:hAnsi="Times New Roman"/>
          <w:sz w:val="24"/>
          <w:szCs w:val="24"/>
        </w:rPr>
        <w:t>При личном обращении посредством получения консультации:</w:t>
      </w:r>
    </w:p>
    <w:p w14:paraId="32679413" w14:textId="10490950" w:rsidR="00CF6D59" w:rsidRPr="00CF6D59" w:rsidRDefault="00B2094D" w:rsidP="00C707AB">
      <w:pPr>
        <w:pStyle w:val="a9"/>
        <w:numPr>
          <w:ilvl w:val="0"/>
          <w:numId w:val="1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специалиста </w:t>
      </w:r>
      <w:r w:rsidR="008C6F31">
        <w:rPr>
          <w:rFonts w:ascii="Times New Roman" w:hAnsi="Times New Roman"/>
          <w:sz w:val="24"/>
          <w:szCs w:val="24"/>
        </w:rPr>
        <w:t xml:space="preserve">городской </w:t>
      </w:r>
      <w:r w:rsidR="005D6EA4" w:rsidRPr="00CF6D59">
        <w:rPr>
          <w:rFonts w:ascii="Times New Roman" w:hAnsi="Times New Roman"/>
          <w:sz w:val="24"/>
          <w:szCs w:val="24"/>
        </w:rPr>
        <w:t>Администрации для</w:t>
      </w:r>
      <w:r w:rsidRPr="00CF6D59">
        <w:rPr>
          <w:rFonts w:ascii="Times New Roman" w:hAnsi="Times New Roman"/>
          <w:sz w:val="24"/>
          <w:szCs w:val="24"/>
        </w:rPr>
        <w:t xml:space="preserve"> физических лиц, индивидуальных предпринимателей, юридических лиц при личном обращении в </w:t>
      </w:r>
      <w:r w:rsidR="008C6F31">
        <w:rPr>
          <w:rFonts w:ascii="Times New Roman" w:hAnsi="Times New Roman"/>
          <w:sz w:val="24"/>
          <w:szCs w:val="24"/>
        </w:rPr>
        <w:t xml:space="preserve">городскую </w:t>
      </w:r>
      <w:r w:rsidRPr="00CF6D59">
        <w:rPr>
          <w:rFonts w:ascii="Times New Roman" w:hAnsi="Times New Roman"/>
          <w:sz w:val="24"/>
          <w:szCs w:val="24"/>
        </w:rPr>
        <w:t>Администрацию;</w:t>
      </w:r>
    </w:p>
    <w:p w14:paraId="46D6239A" w14:textId="0FF581C9" w:rsidR="00B2094D" w:rsidRPr="00CF6D59" w:rsidRDefault="00B2094D" w:rsidP="00C707AB">
      <w:pPr>
        <w:pStyle w:val="a9"/>
        <w:numPr>
          <w:ilvl w:val="0"/>
          <w:numId w:val="1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у сотрудника </w:t>
      </w:r>
      <w:r w:rsidR="00CB2922">
        <w:rPr>
          <w:rFonts w:ascii="Times New Roman" w:hAnsi="Times New Roman"/>
          <w:sz w:val="24"/>
          <w:szCs w:val="24"/>
        </w:rPr>
        <w:t>ГАУ «МФЦ РС(Я)»</w:t>
      </w:r>
      <w:r w:rsidRPr="00CF6D59">
        <w:rPr>
          <w:rFonts w:ascii="Times New Roman" w:hAnsi="Times New Roman"/>
          <w:sz w:val="24"/>
          <w:szCs w:val="24"/>
        </w:rPr>
        <w:t xml:space="preserve"> для физических лиц, индивидуальных предпринимателей, юридических лиц при личном обращении в </w:t>
      </w:r>
      <w:r w:rsidR="00CB2922">
        <w:rPr>
          <w:rFonts w:ascii="Times New Roman" w:hAnsi="Times New Roman"/>
          <w:sz w:val="24"/>
          <w:szCs w:val="24"/>
        </w:rPr>
        <w:t>ГАУ «МФЦ РС(Я)»</w:t>
      </w:r>
      <w:r w:rsidRPr="00CF6D59">
        <w:rPr>
          <w:rFonts w:ascii="Times New Roman" w:hAnsi="Times New Roman"/>
          <w:sz w:val="24"/>
          <w:szCs w:val="24"/>
        </w:rPr>
        <w:t>;</w:t>
      </w:r>
    </w:p>
    <w:p w14:paraId="2020B053" w14:textId="222F9C8E" w:rsidR="00B2094D" w:rsidRPr="00CF6D59" w:rsidRDefault="00B569DE" w:rsidP="00CE0ABC">
      <w:pPr>
        <w:pStyle w:val="a9"/>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1.6.2 </w:t>
      </w:r>
      <w:r w:rsidR="00B2094D" w:rsidRPr="00CF6D59">
        <w:rPr>
          <w:rFonts w:ascii="Times New Roman" w:hAnsi="Times New Roman"/>
          <w:sz w:val="24"/>
          <w:szCs w:val="24"/>
        </w:rPr>
        <w:t>Посредством получения письменной консультации через почтовое отпра</w:t>
      </w:r>
      <w:r w:rsidR="005660B0">
        <w:rPr>
          <w:rFonts w:ascii="Times New Roman" w:hAnsi="Times New Roman"/>
          <w:sz w:val="24"/>
          <w:szCs w:val="24"/>
        </w:rPr>
        <w:t xml:space="preserve">вление (в том числе электронное - </w:t>
      </w:r>
      <w:hyperlink r:id="rId13" w:history="1">
        <w:r w:rsidR="005660B0" w:rsidRPr="0091422E">
          <w:rPr>
            <w:rStyle w:val="aa"/>
            <w:rFonts w:ascii="Times New Roman" w:hAnsi="Times New Roman"/>
            <w:sz w:val="24"/>
            <w:szCs w:val="24"/>
          </w:rPr>
          <w:t>uaig@gorodmirny.ru</w:t>
        </w:r>
      </w:hyperlink>
      <w:r w:rsidR="007C69D5" w:rsidRPr="00814E9C">
        <w:rPr>
          <w:rStyle w:val="aa"/>
          <w:rFonts w:ascii="Times New Roman" w:hAnsi="Times New Roman"/>
          <w:color w:val="000000" w:themeColor="text1"/>
          <w:sz w:val="24"/>
          <w:szCs w:val="24"/>
        </w:rPr>
        <w:t>)</w:t>
      </w:r>
      <w:r w:rsidR="00B2094D" w:rsidRPr="00814E9C">
        <w:rPr>
          <w:rFonts w:ascii="Times New Roman" w:hAnsi="Times New Roman"/>
          <w:color w:val="000000" w:themeColor="text1"/>
          <w:sz w:val="24"/>
          <w:szCs w:val="24"/>
        </w:rPr>
        <w:t>.</w:t>
      </w:r>
      <w:r w:rsidR="00B2094D" w:rsidRPr="00CF6D59">
        <w:rPr>
          <w:rFonts w:ascii="Times New Roman" w:hAnsi="Times New Roman"/>
          <w:sz w:val="24"/>
          <w:szCs w:val="24"/>
        </w:rPr>
        <w:t xml:space="preserve"> Осуществляется </w:t>
      </w:r>
      <w:proofErr w:type="spellStart"/>
      <w:r w:rsidR="005660B0">
        <w:rPr>
          <w:rFonts w:ascii="Times New Roman" w:hAnsi="Times New Roman"/>
          <w:sz w:val="24"/>
          <w:szCs w:val="24"/>
        </w:rPr>
        <w:t>УАиГ</w:t>
      </w:r>
      <w:proofErr w:type="spellEnd"/>
      <w:r w:rsidR="00B2094D" w:rsidRPr="00CF6D59">
        <w:rPr>
          <w:rFonts w:ascii="Times New Roman" w:hAnsi="Times New Roman"/>
          <w:sz w:val="24"/>
          <w:szCs w:val="24"/>
        </w:rPr>
        <w:t xml:space="preserve"> для физических лиц, индивидуальных предпринимателей, юридических лиц;</w:t>
      </w:r>
    </w:p>
    <w:p w14:paraId="211930C7" w14:textId="63705FE5" w:rsidR="00B2094D" w:rsidRPr="00CF6D59" w:rsidRDefault="00B569DE" w:rsidP="00CE0ABC">
      <w:pPr>
        <w:pStyle w:val="a9"/>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1.6.3 </w:t>
      </w:r>
      <w:r w:rsidR="00B2094D" w:rsidRPr="00CF6D59">
        <w:rPr>
          <w:rFonts w:ascii="Times New Roman" w:hAnsi="Times New Roman"/>
          <w:sz w:val="24"/>
          <w:szCs w:val="24"/>
        </w:rPr>
        <w:t xml:space="preserve">Посредством получения консультации по телефону. </w:t>
      </w:r>
      <w:r w:rsidR="004127AC" w:rsidRPr="004127AC">
        <w:rPr>
          <w:rFonts w:ascii="Times New Roman" w:eastAsia="Calibri" w:hAnsi="Times New Roman"/>
          <w:sz w:val="24"/>
          <w:szCs w:val="28"/>
          <w:lang w:eastAsia="en-US"/>
        </w:rPr>
        <w:t xml:space="preserve">Осуществляется специалистами </w:t>
      </w:r>
      <w:proofErr w:type="spellStart"/>
      <w:r w:rsidR="004127AC" w:rsidRPr="004127AC">
        <w:rPr>
          <w:rFonts w:ascii="Times New Roman" w:eastAsia="Calibri" w:hAnsi="Times New Roman"/>
          <w:sz w:val="24"/>
          <w:szCs w:val="28"/>
          <w:lang w:eastAsia="en-US"/>
        </w:rPr>
        <w:t>УАиГ</w:t>
      </w:r>
      <w:proofErr w:type="spellEnd"/>
      <w:r w:rsidR="004127AC" w:rsidRPr="004127AC">
        <w:rPr>
          <w:rFonts w:ascii="Times New Roman" w:eastAsia="Calibri" w:hAnsi="Times New Roman"/>
          <w:sz w:val="24"/>
          <w:szCs w:val="28"/>
          <w:lang w:eastAsia="en-US"/>
        </w:rPr>
        <w:t xml:space="preserve"> по телефонам 8(41136) 4-32-81 и 8(41136) 3-25-78</w:t>
      </w:r>
      <w:sdt>
        <w:sdtPr>
          <w:rPr>
            <w:rFonts w:ascii="Times New Roman" w:hAnsi="Times New Roman"/>
            <w:b/>
            <w:sz w:val="24"/>
            <w:szCs w:val="24"/>
          </w:rPr>
          <w:id w:val="-1563171239"/>
          <w:placeholder>
            <w:docPart w:val="DefaultPlaceholder_1081868574"/>
          </w:placeholder>
        </w:sdtPr>
        <w:sdtEndPr/>
        <w:sdtContent>
          <w:r w:rsidR="00B2094D" w:rsidRPr="00CF6D59">
            <w:rPr>
              <w:rFonts w:ascii="Times New Roman" w:hAnsi="Times New Roman"/>
              <w:b/>
              <w:sz w:val="24"/>
              <w:szCs w:val="24"/>
            </w:rPr>
            <w:t>,</w:t>
          </w:r>
        </w:sdtContent>
      </w:sdt>
      <w:r w:rsidR="00B2094D" w:rsidRPr="00CF6D59">
        <w:rPr>
          <w:rFonts w:ascii="Times New Roman" w:hAnsi="Times New Roman"/>
          <w:sz w:val="24"/>
          <w:szCs w:val="24"/>
        </w:rPr>
        <w:t xml:space="preserve"> </w:t>
      </w:r>
      <w:r w:rsidR="00CB2922">
        <w:rPr>
          <w:rFonts w:ascii="Times New Roman" w:hAnsi="Times New Roman"/>
          <w:sz w:val="24"/>
          <w:szCs w:val="24"/>
        </w:rPr>
        <w:t>ГАУ «МФЦ РС(Я)»</w:t>
      </w:r>
      <w:r w:rsidR="00B2094D" w:rsidRPr="00CF6D59">
        <w:rPr>
          <w:rFonts w:ascii="Times New Roman" w:hAnsi="Times New Roman"/>
          <w:sz w:val="24"/>
          <w:szCs w:val="24"/>
        </w:rPr>
        <w:t xml:space="preserve"> по телефону 8-800-100-22-16 (звонок бесплатный);</w:t>
      </w:r>
    </w:p>
    <w:p w14:paraId="5E7106DA" w14:textId="0649F625" w:rsidR="00B2094D" w:rsidRPr="00CF6D59" w:rsidRDefault="00B569DE" w:rsidP="00CE0ABC">
      <w:pPr>
        <w:pStyle w:val="a9"/>
        <w:spacing w:after="0" w:line="240" w:lineRule="auto"/>
        <w:ind w:left="0" w:right="-1" w:firstLine="709"/>
        <w:jc w:val="both"/>
        <w:rPr>
          <w:rFonts w:ascii="Times New Roman" w:hAnsi="Times New Roman"/>
          <w:sz w:val="24"/>
          <w:szCs w:val="24"/>
        </w:rPr>
      </w:pPr>
      <w:r>
        <w:rPr>
          <w:rFonts w:ascii="Times New Roman" w:hAnsi="Times New Roman"/>
          <w:sz w:val="24"/>
          <w:szCs w:val="24"/>
        </w:rPr>
        <w:t xml:space="preserve">1.6.4 </w:t>
      </w:r>
      <w:r w:rsidR="00B2094D" w:rsidRPr="00CF6D59">
        <w:rPr>
          <w:rFonts w:ascii="Times New Roman" w:hAnsi="Times New Roman"/>
          <w:sz w:val="24"/>
          <w:szCs w:val="24"/>
        </w:rPr>
        <w:t>Самостоятельно посредством ЕПГУ и/или РПГУ.</w:t>
      </w:r>
    </w:p>
    <w:p w14:paraId="3120BAC1" w14:textId="3A584D4C" w:rsidR="00B2094D" w:rsidRPr="00CF6D59" w:rsidRDefault="00B2094D" w:rsidP="00C707AB">
      <w:pPr>
        <w:pStyle w:val="a9"/>
        <w:numPr>
          <w:ilvl w:val="1"/>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при личном обращении в </w:t>
      </w:r>
      <w:proofErr w:type="spellStart"/>
      <w:r w:rsidR="00CB2922">
        <w:rPr>
          <w:rFonts w:ascii="Times New Roman" w:hAnsi="Times New Roman"/>
          <w:sz w:val="24"/>
          <w:szCs w:val="24"/>
        </w:rPr>
        <w:t>УАиГ</w:t>
      </w:r>
      <w:proofErr w:type="spellEnd"/>
      <w:r w:rsidRPr="00CF6D59">
        <w:rPr>
          <w:rFonts w:ascii="Times New Roman" w:hAnsi="Times New Roman"/>
          <w:sz w:val="24"/>
          <w:szCs w:val="24"/>
        </w:rPr>
        <w:t xml:space="preserve"> либо </w:t>
      </w:r>
      <w:r w:rsidR="00CB2922">
        <w:rPr>
          <w:rFonts w:ascii="Times New Roman" w:hAnsi="Times New Roman"/>
          <w:sz w:val="24"/>
          <w:szCs w:val="24"/>
        </w:rPr>
        <w:t>ГАУ «МФЦ РС(Я)»</w:t>
      </w:r>
      <w:r w:rsidRPr="00CF6D59">
        <w:rPr>
          <w:rFonts w:ascii="Times New Roman" w:hAnsi="Times New Roman"/>
          <w:sz w:val="24"/>
          <w:szCs w:val="24"/>
        </w:rPr>
        <w:t xml:space="preserve"> соблюдаются следующие требования: </w:t>
      </w:r>
    </w:p>
    <w:p w14:paraId="4FA9449F" w14:textId="3A1F3BC5"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3B2EC8F9"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Консультирование каждого заинтересованного лица осуществляется специалистом </w:t>
      </w:r>
      <w:proofErr w:type="spellStart"/>
      <w:r w:rsidR="00274F2F" w:rsidRPr="001C57A3">
        <w:rPr>
          <w:rFonts w:ascii="Times New Roman" w:hAnsi="Times New Roman"/>
          <w:sz w:val="24"/>
          <w:szCs w:val="24"/>
        </w:rPr>
        <w:t>УАиГ</w:t>
      </w:r>
      <w:proofErr w:type="spellEnd"/>
      <w:r w:rsidR="00274F2F" w:rsidRPr="001C57A3">
        <w:rPr>
          <w:rFonts w:ascii="Times New Roman" w:hAnsi="Times New Roman"/>
          <w:sz w:val="24"/>
          <w:szCs w:val="24"/>
        </w:rPr>
        <w:t xml:space="preserve"> </w:t>
      </w:r>
      <w:r w:rsidRPr="001C57A3">
        <w:rPr>
          <w:rFonts w:ascii="Times New Roman" w:hAnsi="Times New Roman"/>
          <w:sz w:val="24"/>
          <w:szCs w:val="24"/>
        </w:rPr>
        <w:t xml:space="preserve">либо сотрудником </w:t>
      </w:r>
      <w:r w:rsidR="00CB2922" w:rsidRPr="001C57A3">
        <w:rPr>
          <w:rFonts w:ascii="Times New Roman" w:hAnsi="Times New Roman"/>
          <w:sz w:val="24"/>
          <w:szCs w:val="24"/>
        </w:rPr>
        <w:t>ГАУ «МФЦ РС(Я)»</w:t>
      </w:r>
      <w:r w:rsidRPr="001C57A3">
        <w:rPr>
          <w:rFonts w:ascii="Times New Roman" w:hAnsi="Times New Roman"/>
          <w:sz w:val="24"/>
          <w:szCs w:val="24"/>
        </w:rPr>
        <w:t xml:space="preserve"> и не может превышать 15 минут.</w:t>
      </w:r>
    </w:p>
    <w:p w14:paraId="27CF07AA" w14:textId="77777777" w:rsidR="00B2094D" w:rsidRPr="001C57A3"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55E36486"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Консультирование по почте осуществляется специалист</w:t>
      </w:r>
      <w:r w:rsidR="004127AC" w:rsidRPr="001C57A3">
        <w:rPr>
          <w:rFonts w:ascii="Times New Roman" w:hAnsi="Times New Roman"/>
          <w:sz w:val="24"/>
          <w:szCs w:val="24"/>
        </w:rPr>
        <w:t>ами</w:t>
      </w:r>
      <w:r w:rsidRPr="001C57A3">
        <w:rPr>
          <w:rFonts w:ascii="Times New Roman" w:hAnsi="Times New Roman"/>
          <w:sz w:val="24"/>
          <w:szCs w:val="24"/>
        </w:rPr>
        <w:t xml:space="preserve">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w:t>
      </w:r>
    </w:p>
    <w:p w14:paraId="765F3BB2" w14:textId="6ED599C8"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При консультировании по почте ответ на обращение заинтересованного лица направляется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3E822409" w14:textId="77777777" w:rsidR="00B2094D" w:rsidRPr="00CF6D59" w:rsidRDefault="00B2094D" w:rsidP="00C707AB">
      <w:pPr>
        <w:pStyle w:val="a9"/>
        <w:numPr>
          <w:ilvl w:val="1"/>
          <w:numId w:val="28"/>
        </w:numPr>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При консультировании по телефону соблюдаются следующие требования: </w:t>
      </w:r>
    </w:p>
    <w:p w14:paraId="21AD373A" w14:textId="16A1B9C6"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Ответ на телефонный звонок должен начинаться с информации о наименовании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 xml:space="preserve"> либо </w:t>
      </w:r>
      <w:r w:rsidR="00CB2922" w:rsidRPr="001C57A3">
        <w:rPr>
          <w:rFonts w:ascii="Times New Roman" w:hAnsi="Times New Roman"/>
          <w:sz w:val="24"/>
          <w:szCs w:val="24"/>
        </w:rPr>
        <w:t>ГАУ «МФЦ РС(Я)»</w:t>
      </w:r>
      <w:r w:rsidRPr="001C57A3">
        <w:rPr>
          <w:rFonts w:ascii="Times New Roman" w:hAnsi="Times New Roman"/>
          <w:sz w:val="24"/>
          <w:szCs w:val="24"/>
        </w:rPr>
        <w:t xml:space="preserve">, в который позвонил гражданин, фамилии, имени, отчестве и должности специалиста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 xml:space="preserve"> либо сотрудника </w:t>
      </w:r>
      <w:r w:rsidR="00CB2922" w:rsidRPr="001C57A3">
        <w:rPr>
          <w:rFonts w:ascii="Times New Roman" w:hAnsi="Times New Roman"/>
          <w:sz w:val="24"/>
          <w:szCs w:val="24"/>
        </w:rPr>
        <w:t>ГАУ «МФЦ РС(Я)»</w:t>
      </w:r>
      <w:r w:rsidRPr="001C57A3">
        <w:rPr>
          <w:rFonts w:ascii="Times New Roman" w:hAnsi="Times New Roman"/>
          <w:sz w:val="24"/>
          <w:szCs w:val="24"/>
        </w:rPr>
        <w:t>, осуществляющего индивидуальн</w:t>
      </w:r>
      <w:r w:rsidR="002B6306" w:rsidRPr="001C57A3">
        <w:rPr>
          <w:rFonts w:ascii="Times New Roman" w:hAnsi="Times New Roman"/>
          <w:sz w:val="24"/>
          <w:szCs w:val="24"/>
        </w:rPr>
        <w:t>ое консультирование по телефону;</w:t>
      </w:r>
      <w:r w:rsidRPr="001C57A3">
        <w:rPr>
          <w:rFonts w:ascii="Times New Roman" w:hAnsi="Times New Roman"/>
          <w:sz w:val="24"/>
          <w:szCs w:val="24"/>
        </w:rPr>
        <w:t xml:space="preserve"> </w:t>
      </w:r>
    </w:p>
    <w:p w14:paraId="0D2C6A44" w14:textId="6506EB4D"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Время разговора не должно превышать 10 минут. </w:t>
      </w:r>
    </w:p>
    <w:p w14:paraId="7BF55D09" w14:textId="5DCA110E" w:rsidR="00B2094D" w:rsidRPr="001C57A3" w:rsidRDefault="00B2094D" w:rsidP="00C707AB">
      <w:pPr>
        <w:pStyle w:val="a9"/>
        <w:numPr>
          <w:ilvl w:val="2"/>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1C57A3">
        <w:rPr>
          <w:rFonts w:ascii="Times New Roman" w:hAnsi="Times New Roman"/>
          <w:sz w:val="24"/>
          <w:szCs w:val="24"/>
        </w:rPr>
        <w:t>муниципальной</w:t>
      </w:r>
      <w:r w:rsidR="00465FDF" w:rsidRPr="001C57A3">
        <w:rPr>
          <w:rFonts w:ascii="Times New Roman" w:hAnsi="Times New Roman"/>
          <w:spacing w:val="2"/>
          <w:sz w:val="24"/>
          <w:szCs w:val="24"/>
        </w:rPr>
        <w:t xml:space="preserve"> </w:t>
      </w:r>
      <w:r w:rsidRPr="001C57A3">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35F09E02" w14:textId="77777777" w:rsidR="001C57A3"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 телефону, посредством электронной почты,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или при личном обращении в порядке, указа</w:t>
      </w:r>
      <w:r w:rsidR="001C57A3">
        <w:rPr>
          <w:rFonts w:ascii="Times New Roman" w:hAnsi="Times New Roman"/>
          <w:sz w:val="24"/>
          <w:szCs w:val="24"/>
        </w:rPr>
        <w:t xml:space="preserve">нном в части 1 </w:t>
      </w:r>
      <w:r w:rsidR="00BF5200" w:rsidRPr="00CF6D59">
        <w:rPr>
          <w:rFonts w:ascii="Times New Roman" w:hAnsi="Times New Roman"/>
          <w:sz w:val="24"/>
          <w:szCs w:val="24"/>
        </w:rPr>
        <w:t>пункта 1.3.5.</w:t>
      </w:r>
      <w:r w:rsidR="001C57A3">
        <w:rPr>
          <w:rFonts w:ascii="Times New Roman" w:hAnsi="Times New Roman"/>
          <w:sz w:val="24"/>
          <w:szCs w:val="24"/>
        </w:rPr>
        <w:t xml:space="preserve"> </w:t>
      </w:r>
      <w:r w:rsidRPr="00CF6D59">
        <w:rPr>
          <w:rFonts w:ascii="Times New Roman" w:hAnsi="Times New Roman"/>
          <w:sz w:val="24"/>
          <w:szCs w:val="24"/>
        </w:rPr>
        <w:t>настоящего Административного регламента.</w:t>
      </w:r>
    </w:p>
    <w:p w14:paraId="6AB54654" w14:textId="6AEA8645" w:rsidR="00B2094D" w:rsidRPr="001C57A3"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lastRenderedPageBreak/>
        <w:t xml:space="preserve">Специалисты </w:t>
      </w:r>
      <w:proofErr w:type="spellStart"/>
      <w:r w:rsidR="004127AC" w:rsidRPr="001C57A3">
        <w:rPr>
          <w:rFonts w:ascii="Times New Roman" w:hAnsi="Times New Roman"/>
          <w:sz w:val="24"/>
          <w:szCs w:val="24"/>
        </w:rPr>
        <w:t>УАиГ</w:t>
      </w:r>
      <w:proofErr w:type="spellEnd"/>
      <w:r w:rsidRPr="001C57A3">
        <w:rPr>
          <w:rFonts w:ascii="Times New Roman" w:hAnsi="Times New Roman"/>
          <w:sz w:val="24"/>
          <w:szCs w:val="24"/>
        </w:rPr>
        <w:t xml:space="preserve"> либо сотрудник </w:t>
      </w:r>
      <w:r w:rsidR="00CB2922" w:rsidRPr="001C57A3">
        <w:rPr>
          <w:rFonts w:ascii="Times New Roman" w:hAnsi="Times New Roman"/>
          <w:sz w:val="24"/>
          <w:szCs w:val="24"/>
        </w:rPr>
        <w:t>ГАУ «МФЦ РС(Я)»</w:t>
      </w:r>
      <w:r w:rsidRPr="001C57A3">
        <w:rPr>
          <w:rFonts w:ascii="Times New Roman" w:hAnsi="Times New Roman"/>
          <w:sz w:val="24"/>
          <w:szCs w:val="24"/>
        </w:rPr>
        <w:t xml:space="preserve"> при ответе на обращения обязаны:</w:t>
      </w:r>
    </w:p>
    <w:p w14:paraId="4757F1C3" w14:textId="18901C89" w:rsidR="00B2094D" w:rsidRPr="00CF6D59" w:rsidRDefault="00B2094D" w:rsidP="00C707AB">
      <w:pPr>
        <w:pStyle w:val="a9"/>
        <w:numPr>
          <w:ilvl w:val="0"/>
          <w:numId w:val="2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устном обращении заинтересованного лица (по телефону или лично) давать ответ самостоятельно. Если специалист </w:t>
      </w:r>
      <w:proofErr w:type="spellStart"/>
      <w:r w:rsidR="00274F2F">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proofErr w:type="spellStart"/>
      <w:r w:rsidR="004127AC">
        <w:rPr>
          <w:rFonts w:ascii="Times New Roman" w:hAnsi="Times New Roman"/>
          <w:sz w:val="24"/>
          <w:szCs w:val="24"/>
        </w:rPr>
        <w:t>УАиГ</w:t>
      </w:r>
      <w:proofErr w:type="spellEnd"/>
      <w:r w:rsidR="004127AC">
        <w:rPr>
          <w:rFonts w:ascii="Times New Roman" w:hAnsi="Times New Roman"/>
          <w:sz w:val="24"/>
          <w:szCs w:val="24"/>
        </w:rPr>
        <w:t>,</w:t>
      </w:r>
      <w:r w:rsidRPr="00CF6D59">
        <w:rPr>
          <w:rFonts w:ascii="Times New Roman" w:hAnsi="Times New Roman"/>
          <w:sz w:val="24"/>
          <w:szCs w:val="24"/>
        </w:rPr>
        <w:t xml:space="preserve"> либо сотрудника </w:t>
      </w:r>
      <w:r w:rsidR="00CB2922">
        <w:rPr>
          <w:rFonts w:ascii="Times New Roman" w:hAnsi="Times New Roman"/>
          <w:sz w:val="24"/>
          <w:szCs w:val="24"/>
        </w:rPr>
        <w:t>ГАУ «МФЦ РС(Я)»</w:t>
      </w:r>
      <w:r w:rsidRPr="00CF6D59">
        <w:rPr>
          <w:rFonts w:ascii="Times New Roman" w:hAnsi="Times New Roman"/>
          <w:sz w:val="24"/>
          <w:szCs w:val="24"/>
        </w:rPr>
        <w:t>, или сообщить телефонный номер, по которому можно получить необходимую информацию;</w:t>
      </w:r>
    </w:p>
    <w:p w14:paraId="4E2BE5FB" w14:textId="77777777" w:rsidR="001C57A3" w:rsidRDefault="00B2094D" w:rsidP="00C707AB">
      <w:pPr>
        <w:pStyle w:val="a9"/>
        <w:numPr>
          <w:ilvl w:val="0"/>
          <w:numId w:val="22"/>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специалисты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сотрудники </w:t>
      </w:r>
      <w:r w:rsidR="00CB2922">
        <w:rPr>
          <w:rFonts w:ascii="Times New Roman" w:hAnsi="Times New Roman"/>
          <w:sz w:val="24"/>
          <w:szCs w:val="24"/>
        </w:rPr>
        <w:t>ГАУ «МФЦ РС(Я)»</w:t>
      </w:r>
      <w:r w:rsidRPr="00CF6D59">
        <w:rPr>
          <w:rFonts w:ascii="Times New Roman" w:hAnsi="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должен кратко подвести итоги и перечислить меры, которые надо принять (кто именно, когда и что должен сделать).</w:t>
      </w:r>
    </w:p>
    <w:p w14:paraId="771D7300" w14:textId="17B8BFFF" w:rsidR="00B2094D" w:rsidRPr="001C57A3"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1C57A3">
        <w:rPr>
          <w:rFonts w:ascii="Times New Roman" w:hAnsi="Times New Roman"/>
          <w:sz w:val="24"/>
          <w:szCs w:val="24"/>
        </w:rPr>
        <w:t>Ответы на письменные обращения даются в письменном виде и должны содержать:</w:t>
      </w:r>
    </w:p>
    <w:p w14:paraId="3FD1CFE5" w14:textId="5949D214" w:rsidR="00B2094D" w:rsidRPr="002B6306" w:rsidRDefault="00B2094D" w:rsidP="00C707AB">
      <w:pPr>
        <w:pStyle w:val="a9"/>
        <w:numPr>
          <w:ilvl w:val="0"/>
          <w:numId w:val="2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ответы на поставленные вопросы;</w:t>
      </w:r>
    </w:p>
    <w:p w14:paraId="6F2158A2" w14:textId="73089C7C" w:rsidR="00B2094D" w:rsidRPr="002B6306" w:rsidRDefault="00B2094D" w:rsidP="00C707AB">
      <w:pPr>
        <w:pStyle w:val="a9"/>
        <w:numPr>
          <w:ilvl w:val="0"/>
          <w:numId w:val="2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должность, фамилию и инициалы лица, подписавшего ответ;</w:t>
      </w:r>
    </w:p>
    <w:p w14:paraId="6D5233E3" w14:textId="3BDC08C7" w:rsidR="00B2094D" w:rsidRPr="002B6306" w:rsidRDefault="00B2094D" w:rsidP="00C707AB">
      <w:pPr>
        <w:pStyle w:val="a9"/>
        <w:numPr>
          <w:ilvl w:val="0"/>
          <w:numId w:val="2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фамилию и инициалы исполнителя;</w:t>
      </w:r>
    </w:p>
    <w:p w14:paraId="059D812E" w14:textId="1239877C" w:rsidR="00B2094D" w:rsidRPr="002B6306" w:rsidRDefault="00B2094D" w:rsidP="00C707AB">
      <w:pPr>
        <w:pStyle w:val="a9"/>
        <w:numPr>
          <w:ilvl w:val="0"/>
          <w:numId w:val="2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наименование структурного подразделения - исполнителя;</w:t>
      </w:r>
    </w:p>
    <w:p w14:paraId="067182FA" w14:textId="0B7877B9" w:rsidR="00B2094D" w:rsidRPr="002B6306" w:rsidRDefault="00B2094D" w:rsidP="00C707AB">
      <w:pPr>
        <w:pStyle w:val="a9"/>
        <w:numPr>
          <w:ilvl w:val="0"/>
          <w:numId w:val="23"/>
        </w:numPr>
        <w:spacing w:after="0" w:line="240" w:lineRule="auto"/>
        <w:ind w:left="0" w:firstLine="709"/>
        <w:jc w:val="both"/>
        <w:rPr>
          <w:rFonts w:ascii="Times New Roman" w:hAnsi="Times New Roman"/>
          <w:sz w:val="24"/>
          <w:szCs w:val="24"/>
        </w:rPr>
      </w:pPr>
      <w:r w:rsidRPr="002B6306">
        <w:rPr>
          <w:rFonts w:ascii="Times New Roman" w:hAnsi="Times New Roman"/>
          <w:sz w:val="24"/>
          <w:szCs w:val="24"/>
        </w:rPr>
        <w:t>номер телефона исполнителя.</w:t>
      </w:r>
    </w:p>
    <w:p w14:paraId="4BBA6C50" w14:textId="0BA9390E" w:rsidR="00B2094D" w:rsidRPr="001C57A3" w:rsidRDefault="00B2094D" w:rsidP="001C57A3">
      <w:pPr>
        <w:ind w:firstLine="709"/>
        <w:jc w:val="both"/>
        <w:rPr>
          <w:sz w:val="24"/>
          <w:szCs w:val="24"/>
        </w:rPr>
      </w:pPr>
      <w:r w:rsidRPr="001C57A3">
        <w:rPr>
          <w:sz w:val="24"/>
          <w:szCs w:val="24"/>
        </w:rPr>
        <w:t>Письменные обращения рассматриваются в срок</w:t>
      </w:r>
      <w:r w:rsidR="007C69D5" w:rsidRPr="001C57A3">
        <w:rPr>
          <w:sz w:val="24"/>
          <w:szCs w:val="24"/>
        </w:rPr>
        <w:t>,</w:t>
      </w:r>
      <w:r w:rsidRPr="001C57A3">
        <w:rPr>
          <w:sz w:val="24"/>
          <w:szCs w:val="24"/>
        </w:rPr>
        <w:t xml:space="preserve"> предусмотренный ст. 12 Федерального закона от 02.05.2006</w:t>
      </w:r>
      <w:r w:rsidR="0045169B" w:rsidRPr="001C57A3">
        <w:rPr>
          <w:sz w:val="24"/>
          <w:szCs w:val="24"/>
        </w:rPr>
        <w:t xml:space="preserve"> № </w:t>
      </w:r>
      <w:r w:rsidRPr="001C57A3">
        <w:rPr>
          <w:sz w:val="24"/>
          <w:szCs w:val="24"/>
        </w:rPr>
        <w:t>59-ФЗ «О порядке рассмотрения обращений граждан Российской Федерации».</w:t>
      </w:r>
    </w:p>
    <w:p w14:paraId="113A081F" w14:textId="77777777" w:rsidR="001C57A3"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Специалист </w:t>
      </w:r>
      <w:proofErr w:type="spellStart"/>
      <w:r w:rsidR="004127AC">
        <w:rPr>
          <w:rFonts w:ascii="Times New Roman" w:hAnsi="Times New Roman"/>
          <w:sz w:val="24"/>
          <w:szCs w:val="24"/>
        </w:rPr>
        <w:t>УАиГ</w:t>
      </w:r>
      <w:proofErr w:type="spellEnd"/>
      <w:r w:rsidRPr="00CF6D59">
        <w:rPr>
          <w:rFonts w:ascii="Times New Roman" w:hAnsi="Times New Roman"/>
          <w:sz w:val="24"/>
          <w:szCs w:val="24"/>
        </w:rPr>
        <w:t xml:space="preserve"> либо сотрудник </w:t>
      </w:r>
      <w:r w:rsidR="00CB2922">
        <w:rPr>
          <w:rFonts w:ascii="Times New Roman" w:hAnsi="Times New Roman"/>
          <w:sz w:val="24"/>
          <w:szCs w:val="24"/>
        </w:rPr>
        <w:t>ГАУ «МФЦ РС(Я)»</w:t>
      </w:r>
      <w:r w:rsidRPr="00CF6D59">
        <w:rPr>
          <w:rFonts w:ascii="Times New Roman" w:hAnsi="Times New Roman"/>
          <w:sz w:val="24"/>
          <w:szCs w:val="24"/>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0AB616C9" w14:textId="7A56412F" w:rsidR="00B2094D" w:rsidRPr="001C57A3" w:rsidRDefault="00B2094D" w:rsidP="00C707AB">
      <w:pPr>
        <w:pStyle w:val="a9"/>
        <w:numPr>
          <w:ilvl w:val="1"/>
          <w:numId w:val="28"/>
        </w:numPr>
        <w:spacing w:after="120" w:line="240" w:lineRule="auto"/>
        <w:ind w:left="0" w:firstLine="709"/>
        <w:jc w:val="both"/>
        <w:rPr>
          <w:rFonts w:ascii="Times New Roman" w:hAnsi="Times New Roman"/>
          <w:sz w:val="24"/>
          <w:szCs w:val="24"/>
        </w:rPr>
      </w:pPr>
      <w:r w:rsidRPr="001C57A3">
        <w:rPr>
          <w:rFonts w:ascii="Times New Roman" w:hAnsi="Times New Roman"/>
          <w:sz w:val="24"/>
          <w:szCs w:val="24"/>
        </w:rPr>
        <w:t xml:space="preserve">Заявители, представившие в </w:t>
      </w:r>
      <w:proofErr w:type="spellStart"/>
      <w:r w:rsidR="00594355" w:rsidRPr="001C57A3">
        <w:rPr>
          <w:rFonts w:ascii="Times New Roman" w:hAnsi="Times New Roman"/>
          <w:sz w:val="24"/>
          <w:szCs w:val="24"/>
        </w:rPr>
        <w:t>УАиГ</w:t>
      </w:r>
      <w:proofErr w:type="spellEnd"/>
      <w:r w:rsidRPr="001C57A3">
        <w:rPr>
          <w:rFonts w:ascii="Times New Roman" w:hAnsi="Times New Roman"/>
          <w:sz w:val="24"/>
          <w:szCs w:val="24"/>
        </w:rPr>
        <w:t xml:space="preserve"> либо </w:t>
      </w:r>
      <w:r w:rsidR="00CB2922" w:rsidRPr="001C57A3">
        <w:rPr>
          <w:rFonts w:ascii="Times New Roman" w:hAnsi="Times New Roman"/>
          <w:sz w:val="24"/>
          <w:szCs w:val="24"/>
        </w:rPr>
        <w:t>ГАУ «МФЦ РС(Я)»</w:t>
      </w:r>
      <w:r w:rsidRPr="001C57A3">
        <w:rPr>
          <w:rFonts w:ascii="Times New Roman" w:hAnsi="Times New Roman"/>
          <w:sz w:val="24"/>
          <w:szCs w:val="24"/>
        </w:rPr>
        <w:t xml:space="preserve"> документы, в обязательном порядке информируются </w:t>
      </w:r>
      <w:r w:rsidR="00274F2F" w:rsidRPr="001C57A3">
        <w:rPr>
          <w:rFonts w:ascii="Times New Roman" w:hAnsi="Times New Roman"/>
          <w:sz w:val="24"/>
          <w:szCs w:val="24"/>
        </w:rPr>
        <w:t xml:space="preserve">специалистами </w:t>
      </w:r>
      <w:proofErr w:type="spellStart"/>
      <w:r w:rsidR="00274F2F" w:rsidRPr="001C57A3">
        <w:rPr>
          <w:rFonts w:ascii="Times New Roman" w:hAnsi="Times New Roman"/>
          <w:sz w:val="24"/>
          <w:szCs w:val="24"/>
        </w:rPr>
        <w:t>УАиГ</w:t>
      </w:r>
      <w:proofErr w:type="spellEnd"/>
      <w:r w:rsidRPr="001C57A3">
        <w:rPr>
          <w:rFonts w:ascii="Times New Roman" w:hAnsi="Times New Roman"/>
          <w:sz w:val="24"/>
          <w:szCs w:val="24"/>
        </w:rPr>
        <w:t xml:space="preserve"> либо сотрудниками </w:t>
      </w:r>
      <w:r w:rsidR="00CB2922" w:rsidRPr="001C57A3">
        <w:rPr>
          <w:rFonts w:ascii="Times New Roman" w:hAnsi="Times New Roman"/>
          <w:sz w:val="24"/>
          <w:szCs w:val="24"/>
        </w:rPr>
        <w:t>ГАУ «МФЦ РС(Я)»</w:t>
      </w:r>
      <w:r w:rsidRPr="001C57A3">
        <w:rPr>
          <w:rFonts w:ascii="Times New Roman" w:hAnsi="Times New Roman"/>
          <w:sz w:val="24"/>
          <w:szCs w:val="24"/>
        </w:rPr>
        <w:t xml:space="preserve"> о возможном отказе в предоставлении </w:t>
      </w:r>
      <w:r w:rsidR="004C12C7" w:rsidRPr="001C57A3">
        <w:rPr>
          <w:rFonts w:ascii="Times New Roman" w:hAnsi="Times New Roman"/>
          <w:sz w:val="24"/>
          <w:szCs w:val="24"/>
        </w:rPr>
        <w:t>муниципальной</w:t>
      </w:r>
      <w:r w:rsidRPr="001C57A3">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14F8965B" w14:textId="37F23C80" w:rsidR="00B2094D" w:rsidRPr="005660B0" w:rsidRDefault="00F463DF" w:rsidP="00F463DF">
      <w:pPr>
        <w:pStyle w:val="4"/>
        <w:spacing w:before="0" w:after="120"/>
        <w:ind w:left="480" w:right="-1"/>
        <w:jc w:val="center"/>
        <w:rPr>
          <w:b/>
          <w:sz w:val="24"/>
          <w:szCs w:val="24"/>
        </w:rPr>
      </w:pPr>
      <w:r w:rsidRPr="00F463DF">
        <w:rPr>
          <w:rStyle w:val="40"/>
          <w:rFonts w:ascii="Times New Roman" w:hAnsi="Times New Roman" w:cs="Times New Roman"/>
          <w:b/>
          <w:color w:val="auto"/>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14:paraId="0F9DCF06" w14:textId="77777777" w:rsidR="00F463DF"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 xml:space="preserve">Информация о порядке предоставления </w:t>
      </w:r>
      <w:r w:rsidR="004C12C7" w:rsidRPr="00F463DF">
        <w:rPr>
          <w:rFonts w:ascii="Times New Roman" w:hAnsi="Times New Roman"/>
          <w:sz w:val="24"/>
          <w:szCs w:val="24"/>
        </w:rPr>
        <w:t>муниципальной</w:t>
      </w:r>
      <w:r w:rsidR="00465FDF" w:rsidRPr="00F463DF">
        <w:rPr>
          <w:rFonts w:ascii="Times New Roman" w:hAnsi="Times New Roman"/>
          <w:spacing w:val="2"/>
          <w:sz w:val="24"/>
          <w:szCs w:val="24"/>
        </w:rPr>
        <w:t xml:space="preserve"> </w:t>
      </w:r>
      <w:r w:rsidRPr="00F463DF">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F463DF">
        <w:rPr>
          <w:rFonts w:ascii="Times New Roman" w:hAnsi="Times New Roman"/>
          <w:sz w:val="24"/>
          <w:szCs w:val="24"/>
        </w:rPr>
        <w:t>муниципальной</w:t>
      </w:r>
      <w:r w:rsidR="00465FDF" w:rsidRPr="00F463DF">
        <w:rPr>
          <w:rFonts w:ascii="Times New Roman" w:hAnsi="Times New Roman"/>
          <w:spacing w:val="2"/>
          <w:sz w:val="24"/>
          <w:szCs w:val="24"/>
        </w:rPr>
        <w:t xml:space="preserve"> </w:t>
      </w:r>
      <w:r w:rsidRPr="00F463DF">
        <w:rPr>
          <w:rFonts w:ascii="Times New Roman" w:hAnsi="Times New Roman"/>
          <w:sz w:val="24"/>
          <w:szCs w:val="24"/>
        </w:rPr>
        <w:t xml:space="preserve"> услуги, размещаются на </w:t>
      </w:r>
      <w:r w:rsidR="00465FDF" w:rsidRPr="00F463DF">
        <w:rPr>
          <w:rFonts w:ascii="Times New Roman" w:hAnsi="Times New Roman"/>
          <w:sz w:val="24"/>
          <w:szCs w:val="24"/>
        </w:rPr>
        <w:t xml:space="preserve">официальном сайте </w:t>
      </w:r>
      <w:r w:rsidR="005660B0" w:rsidRPr="00F463DF">
        <w:rPr>
          <w:rFonts w:ascii="Times New Roman" w:hAnsi="Times New Roman"/>
          <w:sz w:val="24"/>
          <w:szCs w:val="24"/>
        </w:rPr>
        <w:t xml:space="preserve">городской </w:t>
      </w:r>
      <w:r w:rsidR="004C12C7" w:rsidRPr="00F463DF">
        <w:rPr>
          <w:rFonts w:ascii="Times New Roman" w:hAnsi="Times New Roman"/>
          <w:sz w:val="24"/>
          <w:szCs w:val="24"/>
        </w:rPr>
        <w:t>Администрации</w:t>
      </w:r>
      <w:r w:rsidR="00A17C64" w:rsidRPr="00F463DF">
        <w:rPr>
          <w:rFonts w:ascii="Times New Roman" w:hAnsi="Times New Roman"/>
          <w:sz w:val="24"/>
          <w:szCs w:val="24"/>
        </w:rPr>
        <w:t xml:space="preserve"> </w:t>
      </w:r>
      <w:r w:rsidR="00273C7E" w:rsidRPr="00F463DF">
        <w:rPr>
          <w:rFonts w:ascii="Times New Roman" w:hAnsi="Times New Roman"/>
          <w:sz w:val="24"/>
          <w:szCs w:val="24"/>
        </w:rPr>
        <w:t xml:space="preserve"> </w:t>
      </w:r>
      <w:r w:rsidRPr="00F463DF">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F463DF">
        <w:rPr>
          <w:rFonts w:ascii="Times New Roman" w:hAnsi="Times New Roman"/>
          <w:sz w:val="24"/>
          <w:szCs w:val="24"/>
        </w:rPr>
        <w:t>и/или</w:t>
      </w:r>
      <w:r w:rsidRPr="00F463DF">
        <w:rPr>
          <w:rFonts w:ascii="Times New Roman" w:hAnsi="Times New Roman"/>
          <w:sz w:val="24"/>
          <w:szCs w:val="24"/>
        </w:rPr>
        <w:t xml:space="preserve"> РПГУ, на информационном стенде </w:t>
      </w:r>
      <w:r w:rsidR="005660B0" w:rsidRPr="00F463DF">
        <w:rPr>
          <w:rFonts w:ascii="Times New Roman" w:hAnsi="Times New Roman"/>
          <w:sz w:val="24"/>
          <w:szCs w:val="24"/>
        </w:rPr>
        <w:t xml:space="preserve">городской </w:t>
      </w:r>
      <w:r w:rsidR="004C12C7" w:rsidRPr="00F463DF">
        <w:rPr>
          <w:rFonts w:ascii="Times New Roman" w:hAnsi="Times New Roman"/>
          <w:sz w:val="24"/>
          <w:szCs w:val="24"/>
        </w:rPr>
        <w:t>Администрации</w:t>
      </w:r>
      <w:r w:rsidRPr="00F463DF">
        <w:rPr>
          <w:rFonts w:ascii="Times New Roman" w:hAnsi="Times New Roman"/>
          <w:sz w:val="24"/>
          <w:szCs w:val="24"/>
        </w:rPr>
        <w:t xml:space="preserve">, а также предоставляется непосредственно </w:t>
      </w:r>
      <w:r w:rsidR="005660B0" w:rsidRPr="00F463DF">
        <w:rPr>
          <w:rFonts w:ascii="Times New Roman" w:hAnsi="Times New Roman"/>
          <w:sz w:val="24"/>
          <w:szCs w:val="24"/>
        </w:rPr>
        <w:t xml:space="preserve">специалистами </w:t>
      </w:r>
      <w:proofErr w:type="spellStart"/>
      <w:r w:rsidR="005660B0" w:rsidRPr="00F463DF">
        <w:rPr>
          <w:rFonts w:ascii="Times New Roman" w:hAnsi="Times New Roman"/>
          <w:sz w:val="24"/>
          <w:szCs w:val="24"/>
        </w:rPr>
        <w:t>УАиГ</w:t>
      </w:r>
      <w:proofErr w:type="spellEnd"/>
      <w:r w:rsidRPr="00F463DF">
        <w:rPr>
          <w:rFonts w:ascii="Times New Roman" w:hAnsi="Times New Roman"/>
          <w:sz w:val="24"/>
          <w:szCs w:val="24"/>
        </w:rPr>
        <w:t xml:space="preserve">, сотрудниками </w:t>
      </w:r>
      <w:r w:rsidR="00CB2922" w:rsidRPr="00F463DF">
        <w:rPr>
          <w:rFonts w:ascii="Times New Roman" w:hAnsi="Times New Roman"/>
          <w:sz w:val="24"/>
          <w:szCs w:val="24"/>
        </w:rPr>
        <w:t>ГАУ «МФЦ РС(Я)»</w:t>
      </w:r>
      <w:r w:rsidRPr="00F463DF">
        <w:rPr>
          <w:rFonts w:ascii="Times New Roman" w:hAnsi="Times New Roman"/>
          <w:sz w:val="24"/>
          <w:szCs w:val="24"/>
        </w:rPr>
        <w:t xml:space="preserve"> в порядке предусмотренном разделом «Требования к порядку информирования о предоставлении </w:t>
      </w:r>
      <w:r w:rsidR="004C12C7" w:rsidRPr="00F463DF">
        <w:rPr>
          <w:rFonts w:ascii="Times New Roman" w:hAnsi="Times New Roman"/>
          <w:sz w:val="24"/>
          <w:szCs w:val="24"/>
        </w:rPr>
        <w:t>муниципальной</w:t>
      </w:r>
      <w:r w:rsidRPr="00F463DF">
        <w:rPr>
          <w:rFonts w:ascii="Times New Roman" w:hAnsi="Times New Roman"/>
          <w:sz w:val="24"/>
          <w:szCs w:val="24"/>
        </w:rPr>
        <w:t xml:space="preserve"> услуги» настоящего Административного регламента.</w:t>
      </w:r>
    </w:p>
    <w:p w14:paraId="46BB226A" w14:textId="341BCD8E" w:rsidR="00B2094D" w:rsidRPr="00F463DF"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На официальном сайте</w:t>
      </w:r>
      <w:r w:rsidR="00594355" w:rsidRPr="00F463DF">
        <w:rPr>
          <w:rFonts w:ascii="Times New Roman" w:hAnsi="Times New Roman"/>
          <w:sz w:val="24"/>
          <w:szCs w:val="24"/>
        </w:rPr>
        <w:t xml:space="preserve"> городской</w:t>
      </w:r>
      <w:r w:rsidRPr="00F463DF">
        <w:rPr>
          <w:rFonts w:ascii="Times New Roman" w:hAnsi="Times New Roman"/>
          <w:sz w:val="24"/>
          <w:szCs w:val="24"/>
        </w:rPr>
        <w:t xml:space="preserve"> </w:t>
      </w:r>
      <w:r w:rsidR="00A17C64" w:rsidRPr="00F463DF">
        <w:rPr>
          <w:rFonts w:ascii="Times New Roman" w:hAnsi="Times New Roman"/>
          <w:sz w:val="24"/>
          <w:szCs w:val="24"/>
        </w:rPr>
        <w:t>Администрации в</w:t>
      </w:r>
      <w:r w:rsidRPr="00F463DF">
        <w:rPr>
          <w:rFonts w:ascii="Times New Roman" w:hAnsi="Times New Roman"/>
          <w:sz w:val="24"/>
          <w:szCs w:val="24"/>
        </w:rPr>
        <w:t xml:space="preserve"> сети «Интернет» размещаются:</w:t>
      </w:r>
    </w:p>
    <w:p w14:paraId="14240498" w14:textId="2478FBFE"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график (режим) работы;</w:t>
      </w:r>
    </w:p>
    <w:p w14:paraId="44D0E4A7" w14:textId="0481A338"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почтовый адрес и адрес электронной почты;</w:t>
      </w:r>
    </w:p>
    <w:p w14:paraId="1CE0C5AB" w14:textId="0F61B89A"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сведения о телефонных номерах для получения информации о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760BF348" w14:textId="32F3B081"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lastRenderedPageBreak/>
        <w:t>информационные материалы (брошюры, буклеты и т.д.);</w:t>
      </w:r>
    </w:p>
    <w:p w14:paraId="4380F9E8" w14:textId="49C7266B"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административный регламент с приложениями;</w:t>
      </w:r>
    </w:p>
    <w:p w14:paraId="460010B9" w14:textId="7819C3BD"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нормативные правовые акты, регулирующие предоставление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0B8E6213" w14:textId="0F7726F2"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705536B6" w14:textId="691DBA00" w:rsidR="00B2094D" w:rsidRPr="00E21E80" w:rsidRDefault="00B2094D" w:rsidP="00C707AB">
      <w:pPr>
        <w:pStyle w:val="a9"/>
        <w:numPr>
          <w:ilvl w:val="0"/>
          <w:numId w:val="19"/>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адреса и контакты организаций, участвующих в предоставлении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w:t>
      </w:r>
    </w:p>
    <w:p w14:paraId="1020CCB8" w14:textId="751BEA43" w:rsidR="00B2094D" w:rsidRPr="00F463DF"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 xml:space="preserve">На информационном стенде </w:t>
      </w:r>
      <w:r w:rsidR="00594355" w:rsidRPr="00F463DF">
        <w:rPr>
          <w:rFonts w:ascii="Times New Roman" w:hAnsi="Times New Roman"/>
          <w:sz w:val="24"/>
          <w:szCs w:val="24"/>
        </w:rPr>
        <w:t xml:space="preserve">городской </w:t>
      </w:r>
      <w:r w:rsidR="00A17C64" w:rsidRPr="00F463DF">
        <w:rPr>
          <w:rFonts w:ascii="Times New Roman" w:hAnsi="Times New Roman"/>
          <w:sz w:val="24"/>
          <w:szCs w:val="24"/>
        </w:rPr>
        <w:t>Администрации,</w:t>
      </w:r>
      <w:r w:rsidRPr="00F463DF">
        <w:rPr>
          <w:rFonts w:ascii="Times New Roman" w:hAnsi="Times New Roman"/>
          <w:sz w:val="24"/>
          <w:szCs w:val="24"/>
        </w:rPr>
        <w:t xml:space="preserve"> </w:t>
      </w:r>
      <w:proofErr w:type="spellStart"/>
      <w:r w:rsidR="00594355" w:rsidRPr="00F463DF">
        <w:rPr>
          <w:rFonts w:ascii="Times New Roman" w:hAnsi="Times New Roman"/>
          <w:sz w:val="24"/>
          <w:szCs w:val="24"/>
        </w:rPr>
        <w:t>УАиГ</w:t>
      </w:r>
      <w:proofErr w:type="spellEnd"/>
      <w:r w:rsidRPr="00F463DF">
        <w:rPr>
          <w:rFonts w:ascii="Times New Roman" w:hAnsi="Times New Roman"/>
          <w:sz w:val="24"/>
          <w:szCs w:val="24"/>
        </w:rPr>
        <w:t xml:space="preserve"> размещаются:</w:t>
      </w:r>
    </w:p>
    <w:p w14:paraId="555A7833" w14:textId="626B3E0E" w:rsidR="00B2094D" w:rsidRPr="00F463DF" w:rsidRDefault="00B2094D" w:rsidP="00C707AB">
      <w:pPr>
        <w:pStyle w:val="a9"/>
        <w:numPr>
          <w:ilvl w:val="0"/>
          <w:numId w:val="29"/>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режим приема заявителей;</w:t>
      </w:r>
    </w:p>
    <w:p w14:paraId="0AC20FB4" w14:textId="47387BB2" w:rsidR="00B2094D" w:rsidRPr="00F463DF" w:rsidRDefault="00B2094D" w:rsidP="00C707AB">
      <w:pPr>
        <w:pStyle w:val="a9"/>
        <w:numPr>
          <w:ilvl w:val="0"/>
          <w:numId w:val="20"/>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 xml:space="preserve">извлечения из законодательных и иных нормативных правовых актов, содержащих нормы, регулирующие деятельность по предоставлению </w:t>
      </w:r>
      <w:r w:rsidR="004C12C7" w:rsidRPr="00F463DF">
        <w:rPr>
          <w:rFonts w:ascii="Times New Roman" w:hAnsi="Times New Roman"/>
          <w:sz w:val="24"/>
          <w:szCs w:val="24"/>
        </w:rPr>
        <w:t>муниципальной</w:t>
      </w:r>
      <w:r w:rsidRPr="00F463DF">
        <w:rPr>
          <w:rFonts w:ascii="Times New Roman" w:hAnsi="Times New Roman"/>
          <w:sz w:val="24"/>
          <w:szCs w:val="24"/>
        </w:rPr>
        <w:t xml:space="preserve"> услуги;</w:t>
      </w:r>
    </w:p>
    <w:p w14:paraId="51E11154" w14:textId="5CEE48FC" w:rsidR="00B2094D" w:rsidRPr="00E21E80" w:rsidRDefault="00B2094D" w:rsidP="00C707AB">
      <w:pPr>
        <w:pStyle w:val="a9"/>
        <w:numPr>
          <w:ilvl w:val="0"/>
          <w:numId w:val="20"/>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извлечения из настоящего Административного регламента</w:t>
      </w:r>
      <w:r w:rsidRPr="00E21E80">
        <w:rPr>
          <w:rFonts w:ascii="Times New Roman" w:hAnsi="Times New Roman"/>
          <w:sz w:val="24"/>
          <w:szCs w:val="24"/>
        </w:rPr>
        <w:t xml:space="preserve"> с приложениями;</w:t>
      </w:r>
    </w:p>
    <w:p w14:paraId="4262B269" w14:textId="3C72C5E9" w:rsidR="00B2094D" w:rsidRPr="00E21E80" w:rsidRDefault="00B2094D" w:rsidP="00C707AB">
      <w:pPr>
        <w:pStyle w:val="a9"/>
        <w:numPr>
          <w:ilvl w:val="0"/>
          <w:numId w:val="20"/>
        </w:numPr>
        <w:spacing w:after="0" w:line="240" w:lineRule="auto"/>
        <w:ind w:left="0" w:firstLine="709"/>
        <w:jc w:val="both"/>
        <w:rPr>
          <w:rFonts w:ascii="Times New Roman" w:hAnsi="Times New Roman"/>
          <w:sz w:val="24"/>
          <w:szCs w:val="24"/>
        </w:rPr>
      </w:pPr>
      <w:r w:rsidRPr="00E21E80">
        <w:rPr>
          <w:rFonts w:ascii="Times New Roman" w:hAnsi="Times New Roman"/>
          <w:sz w:val="24"/>
          <w:szCs w:val="24"/>
        </w:rPr>
        <w:t xml:space="preserve">перечни документов, необходимых для предоставления </w:t>
      </w:r>
      <w:r w:rsidR="004C12C7" w:rsidRPr="00E21E80">
        <w:rPr>
          <w:rFonts w:ascii="Times New Roman" w:hAnsi="Times New Roman"/>
          <w:sz w:val="24"/>
          <w:szCs w:val="24"/>
        </w:rPr>
        <w:t>муниципальной</w:t>
      </w:r>
      <w:r w:rsidRPr="00E21E80">
        <w:rPr>
          <w:rFonts w:ascii="Times New Roman" w:hAnsi="Times New Roman"/>
          <w:sz w:val="24"/>
          <w:szCs w:val="24"/>
        </w:rPr>
        <w:t xml:space="preserve"> услуги, и требования, предъявляемые к этим документам.</w:t>
      </w:r>
    </w:p>
    <w:p w14:paraId="5F633963" w14:textId="0AF9CCED" w:rsidR="00B2094D" w:rsidRPr="00F463DF" w:rsidRDefault="00B2094D" w:rsidP="00C707AB">
      <w:pPr>
        <w:pStyle w:val="a9"/>
        <w:numPr>
          <w:ilvl w:val="1"/>
          <w:numId w:val="28"/>
        </w:numPr>
        <w:spacing w:after="0" w:line="240" w:lineRule="auto"/>
        <w:ind w:left="0" w:firstLine="709"/>
        <w:jc w:val="both"/>
        <w:rPr>
          <w:rFonts w:ascii="Times New Roman" w:hAnsi="Times New Roman"/>
          <w:sz w:val="24"/>
          <w:szCs w:val="24"/>
        </w:rPr>
      </w:pPr>
      <w:r w:rsidRPr="00F463DF">
        <w:rPr>
          <w:rFonts w:ascii="Times New Roman" w:hAnsi="Times New Roman"/>
          <w:sz w:val="24"/>
          <w:szCs w:val="24"/>
        </w:rPr>
        <w:t xml:space="preserve">На ЕПГУ </w:t>
      </w:r>
      <w:r w:rsidR="005D6EA4" w:rsidRPr="00F463DF">
        <w:rPr>
          <w:rFonts w:ascii="Times New Roman" w:hAnsi="Times New Roman"/>
          <w:sz w:val="24"/>
          <w:szCs w:val="24"/>
        </w:rPr>
        <w:t>и/или</w:t>
      </w:r>
      <w:r w:rsidRPr="00F463DF">
        <w:rPr>
          <w:rFonts w:ascii="Times New Roman" w:hAnsi="Times New Roman"/>
          <w:sz w:val="24"/>
          <w:szCs w:val="24"/>
        </w:rPr>
        <w:t xml:space="preserve"> РПГУ размещается информация:</w:t>
      </w:r>
    </w:p>
    <w:p w14:paraId="7C9D8399" w14:textId="67E15BA3" w:rsidR="00B2094D" w:rsidRPr="00CF6D59" w:rsidRDefault="00B2094D" w:rsidP="007D0AB6">
      <w:pPr>
        <w:pStyle w:val="a9"/>
        <w:numPr>
          <w:ilvl w:val="0"/>
          <w:numId w:val="2"/>
        </w:numPr>
        <w:tabs>
          <w:tab w:val="left" w:pos="993"/>
        </w:tabs>
        <w:spacing w:after="0" w:line="240" w:lineRule="auto"/>
        <w:ind w:left="0" w:firstLine="709"/>
        <w:jc w:val="both"/>
        <w:rPr>
          <w:rFonts w:ascii="Times New Roman" w:hAnsi="Times New Roman"/>
          <w:sz w:val="24"/>
          <w:szCs w:val="24"/>
        </w:rPr>
      </w:pPr>
      <w:r w:rsidRPr="00F463DF">
        <w:rPr>
          <w:rFonts w:ascii="Times New Roman" w:hAnsi="Times New Roman"/>
          <w:sz w:val="24"/>
          <w:szCs w:val="24"/>
        </w:rPr>
        <w:t xml:space="preserve">полное наименование, полные почтовые адреса и график работы </w:t>
      </w:r>
      <w:r w:rsidR="00594355" w:rsidRPr="00F463DF">
        <w:rPr>
          <w:rFonts w:ascii="Times New Roman" w:hAnsi="Times New Roman"/>
          <w:sz w:val="24"/>
          <w:szCs w:val="24"/>
        </w:rPr>
        <w:t xml:space="preserve">городской </w:t>
      </w:r>
      <w:r w:rsidR="004C12C7" w:rsidRPr="00F463DF">
        <w:rPr>
          <w:rFonts w:ascii="Times New Roman" w:hAnsi="Times New Roman"/>
          <w:sz w:val="24"/>
          <w:szCs w:val="24"/>
        </w:rPr>
        <w:t>Администрации</w:t>
      </w:r>
      <w:r w:rsidRPr="00F463DF">
        <w:rPr>
          <w:rFonts w:ascii="Times New Roman" w:hAnsi="Times New Roman"/>
          <w:sz w:val="24"/>
          <w:szCs w:val="24"/>
        </w:rPr>
        <w:t xml:space="preserve">, </w:t>
      </w:r>
      <w:proofErr w:type="spellStart"/>
      <w:r w:rsidR="00594355" w:rsidRPr="00F463DF">
        <w:rPr>
          <w:rFonts w:ascii="Times New Roman" w:hAnsi="Times New Roman"/>
          <w:sz w:val="24"/>
          <w:szCs w:val="24"/>
        </w:rPr>
        <w:t>УАиГ</w:t>
      </w:r>
      <w:proofErr w:type="spellEnd"/>
      <w:r w:rsidRPr="00F463DF">
        <w:rPr>
          <w:rFonts w:ascii="Times New Roman" w:hAnsi="Times New Roman"/>
          <w:sz w:val="24"/>
          <w:szCs w:val="24"/>
        </w:rPr>
        <w:t>, ответственных за предоставление</w:t>
      </w:r>
      <w:r w:rsidRPr="00CF6D59">
        <w:rPr>
          <w:rFonts w:ascii="Times New Roman" w:hAnsi="Times New Roman"/>
          <w:sz w:val="24"/>
          <w:szCs w:val="24"/>
        </w:rPr>
        <w:t xml:space="preserve">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CE6F5B" w14:textId="42F4678D"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792C9C1" w14:textId="353551E8"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категорий заявителей, имеющих право на получение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552C6D5" w14:textId="59940846"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перечень документов, необходимых для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формы и образцы заполнения заявлений для получателей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рекомендации и требования к заполнению заявлений;</w:t>
      </w:r>
    </w:p>
    <w:p w14:paraId="61109736" w14:textId="7FF4735D"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основания для отказа в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485E69B" w14:textId="5FFAC380"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2FECA90B" w14:textId="475C544E"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административные процедуры предоставления </w:t>
      </w:r>
      <w:r w:rsidR="004C12C7" w:rsidRPr="00CF6D59">
        <w:rPr>
          <w:rFonts w:ascii="Times New Roman" w:hAnsi="Times New Roman"/>
          <w:sz w:val="24"/>
          <w:szCs w:val="24"/>
        </w:rPr>
        <w:t>муниципальной</w:t>
      </w:r>
      <w:r w:rsidR="00044F39">
        <w:rPr>
          <w:rFonts w:ascii="Times New Roman" w:hAnsi="Times New Roman"/>
          <w:sz w:val="24"/>
          <w:szCs w:val="24"/>
        </w:rPr>
        <w:t xml:space="preserve"> услуги;</w:t>
      </w:r>
    </w:p>
    <w:p w14:paraId="251DD195" w14:textId="46E49C2F" w:rsidR="00B2094D" w:rsidRPr="00CF6D59" w:rsidRDefault="00B2094D" w:rsidP="007D0AB6">
      <w:pPr>
        <w:pStyle w:val="a9"/>
        <w:numPr>
          <w:ilvl w:val="0"/>
          <w:numId w:val="2"/>
        </w:numPr>
        <w:tabs>
          <w:tab w:val="left" w:pos="993"/>
        </w:tabs>
        <w:spacing w:after="0" w:line="240" w:lineRule="auto"/>
        <w:ind w:left="0" w:right="-1" w:firstLine="709"/>
        <w:jc w:val="both"/>
        <w:rPr>
          <w:rFonts w:ascii="Times New Roman" w:hAnsi="Times New Roman"/>
          <w:sz w:val="24"/>
          <w:szCs w:val="24"/>
        </w:rPr>
      </w:pPr>
      <w:r w:rsidRPr="00CF6D59">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сведений о результате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4138E8FF" w14:textId="1140E26E" w:rsidR="00B2094D" w:rsidRPr="00F463DF" w:rsidRDefault="00B2094D" w:rsidP="007D0AB6">
      <w:pPr>
        <w:pStyle w:val="a9"/>
        <w:numPr>
          <w:ilvl w:val="0"/>
          <w:numId w:val="2"/>
        </w:numPr>
        <w:tabs>
          <w:tab w:val="left" w:pos="993"/>
        </w:tabs>
        <w:spacing w:after="240" w:line="240" w:lineRule="auto"/>
        <w:ind w:left="0" w:right="-1" w:firstLine="709"/>
        <w:jc w:val="both"/>
        <w:rPr>
          <w:b/>
          <w:sz w:val="24"/>
          <w:szCs w:val="24"/>
        </w:rPr>
      </w:pPr>
      <w:r w:rsidRPr="00F463DF">
        <w:rPr>
          <w:rFonts w:ascii="Times New Roman" w:hAnsi="Times New Roman"/>
          <w:sz w:val="24"/>
          <w:szCs w:val="24"/>
        </w:rPr>
        <w:t>порядок обжалования решений, действий (бездейств</w:t>
      </w:r>
      <w:r w:rsidR="00594355" w:rsidRPr="00F463DF">
        <w:rPr>
          <w:rFonts w:ascii="Times New Roman" w:hAnsi="Times New Roman"/>
          <w:sz w:val="24"/>
          <w:szCs w:val="24"/>
        </w:rPr>
        <w:t xml:space="preserve">ия) городской </w:t>
      </w:r>
      <w:r w:rsidR="004C12C7" w:rsidRPr="00F463DF">
        <w:rPr>
          <w:rFonts w:ascii="Times New Roman" w:hAnsi="Times New Roman"/>
          <w:sz w:val="24"/>
          <w:szCs w:val="24"/>
        </w:rPr>
        <w:t>Администрации</w:t>
      </w:r>
      <w:r w:rsidRPr="00F463DF">
        <w:rPr>
          <w:rFonts w:ascii="Times New Roman" w:hAnsi="Times New Roman"/>
          <w:sz w:val="24"/>
          <w:szCs w:val="24"/>
        </w:rPr>
        <w:t xml:space="preserve">, </w:t>
      </w:r>
      <w:proofErr w:type="spellStart"/>
      <w:r w:rsidR="00594355" w:rsidRPr="00F463DF">
        <w:rPr>
          <w:rFonts w:ascii="Times New Roman" w:hAnsi="Times New Roman"/>
          <w:sz w:val="24"/>
          <w:szCs w:val="24"/>
        </w:rPr>
        <w:t>УАиГ</w:t>
      </w:r>
      <w:proofErr w:type="spellEnd"/>
      <w:r w:rsidRPr="00F463DF">
        <w:rPr>
          <w:rFonts w:ascii="Times New Roman" w:hAnsi="Times New Roman"/>
          <w:sz w:val="24"/>
          <w:szCs w:val="24"/>
        </w:rPr>
        <w:t xml:space="preserve">, </w:t>
      </w:r>
      <w:r w:rsidR="00CB2922" w:rsidRPr="00F463DF">
        <w:rPr>
          <w:rFonts w:ascii="Times New Roman" w:hAnsi="Times New Roman"/>
          <w:sz w:val="24"/>
          <w:szCs w:val="24"/>
        </w:rPr>
        <w:t>ГАУ «МФЦ РС(Я)»</w:t>
      </w:r>
      <w:r w:rsidRPr="00F463DF">
        <w:rPr>
          <w:rFonts w:ascii="Times New Roman" w:hAnsi="Times New Roman"/>
          <w:sz w:val="24"/>
          <w:szCs w:val="24"/>
        </w:rPr>
        <w:t>, их должностных лиц.</w:t>
      </w:r>
    </w:p>
    <w:p w14:paraId="3F4F5FAB" w14:textId="46698B4A" w:rsidR="00B2094D" w:rsidRPr="00CF6D59" w:rsidRDefault="00B2094D" w:rsidP="00C707AB">
      <w:pPr>
        <w:pStyle w:val="3"/>
        <w:numPr>
          <w:ilvl w:val="0"/>
          <w:numId w:val="11"/>
        </w:numPr>
        <w:spacing w:before="0" w:after="120" w:line="240" w:lineRule="auto"/>
        <w:ind w:left="720" w:right="-1"/>
        <w:jc w:val="center"/>
        <w:rPr>
          <w:rFonts w:ascii="Times New Roman" w:hAnsi="Times New Roman"/>
          <w:b w:val="0"/>
          <w:color w:val="auto"/>
          <w:sz w:val="24"/>
          <w:szCs w:val="24"/>
        </w:rPr>
      </w:pPr>
      <w:r w:rsidRPr="00CF6D59">
        <w:rPr>
          <w:rStyle w:val="30"/>
          <w:rFonts w:ascii="Times New Roman" w:hAnsi="Times New Roman"/>
          <w:b/>
          <w:color w:val="auto"/>
          <w:sz w:val="24"/>
          <w:szCs w:val="24"/>
        </w:rPr>
        <w:t xml:space="preserve">СТАНДАРТ ПРЕДОСТАВЛЕНИЯ </w:t>
      </w:r>
      <w:r w:rsidR="004C12C7" w:rsidRPr="00CF6D59">
        <w:rPr>
          <w:rStyle w:val="30"/>
          <w:rFonts w:ascii="Times New Roman" w:hAnsi="Times New Roman"/>
          <w:b/>
          <w:color w:val="auto"/>
          <w:sz w:val="24"/>
          <w:szCs w:val="24"/>
        </w:rPr>
        <w:t>МУНИЦИПАЛЬНОЙ</w:t>
      </w:r>
      <w:r w:rsidR="00465FDF" w:rsidRPr="00CF6D59">
        <w:rPr>
          <w:rStyle w:val="30"/>
          <w:rFonts w:ascii="Times New Roman" w:hAnsi="Times New Roman"/>
          <w:b/>
          <w:color w:val="auto"/>
          <w:sz w:val="24"/>
          <w:szCs w:val="24"/>
        </w:rPr>
        <w:t xml:space="preserve"> </w:t>
      </w:r>
      <w:r w:rsidRPr="00CF6D59">
        <w:rPr>
          <w:rStyle w:val="30"/>
          <w:rFonts w:ascii="Times New Roman" w:hAnsi="Times New Roman"/>
          <w:b/>
          <w:color w:val="auto"/>
          <w:sz w:val="24"/>
          <w:szCs w:val="24"/>
        </w:rPr>
        <w:t>УСЛУГИ</w:t>
      </w:r>
    </w:p>
    <w:p w14:paraId="5EE0CC2A" w14:textId="1EAA1F6D" w:rsidR="00B2094D" w:rsidRPr="00CF6D59" w:rsidRDefault="00465FDF" w:rsidP="00F463DF">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w:t>
      </w:r>
      <w:r w:rsidR="00B2094D" w:rsidRPr="00CF6D59">
        <w:rPr>
          <w:rFonts w:ascii="Times New Roman" w:hAnsi="Times New Roman" w:cs="Times New Roman"/>
          <w:b/>
          <w:i w:val="0"/>
          <w:color w:val="auto"/>
          <w:sz w:val="24"/>
          <w:szCs w:val="24"/>
        </w:rPr>
        <w:t xml:space="preserve"> услуги</w:t>
      </w:r>
    </w:p>
    <w:p w14:paraId="06EDD88A" w14:textId="0BF29A95" w:rsidR="005D6EA4" w:rsidRPr="006B3C59" w:rsidRDefault="00F463DF" w:rsidP="00C707AB">
      <w:pPr>
        <w:pStyle w:val="a9"/>
        <w:numPr>
          <w:ilvl w:val="1"/>
          <w:numId w:val="11"/>
        </w:numPr>
        <w:shd w:val="clear" w:color="auto" w:fill="FFFFFF"/>
        <w:spacing w:after="120" w:line="240" w:lineRule="auto"/>
        <w:ind w:left="0" w:firstLine="709"/>
        <w:jc w:val="both"/>
        <w:textAlignment w:val="baseline"/>
        <w:rPr>
          <w:rFonts w:ascii="Times New Roman" w:hAnsi="Times New Roman"/>
          <w:spacing w:val="2"/>
          <w:sz w:val="24"/>
          <w:szCs w:val="24"/>
        </w:rPr>
      </w:pPr>
      <w:r w:rsidRPr="00F463DF">
        <w:rPr>
          <w:rFonts w:ascii="Times New Roman" w:hAnsi="Times New Roman"/>
          <w:spacing w:val="2"/>
          <w:sz w:val="24"/>
          <w:szCs w:val="24"/>
        </w:rPr>
        <w:t>Наименование муниципальной услуги «Выдача разрешений на право вырубки зеленых насаждений».</w:t>
      </w:r>
      <w:r w:rsidR="006B3C59" w:rsidRPr="006B3C59">
        <w:rPr>
          <w:rFonts w:ascii="Times New Roman" w:hAnsi="Times New Roman"/>
          <w:sz w:val="24"/>
          <w:szCs w:val="24"/>
        </w:rPr>
        <w:t xml:space="preserve"> </w:t>
      </w:r>
    </w:p>
    <w:p w14:paraId="29A2BAEF" w14:textId="1C03ECA4" w:rsidR="00B2094D" w:rsidRPr="00CF6D59" w:rsidRDefault="00B2094D" w:rsidP="00564D13">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Наименование органа, предоставляющего муниципальную</w:t>
      </w:r>
      <w:r w:rsidR="00465FDF" w:rsidRPr="00CF6D59">
        <w:rPr>
          <w:rFonts w:ascii="Times New Roman" w:hAnsi="Times New Roman" w:cs="Times New Roman"/>
          <w:b/>
          <w:i w:val="0"/>
          <w:color w:val="auto"/>
          <w:sz w:val="24"/>
          <w:szCs w:val="24"/>
        </w:rPr>
        <w:t xml:space="preserve"> </w:t>
      </w:r>
      <w:r w:rsidR="00465FDF" w:rsidRPr="00CF6D59">
        <w:rPr>
          <w:rFonts w:ascii="Times New Roman" w:hAnsi="Times New Roman" w:cs="Times New Roman"/>
          <w:b/>
          <w:i w:val="0"/>
          <w:color w:val="auto"/>
          <w:spacing w:val="2"/>
          <w:sz w:val="24"/>
          <w:szCs w:val="24"/>
        </w:rPr>
        <w:t xml:space="preserve">(государственную) </w:t>
      </w:r>
      <w:r w:rsidRPr="00CF6D59">
        <w:rPr>
          <w:rFonts w:ascii="Times New Roman" w:hAnsi="Times New Roman" w:cs="Times New Roman"/>
          <w:b/>
          <w:i w:val="0"/>
          <w:color w:val="auto"/>
          <w:sz w:val="24"/>
          <w:szCs w:val="24"/>
        </w:rPr>
        <w:t xml:space="preserve">услугу, и органов государственной 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6B56D7" w14:textId="1414AB6D" w:rsidR="00B2094D" w:rsidRPr="00564D13"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564D13">
        <w:rPr>
          <w:rFonts w:ascii="Times New Roman" w:hAnsi="Times New Roman"/>
          <w:sz w:val="24"/>
          <w:szCs w:val="24"/>
        </w:rPr>
        <w:t xml:space="preserve">Предоставление </w:t>
      </w:r>
      <w:r w:rsidR="004C12C7" w:rsidRPr="00564D13">
        <w:rPr>
          <w:rFonts w:ascii="Times New Roman" w:hAnsi="Times New Roman"/>
          <w:sz w:val="24"/>
          <w:szCs w:val="24"/>
        </w:rPr>
        <w:t>муниципальной</w:t>
      </w:r>
      <w:r w:rsidRPr="00564D13">
        <w:rPr>
          <w:rFonts w:ascii="Times New Roman" w:hAnsi="Times New Roman"/>
          <w:sz w:val="24"/>
          <w:szCs w:val="24"/>
        </w:rPr>
        <w:t xml:space="preserve"> услуги осуществляется </w:t>
      </w:r>
      <w:r w:rsidR="00594355" w:rsidRPr="00564D13">
        <w:rPr>
          <w:rFonts w:ascii="Times New Roman" w:hAnsi="Times New Roman"/>
          <w:sz w:val="24"/>
          <w:szCs w:val="24"/>
        </w:rPr>
        <w:t xml:space="preserve">городской </w:t>
      </w:r>
      <w:r w:rsidRPr="00564D13">
        <w:rPr>
          <w:rFonts w:ascii="Times New Roman" w:hAnsi="Times New Roman"/>
          <w:sz w:val="24"/>
          <w:szCs w:val="24"/>
        </w:rPr>
        <w:t xml:space="preserve">Администрацией. Ответственным структурным подразделением </w:t>
      </w:r>
      <w:r w:rsidR="00640397" w:rsidRPr="00564D13">
        <w:rPr>
          <w:rFonts w:ascii="Times New Roman" w:hAnsi="Times New Roman"/>
          <w:sz w:val="24"/>
          <w:szCs w:val="24"/>
        </w:rPr>
        <w:t xml:space="preserve">городской </w:t>
      </w:r>
      <w:r w:rsidR="004C12C7" w:rsidRPr="00564D13">
        <w:rPr>
          <w:rFonts w:ascii="Times New Roman" w:hAnsi="Times New Roman"/>
          <w:sz w:val="24"/>
          <w:szCs w:val="24"/>
        </w:rPr>
        <w:t>Администрации</w:t>
      </w:r>
      <w:r w:rsidR="00273C7E" w:rsidRPr="00564D13">
        <w:rPr>
          <w:rFonts w:ascii="Times New Roman" w:hAnsi="Times New Roman"/>
          <w:sz w:val="24"/>
          <w:szCs w:val="24"/>
        </w:rPr>
        <w:t xml:space="preserve"> </w:t>
      </w:r>
      <w:r w:rsidRPr="00564D13">
        <w:rPr>
          <w:rFonts w:ascii="Times New Roman" w:hAnsi="Times New Roman"/>
          <w:sz w:val="24"/>
          <w:szCs w:val="24"/>
        </w:rPr>
        <w:t xml:space="preserve">при предоставлении </w:t>
      </w:r>
      <w:r w:rsidR="004C12C7" w:rsidRPr="00564D13">
        <w:rPr>
          <w:rFonts w:ascii="Times New Roman" w:hAnsi="Times New Roman"/>
          <w:sz w:val="24"/>
          <w:szCs w:val="24"/>
        </w:rPr>
        <w:t>муниципальной</w:t>
      </w:r>
      <w:r w:rsidR="00ED5DC9" w:rsidRPr="00564D13">
        <w:rPr>
          <w:rFonts w:ascii="Times New Roman" w:hAnsi="Times New Roman"/>
          <w:spacing w:val="2"/>
          <w:sz w:val="24"/>
          <w:szCs w:val="24"/>
        </w:rPr>
        <w:t xml:space="preserve"> </w:t>
      </w:r>
      <w:r w:rsidRPr="00564D13">
        <w:rPr>
          <w:rFonts w:ascii="Times New Roman" w:hAnsi="Times New Roman"/>
          <w:sz w:val="24"/>
          <w:szCs w:val="24"/>
        </w:rPr>
        <w:t xml:space="preserve">услуги является </w:t>
      </w:r>
      <w:proofErr w:type="spellStart"/>
      <w:r w:rsidR="00594355" w:rsidRPr="00564D13">
        <w:rPr>
          <w:rFonts w:ascii="Times New Roman" w:hAnsi="Times New Roman"/>
          <w:sz w:val="24"/>
          <w:szCs w:val="24"/>
        </w:rPr>
        <w:t>УАиГ</w:t>
      </w:r>
      <w:proofErr w:type="spellEnd"/>
      <w:r w:rsidR="00594355" w:rsidRPr="00564D13">
        <w:rPr>
          <w:rFonts w:ascii="Times New Roman" w:hAnsi="Times New Roman"/>
          <w:sz w:val="24"/>
          <w:szCs w:val="24"/>
        </w:rPr>
        <w:t>.</w:t>
      </w:r>
    </w:p>
    <w:p w14:paraId="614E50A8" w14:textId="3884AB0D" w:rsidR="006B3C59" w:rsidRPr="00564D13" w:rsidRDefault="00B2094D" w:rsidP="00564D13">
      <w:pPr>
        <w:ind w:firstLine="709"/>
        <w:jc w:val="both"/>
        <w:rPr>
          <w:sz w:val="24"/>
          <w:szCs w:val="24"/>
        </w:rPr>
      </w:pPr>
      <w:r w:rsidRPr="00564D13">
        <w:rPr>
          <w:sz w:val="24"/>
          <w:szCs w:val="24"/>
        </w:rPr>
        <w:t xml:space="preserve">Наименование органов государственной и </w:t>
      </w:r>
      <w:r w:rsidR="004C12C7" w:rsidRPr="00564D13">
        <w:rPr>
          <w:sz w:val="24"/>
          <w:szCs w:val="24"/>
        </w:rPr>
        <w:t>муниципальной</w:t>
      </w:r>
      <w:r w:rsidRPr="00564D13">
        <w:rPr>
          <w:sz w:val="24"/>
          <w:szCs w:val="24"/>
        </w:rPr>
        <w:t xml:space="preserve"> власти и иных организаций, обращение в которые необходимо для предоставления </w:t>
      </w:r>
      <w:r w:rsidR="004C12C7" w:rsidRPr="00564D13">
        <w:rPr>
          <w:sz w:val="24"/>
          <w:szCs w:val="24"/>
        </w:rPr>
        <w:t>муниципальной</w:t>
      </w:r>
      <w:r w:rsidRPr="00564D13">
        <w:rPr>
          <w:sz w:val="24"/>
          <w:szCs w:val="24"/>
        </w:rPr>
        <w:t xml:space="preserve"> услуги:</w:t>
      </w:r>
    </w:p>
    <w:p w14:paraId="7B91662B" w14:textId="7DB17C47" w:rsidR="006B3C59" w:rsidRPr="00564D13" w:rsidRDefault="006B3C59" w:rsidP="007D0AB6">
      <w:pPr>
        <w:pStyle w:val="a9"/>
        <w:numPr>
          <w:ilvl w:val="0"/>
          <w:numId w:val="3"/>
        </w:numPr>
        <w:tabs>
          <w:tab w:val="left" w:pos="993"/>
        </w:tabs>
        <w:spacing w:after="0" w:line="240" w:lineRule="auto"/>
        <w:ind w:left="0" w:firstLine="709"/>
        <w:jc w:val="both"/>
        <w:rPr>
          <w:rFonts w:ascii="Times New Roman" w:hAnsi="Times New Roman"/>
          <w:sz w:val="24"/>
          <w:szCs w:val="24"/>
        </w:rPr>
      </w:pPr>
      <w:r w:rsidRPr="00564D13">
        <w:rPr>
          <w:rFonts w:ascii="Times New Roman" w:hAnsi="Times New Roman"/>
          <w:sz w:val="24"/>
          <w:szCs w:val="24"/>
        </w:rPr>
        <w:t>Управление Росреестра по РС(Я);</w:t>
      </w:r>
    </w:p>
    <w:p w14:paraId="02BF72EE" w14:textId="42088751" w:rsidR="006B3C59" w:rsidRPr="00564D13" w:rsidRDefault="0049093C" w:rsidP="007D0AB6">
      <w:pPr>
        <w:pStyle w:val="a9"/>
        <w:numPr>
          <w:ilvl w:val="0"/>
          <w:numId w:val="3"/>
        </w:numPr>
        <w:tabs>
          <w:tab w:val="left" w:pos="993"/>
        </w:tabs>
        <w:spacing w:after="0" w:line="240" w:lineRule="auto"/>
        <w:ind w:left="0" w:firstLine="709"/>
        <w:jc w:val="both"/>
        <w:rPr>
          <w:rFonts w:ascii="Times New Roman" w:hAnsi="Times New Roman"/>
          <w:sz w:val="24"/>
          <w:szCs w:val="24"/>
        </w:rPr>
      </w:pPr>
      <w:r w:rsidRPr="00564D13">
        <w:rPr>
          <w:rFonts w:ascii="Times New Roman" w:hAnsi="Times New Roman"/>
          <w:sz w:val="24"/>
          <w:szCs w:val="24"/>
        </w:rPr>
        <w:t>УФНС России по Республике Саха (Якутия)</w:t>
      </w:r>
      <w:r w:rsidR="006B3C59" w:rsidRPr="00564D13">
        <w:rPr>
          <w:rFonts w:ascii="Times New Roman" w:hAnsi="Times New Roman"/>
          <w:sz w:val="24"/>
          <w:szCs w:val="24"/>
        </w:rPr>
        <w:t>;</w:t>
      </w:r>
    </w:p>
    <w:p w14:paraId="2453DA2D" w14:textId="418DF309" w:rsidR="00BF5200" w:rsidRPr="00564D13" w:rsidRDefault="006B3C59" w:rsidP="007D0AB6">
      <w:pPr>
        <w:pStyle w:val="a9"/>
        <w:numPr>
          <w:ilvl w:val="0"/>
          <w:numId w:val="3"/>
        </w:numPr>
        <w:tabs>
          <w:tab w:val="left" w:pos="993"/>
        </w:tabs>
        <w:spacing w:after="0" w:line="240" w:lineRule="auto"/>
        <w:ind w:left="0" w:firstLine="709"/>
        <w:jc w:val="both"/>
        <w:rPr>
          <w:rFonts w:ascii="Times New Roman" w:hAnsi="Times New Roman"/>
          <w:sz w:val="24"/>
          <w:szCs w:val="24"/>
        </w:rPr>
      </w:pPr>
      <w:r w:rsidRPr="00564D13">
        <w:rPr>
          <w:rFonts w:ascii="Times New Roman" w:hAnsi="Times New Roman"/>
          <w:sz w:val="24"/>
          <w:szCs w:val="24"/>
        </w:rPr>
        <w:lastRenderedPageBreak/>
        <w:t>ФГБУ «ФКП Росреестра» по РС(Я).</w:t>
      </w:r>
    </w:p>
    <w:p w14:paraId="3FE5BAC0" w14:textId="46A2FD8E" w:rsidR="00B2094D" w:rsidRPr="00564D13" w:rsidRDefault="00B2094D" w:rsidP="00C707AB">
      <w:pPr>
        <w:pStyle w:val="a9"/>
        <w:numPr>
          <w:ilvl w:val="1"/>
          <w:numId w:val="11"/>
        </w:numPr>
        <w:spacing w:after="120" w:line="240" w:lineRule="auto"/>
        <w:ind w:left="0" w:firstLine="709"/>
        <w:jc w:val="both"/>
        <w:rPr>
          <w:rFonts w:ascii="Times New Roman" w:hAnsi="Times New Roman"/>
          <w:sz w:val="24"/>
          <w:szCs w:val="24"/>
        </w:rPr>
      </w:pPr>
      <w:r w:rsidRPr="00564D13">
        <w:rPr>
          <w:rFonts w:ascii="Times New Roman" w:hAnsi="Times New Roman"/>
          <w:sz w:val="24"/>
          <w:szCs w:val="24"/>
        </w:rPr>
        <w:t xml:space="preserve">Специалисты </w:t>
      </w:r>
      <w:proofErr w:type="spellStart"/>
      <w:r w:rsidR="00594355" w:rsidRPr="00564D13">
        <w:rPr>
          <w:rFonts w:ascii="Times New Roman" w:hAnsi="Times New Roman"/>
          <w:sz w:val="24"/>
          <w:szCs w:val="24"/>
        </w:rPr>
        <w:t>УАиГ</w:t>
      </w:r>
      <w:proofErr w:type="spellEnd"/>
      <w:r w:rsidRPr="00564D13">
        <w:rPr>
          <w:rFonts w:ascii="Times New Roman" w:hAnsi="Times New Roman"/>
          <w:sz w:val="24"/>
          <w:szCs w:val="24"/>
        </w:rPr>
        <w:t xml:space="preserve">, сотрудники </w:t>
      </w:r>
      <w:r w:rsidR="00CB2922" w:rsidRPr="00564D13">
        <w:rPr>
          <w:rFonts w:ascii="Times New Roman" w:hAnsi="Times New Roman"/>
          <w:sz w:val="24"/>
          <w:szCs w:val="24"/>
        </w:rPr>
        <w:t>ГАУ «МФЦ РС(Я)»</w:t>
      </w:r>
      <w:r w:rsidRPr="00564D13">
        <w:rPr>
          <w:rFonts w:ascii="Times New Roman" w:hAnsi="Times New Roman"/>
          <w:sz w:val="24"/>
          <w:szCs w:val="24"/>
        </w:rPr>
        <w:t xml:space="preserve"> не вправе требовать осуществления действий, в том числе согласований, необходимых для получения </w:t>
      </w:r>
      <w:r w:rsidR="004C12C7" w:rsidRPr="00564D13">
        <w:rPr>
          <w:rFonts w:ascii="Times New Roman" w:hAnsi="Times New Roman"/>
          <w:sz w:val="24"/>
          <w:szCs w:val="24"/>
        </w:rPr>
        <w:t>муниципальной</w:t>
      </w:r>
      <w:r w:rsidRPr="00564D13">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6B3A3FC0" w14:textId="76B00AC8" w:rsidR="00B2094D" w:rsidRPr="00CF6D59" w:rsidRDefault="00B2094D" w:rsidP="00564D13">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Описание результата предоставления </w:t>
      </w:r>
      <w:r w:rsidR="004C12C7" w:rsidRPr="00CF6D59">
        <w:rPr>
          <w:rFonts w:ascii="Times New Roman" w:hAnsi="Times New Roman" w:cs="Times New Roman"/>
          <w:b/>
          <w:i w:val="0"/>
          <w:color w:val="auto"/>
          <w:sz w:val="24"/>
          <w:szCs w:val="24"/>
        </w:rPr>
        <w:t>муниципальной</w:t>
      </w:r>
      <w:r w:rsidR="00ED5DC9"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услуги</w:t>
      </w:r>
    </w:p>
    <w:p w14:paraId="7BEBEABC" w14:textId="6CE65FB2" w:rsidR="00564D13" w:rsidRPr="00564D13" w:rsidRDefault="00564D13" w:rsidP="00C707AB">
      <w:pPr>
        <w:pStyle w:val="4"/>
        <w:numPr>
          <w:ilvl w:val="1"/>
          <w:numId w:val="11"/>
        </w:numPr>
        <w:spacing w:before="0"/>
        <w:ind w:left="0" w:firstLine="709"/>
        <w:jc w:val="both"/>
        <w:rPr>
          <w:rFonts w:ascii="Times New Roman" w:eastAsiaTheme="minorEastAsia" w:hAnsi="Times New Roman" w:cs="Times New Roman"/>
          <w:i w:val="0"/>
          <w:iCs w:val="0"/>
          <w:color w:val="auto"/>
          <w:spacing w:val="2"/>
          <w:sz w:val="24"/>
          <w:szCs w:val="24"/>
        </w:rPr>
      </w:pPr>
      <w:r w:rsidRPr="00564D13">
        <w:rPr>
          <w:rFonts w:ascii="Times New Roman" w:eastAsiaTheme="minorEastAsia" w:hAnsi="Times New Roman" w:cs="Times New Roman"/>
          <w:i w:val="0"/>
          <w:iCs w:val="0"/>
          <w:color w:val="auto"/>
          <w:spacing w:val="2"/>
          <w:sz w:val="24"/>
          <w:szCs w:val="24"/>
        </w:rPr>
        <w:t>Результатом предоставления муниципальной услуги является получение заявителем:</w:t>
      </w:r>
    </w:p>
    <w:p w14:paraId="249924B0" w14:textId="58B75F69" w:rsidR="00564D13" w:rsidRPr="00564D13" w:rsidRDefault="001F6DA6" w:rsidP="00564D13">
      <w:pPr>
        <w:pStyle w:val="4"/>
        <w:spacing w:before="0"/>
        <w:ind w:firstLine="709"/>
        <w:jc w:val="both"/>
        <w:rPr>
          <w:rFonts w:ascii="Times New Roman" w:eastAsiaTheme="minorEastAsia" w:hAnsi="Times New Roman" w:cs="Times New Roman"/>
          <w:i w:val="0"/>
          <w:iCs w:val="0"/>
          <w:color w:val="auto"/>
          <w:spacing w:val="2"/>
          <w:sz w:val="24"/>
          <w:szCs w:val="24"/>
        </w:rPr>
      </w:pPr>
      <w:r>
        <w:rPr>
          <w:rFonts w:ascii="Times New Roman" w:eastAsiaTheme="minorEastAsia" w:hAnsi="Times New Roman" w:cs="Times New Roman"/>
          <w:i w:val="0"/>
          <w:iCs w:val="0"/>
          <w:color w:val="auto"/>
          <w:spacing w:val="2"/>
          <w:sz w:val="24"/>
          <w:szCs w:val="24"/>
        </w:rPr>
        <w:t xml:space="preserve">- </w:t>
      </w:r>
      <w:r w:rsidR="00564D13" w:rsidRPr="00564D13">
        <w:rPr>
          <w:rFonts w:ascii="Times New Roman" w:eastAsiaTheme="minorEastAsia" w:hAnsi="Times New Roman" w:cs="Times New Roman"/>
          <w:i w:val="0"/>
          <w:iCs w:val="0"/>
          <w:color w:val="auto"/>
          <w:spacing w:val="2"/>
          <w:sz w:val="24"/>
          <w:szCs w:val="24"/>
        </w:rPr>
        <w:t xml:space="preserve">разрешения на </w:t>
      </w:r>
      <w:r w:rsidR="009B0B83">
        <w:rPr>
          <w:rFonts w:ascii="Times New Roman" w:eastAsiaTheme="minorEastAsia" w:hAnsi="Times New Roman" w:cs="Times New Roman"/>
          <w:i w:val="0"/>
          <w:iCs w:val="0"/>
          <w:color w:val="auto"/>
          <w:spacing w:val="2"/>
          <w:sz w:val="24"/>
          <w:szCs w:val="24"/>
        </w:rPr>
        <w:t xml:space="preserve">право </w:t>
      </w:r>
      <w:r w:rsidR="00564D13" w:rsidRPr="00564D13">
        <w:rPr>
          <w:rFonts w:ascii="Times New Roman" w:eastAsiaTheme="minorEastAsia" w:hAnsi="Times New Roman" w:cs="Times New Roman"/>
          <w:i w:val="0"/>
          <w:iCs w:val="0"/>
          <w:color w:val="auto"/>
          <w:spacing w:val="2"/>
          <w:sz w:val="24"/>
          <w:szCs w:val="24"/>
        </w:rPr>
        <w:t>вырубк</w:t>
      </w:r>
      <w:r w:rsidR="009B0B83">
        <w:rPr>
          <w:rFonts w:ascii="Times New Roman" w:eastAsiaTheme="minorEastAsia" w:hAnsi="Times New Roman" w:cs="Times New Roman"/>
          <w:i w:val="0"/>
          <w:iCs w:val="0"/>
          <w:color w:val="auto"/>
          <w:spacing w:val="2"/>
          <w:sz w:val="24"/>
          <w:szCs w:val="24"/>
        </w:rPr>
        <w:t xml:space="preserve">и зеленых насаждений (снос, </w:t>
      </w:r>
      <w:proofErr w:type="gramStart"/>
      <w:r w:rsidR="009B0B83">
        <w:rPr>
          <w:rFonts w:ascii="Times New Roman" w:eastAsiaTheme="minorEastAsia" w:hAnsi="Times New Roman" w:cs="Times New Roman"/>
          <w:i w:val="0"/>
          <w:iCs w:val="0"/>
          <w:color w:val="auto"/>
          <w:spacing w:val="2"/>
          <w:sz w:val="24"/>
          <w:szCs w:val="24"/>
        </w:rPr>
        <w:t xml:space="preserve">пересадку)   </w:t>
      </w:r>
      <w:proofErr w:type="gramEnd"/>
      <w:r w:rsidR="009B0B83">
        <w:rPr>
          <w:rFonts w:ascii="Times New Roman" w:eastAsiaTheme="minorEastAsia" w:hAnsi="Times New Roman" w:cs="Times New Roman"/>
          <w:i w:val="0"/>
          <w:iCs w:val="0"/>
          <w:color w:val="auto"/>
          <w:spacing w:val="2"/>
          <w:sz w:val="24"/>
          <w:szCs w:val="24"/>
        </w:rPr>
        <w:t xml:space="preserve">                   (форма разрешения приведена в Приложении 2 к настоящему Административному регламенту)</w:t>
      </w:r>
      <w:r w:rsidR="00564D13" w:rsidRPr="00564D13">
        <w:rPr>
          <w:rFonts w:ascii="Times New Roman" w:eastAsiaTheme="minorEastAsia" w:hAnsi="Times New Roman" w:cs="Times New Roman"/>
          <w:i w:val="0"/>
          <w:iCs w:val="0"/>
          <w:color w:val="auto"/>
          <w:spacing w:val="2"/>
          <w:sz w:val="24"/>
          <w:szCs w:val="24"/>
        </w:rPr>
        <w:t>;</w:t>
      </w:r>
    </w:p>
    <w:p w14:paraId="5CF21989" w14:textId="0D856348" w:rsidR="00564D13" w:rsidRDefault="00564D13" w:rsidP="00564D13">
      <w:pPr>
        <w:pStyle w:val="4"/>
        <w:spacing w:before="0" w:after="120"/>
        <w:ind w:firstLine="709"/>
        <w:jc w:val="both"/>
        <w:rPr>
          <w:rFonts w:ascii="Times New Roman" w:eastAsiaTheme="minorEastAsia" w:hAnsi="Times New Roman" w:cs="Times New Roman"/>
          <w:i w:val="0"/>
          <w:iCs w:val="0"/>
          <w:color w:val="auto"/>
          <w:spacing w:val="2"/>
          <w:sz w:val="24"/>
          <w:szCs w:val="24"/>
        </w:rPr>
      </w:pPr>
      <w:r w:rsidRPr="00564D13">
        <w:rPr>
          <w:rFonts w:ascii="Times New Roman" w:eastAsiaTheme="minorEastAsia" w:hAnsi="Times New Roman" w:cs="Times New Roman"/>
          <w:i w:val="0"/>
          <w:iCs w:val="0"/>
          <w:color w:val="auto"/>
          <w:spacing w:val="2"/>
          <w:sz w:val="24"/>
          <w:szCs w:val="24"/>
        </w:rPr>
        <w:t>- мотивированн</w:t>
      </w:r>
      <w:r w:rsidR="001F6DA6">
        <w:rPr>
          <w:rFonts w:ascii="Times New Roman" w:eastAsiaTheme="minorEastAsia" w:hAnsi="Times New Roman" w:cs="Times New Roman"/>
          <w:i w:val="0"/>
          <w:iCs w:val="0"/>
          <w:color w:val="auto"/>
          <w:spacing w:val="2"/>
          <w:sz w:val="24"/>
          <w:szCs w:val="24"/>
        </w:rPr>
        <w:t>ого</w:t>
      </w:r>
      <w:r w:rsidRPr="00564D13">
        <w:rPr>
          <w:rFonts w:ascii="Times New Roman" w:eastAsiaTheme="minorEastAsia" w:hAnsi="Times New Roman" w:cs="Times New Roman"/>
          <w:i w:val="0"/>
          <w:iCs w:val="0"/>
          <w:color w:val="auto"/>
          <w:spacing w:val="2"/>
          <w:sz w:val="24"/>
          <w:szCs w:val="24"/>
        </w:rPr>
        <w:t xml:space="preserve"> отказ</w:t>
      </w:r>
      <w:r w:rsidR="001F6DA6">
        <w:rPr>
          <w:rFonts w:ascii="Times New Roman" w:eastAsiaTheme="minorEastAsia" w:hAnsi="Times New Roman" w:cs="Times New Roman"/>
          <w:i w:val="0"/>
          <w:iCs w:val="0"/>
          <w:color w:val="auto"/>
          <w:spacing w:val="2"/>
          <w:sz w:val="24"/>
          <w:szCs w:val="24"/>
        </w:rPr>
        <w:t>а</w:t>
      </w:r>
      <w:r w:rsidRPr="00564D13">
        <w:rPr>
          <w:rFonts w:ascii="Times New Roman" w:eastAsiaTheme="minorEastAsia" w:hAnsi="Times New Roman" w:cs="Times New Roman"/>
          <w:i w:val="0"/>
          <w:iCs w:val="0"/>
          <w:color w:val="auto"/>
          <w:spacing w:val="2"/>
          <w:sz w:val="24"/>
          <w:szCs w:val="24"/>
        </w:rPr>
        <w:t xml:space="preserve"> в выдаче </w:t>
      </w:r>
      <w:r w:rsidR="009B0B83">
        <w:rPr>
          <w:rFonts w:ascii="Times New Roman" w:eastAsiaTheme="minorEastAsia" w:hAnsi="Times New Roman" w:cs="Times New Roman"/>
          <w:i w:val="0"/>
          <w:iCs w:val="0"/>
          <w:color w:val="auto"/>
          <w:spacing w:val="2"/>
          <w:sz w:val="24"/>
          <w:szCs w:val="24"/>
        </w:rPr>
        <w:t>такого разрешения (форма отказа приведена в Приложении 3 к настоящему Административному регламенту).</w:t>
      </w:r>
    </w:p>
    <w:p w14:paraId="008192BC" w14:textId="4ECA8FEF" w:rsidR="00B2094D" w:rsidRPr="00CF6D59" w:rsidRDefault="00ED5DC9" w:rsidP="00564D13">
      <w:pPr>
        <w:pStyle w:val="4"/>
        <w:spacing w:before="0" w:after="120"/>
        <w:ind w:left="3621" w:right="-1"/>
        <w:rPr>
          <w:rFonts w:ascii="Times New Roman" w:hAnsi="Times New Roman" w:cs="Times New Roman"/>
          <w:b/>
          <w:i w:val="0"/>
          <w:color w:val="auto"/>
          <w:spacing w:val="2"/>
          <w:sz w:val="24"/>
          <w:szCs w:val="24"/>
        </w:rPr>
      </w:pPr>
      <w:r w:rsidRPr="00CF6D59">
        <w:rPr>
          <w:rFonts w:ascii="Times New Roman" w:hAnsi="Times New Roman" w:cs="Times New Roman"/>
          <w:b/>
          <w:i w:val="0"/>
          <w:color w:val="auto"/>
          <w:sz w:val="24"/>
          <w:szCs w:val="24"/>
        </w:rPr>
        <w:t>Срок предоставления</w:t>
      </w:r>
      <w:r w:rsidR="00B2094D" w:rsidRPr="00CF6D59">
        <w:rPr>
          <w:rFonts w:ascii="Times New Roman" w:hAnsi="Times New Roman" w:cs="Times New Roman"/>
          <w:b/>
          <w:i w:val="0"/>
          <w:color w:val="auto"/>
          <w:sz w:val="24"/>
          <w:szCs w:val="24"/>
        </w:rPr>
        <w:t xml:space="preserve"> услуги</w:t>
      </w:r>
    </w:p>
    <w:p w14:paraId="12C1BBCE" w14:textId="38F45E07" w:rsidR="00564D13" w:rsidRPr="00564D13" w:rsidRDefault="00564D13" w:rsidP="00C707AB">
      <w:pPr>
        <w:pStyle w:val="4"/>
        <w:numPr>
          <w:ilvl w:val="1"/>
          <w:numId w:val="11"/>
        </w:numPr>
        <w:spacing w:before="0"/>
        <w:ind w:left="0" w:firstLine="709"/>
        <w:jc w:val="both"/>
        <w:rPr>
          <w:rFonts w:ascii="Times New Roman" w:eastAsia="Times New Roman" w:hAnsi="Times New Roman" w:cs="Times New Roman"/>
          <w:i w:val="0"/>
          <w:iCs w:val="0"/>
          <w:color w:val="auto"/>
          <w:sz w:val="24"/>
          <w:szCs w:val="24"/>
        </w:rPr>
      </w:pPr>
      <w:r w:rsidRPr="00564D13">
        <w:rPr>
          <w:rFonts w:ascii="Times New Roman" w:eastAsia="Times New Roman" w:hAnsi="Times New Roman" w:cs="Times New Roman"/>
          <w:i w:val="0"/>
          <w:iCs w:val="0"/>
          <w:color w:val="auto"/>
          <w:sz w:val="24"/>
          <w:szCs w:val="24"/>
        </w:rPr>
        <w:t>Срок предоставления муниципальной услуги составляет 17 рабочих дней.</w:t>
      </w:r>
    </w:p>
    <w:p w14:paraId="11C7FD1A" w14:textId="77777777" w:rsidR="00564D13" w:rsidRDefault="00564D13" w:rsidP="00564D13">
      <w:pPr>
        <w:pStyle w:val="4"/>
        <w:spacing w:before="0" w:after="120"/>
        <w:ind w:firstLine="709"/>
        <w:jc w:val="both"/>
        <w:rPr>
          <w:rFonts w:ascii="Times New Roman" w:eastAsia="Times New Roman" w:hAnsi="Times New Roman" w:cs="Times New Roman"/>
          <w:i w:val="0"/>
          <w:iCs w:val="0"/>
          <w:color w:val="auto"/>
          <w:sz w:val="24"/>
          <w:szCs w:val="24"/>
        </w:rPr>
      </w:pPr>
      <w:r w:rsidRPr="00564D13">
        <w:rPr>
          <w:rFonts w:ascii="Times New Roman" w:eastAsia="Times New Roman" w:hAnsi="Times New Roman" w:cs="Times New Roman"/>
          <w:i w:val="0"/>
          <w:iCs w:val="0"/>
          <w:color w:val="auto"/>
          <w:sz w:val="24"/>
          <w:szCs w:val="24"/>
        </w:rPr>
        <w:t>Возможность приостановления предоставления муниципальной услуги не предусмотрена законодательством Российской Федерации.</w:t>
      </w:r>
      <w:r>
        <w:rPr>
          <w:rFonts w:ascii="Times New Roman" w:eastAsia="Times New Roman" w:hAnsi="Times New Roman" w:cs="Times New Roman"/>
          <w:i w:val="0"/>
          <w:iCs w:val="0"/>
          <w:color w:val="auto"/>
          <w:sz w:val="24"/>
          <w:szCs w:val="24"/>
        </w:rPr>
        <w:t xml:space="preserve"> </w:t>
      </w:r>
    </w:p>
    <w:p w14:paraId="21A18FB1" w14:textId="64CCBE4E" w:rsidR="002B6306" w:rsidRDefault="00B2094D" w:rsidP="00564D13">
      <w:pPr>
        <w:pStyle w:val="4"/>
        <w:spacing w:befor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Перечень нормативных правовых актов, регулирующих отношения,</w:t>
      </w:r>
    </w:p>
    <w:p w14:paraId="0410E039" w14:textId="4E124893" w:rsidR="00B2094D" w:rsidRPr="00CF6D59" w:rsidRDefault="00B2094D" w:rsidP="00564D13">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возникающ</w:t>
      </w:r>
      <w:r w:rsidR="00ED5DC9" w:rsidRPr="00CF6D59">
        <w:rPr>
          <w:rFonts w:ascii="Times New Roman" w:hAnsi="Times New Roman" w:cs="Times New Roman"/>
          <w:b/>
          <w:i w:val="0"/>
          <w:color w:val="auto"/>
          <w:sz w:val="24"/>
          <w:szCs w:val="24"/>
        </w:rPr>
        <w:t xml:space="preserve">ие в связи с предоставлением </w:t>
      </w:r>
      <w:r w:rsidRPr="00CF6D59">
        <w:rPr>
          <w:rFonts w:ascii="Times New Roman" w:hAnsi="Times New Roman" w:cs="Times New Roman"/>
          <w:b/>
          <w:i w:val="0"/>
          <w:color w:val="auto"/>
          <w:sz w:val="24"/>
          <w:szCs w:val="24"/>
        </w:rPr>
        <w:t>услуги</w:t>
      </w:r>
    </w:p>
    <w:p w14:paraId="5EF9CC30" w14:textId="50BD75FD" w:rsidR="00B2094D" w:rsidRPr="000B0DA2" w:rsidRDefault="00B2094D" w:rsidP="00C707AB">
      <w:pPr>
        <w:pStyle w:val="a9"/>
        <w:numPr>
          <w:ilvl w:val="1"/>
          <w:numId w:val="11"/>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rPr>
        <w:t xml:space="preserve">Нормативные правовые акты, регулирующие предоставление </w:t>
      </w:r>
      <w:r w:rsidR="004C12C7" w:rsidRPr="000B0DA2">
        <w:rPr>
          <w:rFonts w:ascii="Times New Roman" w:hAnsi="Times New Roman"/>
          <w:sz w:val="24"/>
          <w:szCs w:val="24"/>
        </w:rPr>
        <w:t>муниципальной</w:t>
      </w:r>
      <w:r w:rsidR="00ED5DC9" w:rsidRPr="000B0DA2">
        <w:rPr>
          <w:rFonts w:ascii="Times New Roman" w:hAnsi="Times New Roman"/>
          <w:sz w:val="24"/>
          <w:szCs w:val="24"/>
        </w:rPr>
        <w:t xml:space="preserve"> </w:t>
      </w:r>
      <w:r w:rsidRPr="000B0DA2">
        <w:rPr>
          <w:rFonts w:ascii="Times New Roman" w:hAnsi="Times New Roman"/>
          <w:sz w:val="24"/>
          <w:szCs w:val="24"/>
        </w:rPr>
        <w:t>услуги:</w:t>
      </w:r>
    </w:p>
    <w:p w14:paraId="0322C85C" w14:textId="1A9D0122" w:rsidR="000B0DA2" w:rsidRPr="000B0DA2" w:rsidRDefault="000B0DA2" w:rsidP="000B0DA2">
      <w:pPr>
        <w:pStyle w:val="a9"/>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Федеральный закон от 06.10.2003 № 131-ФЗ «Об общих принципах организации местного самоуправления в Российской Федерации»;</w:t>
      </w:r>
    </w:p>
    <w:p w14:paraId="16A5538B" w14:textId="191CA8EB" w:rsidR="00594355" w:rsidRPr="000B0DA2" w:rsidRDefault="00594355"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Федеральный закон от 27.07.2010</w:t>
      </w:r>
      <w:r w:rsidR="000D7402" w:rsidRPr="000B0DA2">
        <w:rPr>
          <w:rFonts w:ascii="Times New Roman" w:hAnsi="Times New Roman"/>
          <w:sz w:val="24"/>
          <w:szCs w:val="24"/>
          <w:lang w:eastAsia="en-US"/>
        </w:rPr>
        <w:t xml:space="preserve"> </w:t>
      </w:r>
      <w:r w:rsidRPr="000B0DA2">
        <w:rPr>
          <w:rFonts w:ascii="Times New Roman" w:hAnsi="Times New Roman"/>
          <w:sz w:val="24"/>
          <w:szCs w:val="24"/>
          <w:lang w:eastAsia="en-US"/>
        </w:rPr>
        <w:t>№ 210-ФЗ «Об организации предоставления государственных и муниципальных услуг»;</w:t>
      </w:r>
    </w:p>
    <w:p w14:paraId="50D906D9" w14:textId="7A0CB436" w:rsidR="00594355" w:rsidRPr="000B0DA2" w:rsidRDefault="00594355"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Федеральный закон от 06.04.2011</w:t>
      </w:r>
      <w:r w:rsidR="000D7402" w:rsidRPr="000B0DA2">
        <w:rPr>
          <w:rFonts w:ascii="Times New Roman" w:hAnsi="Times New Roman"/>
          <w:sz w:val="24"/>
          <w:szCs w:val="24"/>
          <w:lang w:eastAsia="en-US"/>
        </w:rPr>
        <w:t xml:space="preserve"> </w:t>
      </w:r>
      <w:r w:rsidRPr="000B0DA2">
        <w:rPr>
          <w:rFonts w:ascii="Times New Roman" w:hAnsi="Times New Roman"/>
          <w:sz w:val="24"/>
          <w:szCs w:val="24"/>
          <w:lang w:eastAsia="en-US"/>
        </w:rPr>
        <w:t>№ 63-ФЗ «Об электронной подписи»;</w:t>
      </w:r>
    </w:p>
    <w:p w14:paraId="507F2E5E" w14:textId="77777777"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01C00A1E" w14:textId="77777777"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EF0118" w14:textId="77777777"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Постановление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1E10B8F4" w14:textId="77777777"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Приказ Минкомсвязи России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F79593A" w14:textId="5A050C5D"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lastRenderedPageBreak/>
        <w:t xml:space="preserve">Постановление Правительства </w:t>
      </w:r>
      <w:r>
        <w:rPr>
          <w:rFonts w:ascii="Times New Roman" w:hAnsi="Times New Roman"/>
          <w:sz w:val="24"/>
          <w:szCs w:val="24"/>
          <w:lang w:eastAsia="en-US"/>
        </w:rPr>
        <w:t>Российской Федерации</w:t>
      </w:r>
      <w:r w:rsidRPr="000B0DA2">
        <w:rPr>
          <w:rFonts w:ascii="Times New Roman" w:hAnsi="Times New Roman"/>
          <w:sz w:val="24"/>
          <w:szCs w:val="24"/>
          <w:lang w:eastAsia="en-US"/>
        </w:rPr>
        <w:t xml:space="preserve"> от </w:t>
      </w:r>
      <w:r>
        <w:rPr>
          <w:rFonts w:ascii="Times New Roman" w:hAnsi="Times New Roman"/>
          <w:sz w:val="24"/>
          <w:szCs w:val="24"/>
          <w:lang w:eastAsia="en-US"/>
        </w:rPr>
        <w:t xml:space="preserve">25.01.2013 </w:t>
      </w:r>
      <w:r w:rsidRPr="000B0DA2">
        <w:rPr>
          <w:rFonts w:ascii="Times New Roman" w:hAnsi="Times New Roman"/>
          <w:sz w:val="24"/>
          <w:szCs w:val="24"/>
          <w:lang w:eastAsia="en-US"/>
        </w:rPr>
        <w:t>№ 33 «Об использовании простой электронной подписи при оказании государственных и муниципальных услуг»;</w:t>
      </w:r>
    </w:p>
    <w:p w14:paraId="6A88F116" w14:textId="3555DBD1" w:rsidR="000B0DA2" w:rsidRPr="000B0DA2" w:rsidRDefault="000B0DA2" w:rsidP="00C707AB">
      <w:pPr>
        <w:pStyle w:val="a9"/>
        <w:numPr>
          <w:ilvl w:val="0"/>
          <w:numId w:val="14"/>
        </w:numPr>
        <w:spacing w:after="0" w:line="240" w:lineRule="auto"/>
        <w:ind w:left="0" w:firstLine="709"/>
        <w:jc w:val="both"/>
        <w:rPr>
          <w:rFonts w:ascii="Times New Roman" w:hAnsi="Times New Roman"/>
          <w:sz w:val="24"/>
          <w:szCs w:val="24"/>
          <w:lang w:eastAsia="en-US"/>
        </w:rPr>
      </w:pPr>
      <w:r w:rsidRPr="000B0DA2">
        <w:rPr>
          <w:rFonts w:ascii="Times New Roman" w:hAnsi="Times New Roman"/>
          <w:sz w:val="24"/>
          <w:szCs w:val="24"/>
          <w:lang w:eastAsia="en-US"/>
        </w:rPr>
        <w:t xml:space="preserve">Постановление Правительства РФ от </w:t>
      </w:r>
      <w:r>
        <w:rPr>
          <w:rFonts w:ascii="Times New Roman" w:hAnsi="Times New Roman"/>
          <w:sz w:val="24"/>
          <w:szCs w:val="24"/>
          <w:lang w:eastAsia="en-US"/>
        </w:rPr>
        <w:t xml:space="preserve">25.06.2012 </w:t>
      </w:r>
      <w:r w:rsidRPr="000B0DA2">
        <w:rPr>
          <w:rFonts w:ascii="Times New Roman" w:hAnsi="Times New Roman"/>
          <w:sz w:val="24"/>
          <w:szCs w:val="24"/>
          <w:lang w:eastAsia="en-US"/>
        </w:rPr>
        <w:t>№ 634 «О видах электронной подписи, использование которых допускается при обращении за получением государственных и муниципальных услуг»;</w:t>
      </w:r>
    </w:p>
    <w:p w14:paraId="31EF2ECC" w14:textId="603D96E5" w:rsidR="00B2094D" w:rsidRPr="000B0DA2" w:rsidRDefault="00B2094D" w:rsidP="00C707AB">
      <w:pPr>
        <w:pStyle w:val="a9"/>
        <w:widowControl w:val="0"/>
        <w:numPr>
          <w:ilvl w:val="1"/>
          <w:numId w:val="11"/>
        </w:numPr>
        <w:tabs>
          <w:tab w:val="left" w:pos="1276"/>
        </w:tabs>
        <w:autoSpaceDE w:val="0"/>
        <w:autoSpaceDN w:val="0"/>
        <w:adjustRightInd w:val="0"/>
        <w:spacing w:after="120" w:line="240" w:lineRule="auto"/>
        <w:ind w:left="0" w:firstLine="709"/>
        <w:jc w:val="both"/>
        <w:rPr>
          <w:rFonts w:ascii="Times New Roman" w:hAnsi="Times New Roman"/>
          <w:sz w:val="24"/>
          <w:szCs w:val="24"/>
        </w:rPr>
      </w:pPr>
      <w:r w:rsidRPr="000B0DA2">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w:t>
      </w:r>
      <w:r w:rsidR="000D7402" w:rsidRPr="000B0DA2">
        <w:rPr>
          <w:rFonts w:ascii="Times New Roman" w:hAnsi="Times New Roman"/>
          <w:sz w:val="24"/>
          <w:szCs w:val="24"/>
        </w:rPr>
        <w:t>А</w:t>
      </w:r>
      <w:r w:rsidRPr="000B0DA2">
        <w:rPr>
          <w:rFonts w:ascii="Times New Roman" w:hAnsi="Times New Roman"/>
          <w:sz w:val="24"/>
          <w:szCs w:val="24"/>
        </w:rPr>
        <w:t xml:space="preserve">дминистративного регламента является </w:t>
      </w:r>
      <w:r w:rsidR="00737EE6" w:rsidRPr="000B0DA2">
        <w:rPr>
          <w:rFonts w:ascii="Times New Roman" w:hAnsi="Times New Roman"/>
          <w:sz w:val="24"/>
          <w:szCs w:val="24"/>
        </w:rPr>
        <w:t xml:space="preserve">городская </w:t>
      </w:r>
      <w:r w:rsidR="00273C7E" w:rsidRPr="000B0DA2">
        <w:rPr>
          <w:rFonts w:ascii="Times New Roman" w:hAnsi="Times New Roman"/>
          <w:sz w:val="24"/>
          <w:szCs w:val="24"/>
        </w:rPr>
        <w:t>Администрация</w:t>
      </w:r>
      <w:r w:rsidRPr="000B0DA2">
        <w:rPr>
          <w:rFonts w:ascii="Times New Roman" w:hAnsi="Times New Roman"/>
          <w:sz w:val="24"/>
          <w:szCs w:val="24"/>
        </w:rPr>
        <w:t>.</w:t>
      </w:r>
    </w:p>
    <w:p w14:paraId="3FE31908" w14:textId="6E0212FA" w:rsidR="00B2094D" w:rsidRPr="00CF6D59" w:rsidRDefault="00B2094D" w:rsidP="000B0DA2">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Исчерпывающий перечень документов, </w:t>
      </w:r>
      <w:r w:rsidR="00ED5DC9" w:rsidRPr="00CF6D59">
        <w:rPr>
          <w:rFonts w:ascii="Times New Roman" w:hAnsi="Times New Roman" w:cs="Times New Roman"/>
          <w:b/>
          <w:i w:val="0"/>
          <w:color w:val="auto"/>
          <w:sz w:val="24"/>
          <w:szCs w:val="24"/>
        </w:rPr>
        <w:t xml:space="preserve">необходимых для предоставления </w:t>
      </w:r>
      <w:r w:rsidRPr="00CF6D59">
        <w:rPr>
          <w:rFonts w:ascii="Times New Roman" w:hAnsi="Times New Roman" w:cs="Times New Roman"/>
          <w:b/>
          <w:i w:val="0"/>
          <w:color w:val="auto"/>
          <w:sz w:val="24"/>
          <w:szCs w:val="24"/>
        </w:rPr>
        <w:t>услуги, подлежащих представлению заявителем самостоятельно</w:t>
      </w:r>
    </w:p>
    <w:p w14:paraId="249CEDED" w14:textId="77777777" w:rsidR="00C30DAA" w:rsidRPr="00C30DAA" w:rsidRDefault="00C30DAA" w:rsidP="00C707AB">
      <w:pPr>
        <w:pStyle w:val="a9"/>
        <w:numPr>
          <w:ilvl w:val="1"/>
          <w:numId w:val="1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Муниципальная услуга предоставляется при поступлении заявления о выдаче разрешения на вырубку (пересадку) деревьев, кустарников (далее - заявление о выдаче разрешения).</w:t>
      </w:r>
    </w:p>
    <w:p w14:paraId="2EE23FE2" w14:textId="336050CD" w:rsidR="00C30DAA" w:rsidRPr="00C30DAA" w:rsidRDefault="00C30DAA" w:rsidP="00C707AB">
      <w:pPr>
        <w:pStyle w:val="a9"/>
        <w:numPr>
          <w:ilvl w:val="1"/>
          <w:numId w:val="1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В заявлении о выдаче разрешения на вырубку (пересадку) деревьев, кустарников, должны быть указаны:</w:t>
      </w:r>
    </w:p>
    <w:p w14:paraId="38B9964C" w14:textId="605E494D" w:rsidR="00C30DAA" w:rsidRPr="00C30DAA" w:rsidRDefault="00C30DAA" w:rsidP="00C707AB">
      <w:pPr>
        <w:pStyle w:val="a9"/>
        <w:numPr>
          <w:ilvl w:val="0"/>
          <w:numId w:val="30"/>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фамилия, имя, отчество заявителя, наименование предприятия, организации;</w:t>
      </w:r>
    </w:p>
    <w:p w14:paraId="42C7A93E" w14:textId="001A1987" w:rsidR="00C30DAA" w:rsidRPr="00C30DAA" w:rsidRDefault="00C30DAA" w:rsidP="00C707AB">
      <w:pPr>
        <w:pStyle w:val="a9"/>
        <w:numPr>
          <w:ilvl w:val="0"/>
          <w:numId w:val="30"/>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паспортные данные заявителя, реквизиты предприятия;</w:t>
      </w:r>
    </w:p>
    <w:p w14:paraId="00B47BE1" w14:textId="12E8836D" w:rsidR="00C30DAA" w:rsidRPr="00C30DAA" w:rsidRDefault="00C30DAA" w:rsidP="00C707AB">
      <w:pPr>
        <w:pStyle w:val="a9"/>
        <w:numPr>
          <w:ilvl w:val="0"/>
          <w:numId w:val="30"/>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почтовый адрес, по которому должен быть направлен ответ или уведомление;</w:t>
      </w:r>
    </w:p>
    <w:p w14:paraId="27011DBD" w14:textId="7648D5A6" w:rsidR="00C30DAA" w:rsidRPr="00C30DAA" w:rsidRDefault="00C30DAA" w:rsidP="00C707AB">
      <w:pPr>
        <w:pStyle w:val="a9"/>
        <w:numPr>
          <w:ilvl w:val="0"/>
          <w:numId w:val="30"/>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адрес местоположения зеленых насаждений;</w:t>
      </w:r>
    </w:p>
    <w:p w14:paraId="70DE9B93" w14:textId="78A62090" w:rsidR="00C30DAA" w:rsidRDefault="00C30DAA" w:rsidP="00C707AB">
      <w:pPr>
        <w:pStyle w:val="a9"/>
        <w:numPr>
          <w:ilvl w:val="0"/>
          <w:numId w:val="30"/>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личная подпись и дата</w:t>
      </w:r>
      <w:r w:rsidR="00ED0B40">
        <w:rPr>
          <w:rFonts w:ascii="Times New Roman" w:eastAsia="Calibri" w:hAnsi="Times New Roman"/>
          <w:sz w:val="24"/>
          <w:szCs w:val="24"/>
        </w:rPr>
        <w:t>;</w:t>
      </w:r>
    </w:p>
    <w:p w14:paraId="183C2EE6" w14:textId="57DFE753" w:rsidR="00ED0B40" w:rsidRPr="00C30DAA" w:rsidRDefault="00ED0B40" w:rsidP="00C707AB">
      <w:pPr>
        <w:pStyle w:val="a9"/>
        <w:numPr>
          <w:ilvl w:val="0"/>
          <w:numId w:val="30"/>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согласие на обработку персональных данных.</w:t>
      </w:r>
    </w:p>
    <w:p w14:paraId="2703396C" w14:textId="14935E7C" w:rsidR="00C30DAA" w:rsidRPr="00C30DAA" w:rsidRDefault="00C30DAA" w:rsidP="00C707AB">
      <w:pPr>
        <w:pStyle w:val="a9"/>
        <w:numPr>
          <w:ilvl w:val="1"/>
          <w:numId w:val="1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К заявлению о выдаче разрешения на вырубку (пересадку) деревьев, кустарников, прилагаются:</w:t>
      </w:r>
    </w:p>
    <w:p w14:paraId="41BEAC64" w14:textId="77777777" w:rsidR="00C30DAA" w:rsidRPr="00C30DAA" w:rsidRDefault="00C30DAA" w:rsidP="00C30DAA">
      <w:pPr>
        <w:ind w:firstLine="709"/>
        <w:jc w:val="both"/>
        <w:rPr>
          <w:rFonts w:eastAsia="Calibri"/>
          <w:sz w:val="24"/>
          <w:szCs w:val="24"/>
        </w:rPr>
      </w:pPr>
      <w:r w:rsidRPr="00C30DAA">
        <w:rPr>
          <w:rFonts w:eastAsia="Calibri"/>
          <w:sz w:val="24"/>
          <w:szCs w:val="24"/>
        </w:rPr>
        <w:t>1) Документ, подтверждающий полномочия представителя заявителя;</w:t>
      </w:r>
    </w:p>
    <w:p w14:paraId="4AE84F18" w14:textId="77777777" w:rsidR="00C30DAA" w:rsidRPr="00C30DAA" w:rsidRDefault="00C30DAA" w:rsidP="00C30DAA">
      <w:pPr>
        <w:ind w:firstLine="709"/>
        <w:jc w:val="both"/>
        <w:rPr>
          <w:rFonts w:eastAsia="Calibri"/>
          <w:sz w:val="24"/>
          <w:szCs w:val="24"/>
        </w:rPr>
      </w:pPr>
      <w:r w:rsidRPr="00C30DAA">
        <w:rPr>
          <w:rFonts w:eastAsia="Calibri"/>
          <w:sz w:val="24"/>
          <w:szCs w:val="24"/>
        </w:rPr>
        <w:t xml:space="preserve">2) </w:t>
      </w:r>
      <w:proofErr w:type="spellStart"/>
      <w:r w:rsidRPr="00C30DAA">
        <w:rPr>
          <w:rFonts w:eastAsia="Calibri"/>
          <w:sz w:val="24"/>
          <w:szCs w:val="24"/>
        </w:rPr>
        <w:t>Дендроплан</w:t>
      </w:r>
      <w:proofErr w:type="spellEnd"/>
      <w:r w:rsidRPr="00C30DAA">
        <w:rPr>
          <w:rFonts w:eastAsia="Calibri"/>
          <w:sz w:val="24"/>
          <w:szCs w:val="24"/>
        </w:rPr>
        <w:t>;</w:t>
      </w:r>
    </w:p>
    <w:p w14:paraId="4D2F3298" w14:textId="77777777" w:rsidR="00C30DAA" w:rsidRPr="00C30DAA" w:rsidRDefault="00C30DAA" w:rsidP="00C30DAA">
      <w:pPr>
        <w:ind w:firstLine="709"/>
        <w:jc w:val="both"/>
        <w:rPr>
          <w:rFonts w:eastAsia="Calibri"/>
          <w:sz w:val="24"/>
          <w:szCs w:val="24"/>
        </w:rPr>
      </w:pPr>
      <w:r w:rsidRPr="00C30DAA">
        <w:rPr>
          <w:rFonts w:eastAsia="Calibri"/>
          <w:sz w:val="24"/>
          <w:szCs w:val="24"/>
        </w:rPr>
        <w:t xml:space="preserve">3) </w:t>
      </w:r>
      <w:proofErr w:type="spellStart"/>
      <w:r w:rsidRPr="00C30DAA">
        <w:rPr>
          <w:rFonts w:eastAsia="Calibri"/>
          <w:sz w:val="24"/>
          <w:szCs w:val="24"/>
        </w:rPr>
        <w:t>Перечетная</w:t>
      </w:r>
      <w:proofErr w:type="spellEnd"/>
      <w:r w:rsidRPr="00C30DAA">
        <w:rPr>
          <w:rFonts w:eastAsia="Calibri"/>
          <w:sz w:val="24"/>
          <w:szCs w:val="24"/>
        </w:rPr>
        <w:t xml:space="preserve"> ведомость зеленых насаждений, подлежащих вырубке;</w:t>
      </w:r>
    </w:p>
    <w:p w14:paraId="26B4DA1F" w14:textId="70293BE1" w:rsidR="00C30DAA" w:rsidRPr="00C30DAA" w:rsidRDefault="00C30DAA" w:rsidP="00C30DAA">
      <w:pPr>
        <w:ind w:firstLine="709"/>
        <w:jc w:val="both"/>
        <w:rPr>
          <w:rFonts w:eastAsia="Calibri"/>
          <w:sz w:val="24"/>
          <w:szCs w:val="24"/>
        </w:rPr>
      </w:pPr>
      <w:r>
        <w:rPr>
          <w:rFonts w:eastAsia="Calibri"/>
          <w:sz w:val="24"/>
          <w:szCs w:val="24"/>
        </w:rPr>
        <w:t xml:space="preserve">4) </w:t>
      </w:r>
      <w:r w:rsidRPr="00C30DAA">
        <w:rPr>
          <w:rFonts w:eastAsia="Calibri"/>
          <w:sz w:val="24"/>
          <w:szCs w:val="24"/>
        </w:rPr>
        <w:t>Акт, содержащий перечень дефектов коммуникаций, утвержденный уполномоченным лицом;</w:t>
      </w:r>
    </w:p>
    <w:p w14:paraId="03209621" w14:textId="77777777" w:rsidR="00C30DAA" w:rsidRPr="00C30DAA" w:rsidRDefault="00C30DAA" w:rsidP="00C30DAA">
      <w:pPr>
        <w:ind w:firstLine="709"/>
        <w:jc w:val="both"/>
        <w:rPr>
          <w:rFonts w:eastAsia="Calibri"/>
          <w:sz w:val="24"/>
          <w:szCs w:val="24"/>
        </w:rPr>
      </w:pPr>
      <w:r w:rsidRPr="00C30DAA">
        <w:rPr>
          <w:rFonts w:eastAsia="Calibri"/>
          <w:sz w:val="24"/>
          <w:szCs w:val="24"/>
        </w:rPr>
        <w:t>5) Заключение о нарушении естественного освещения;</w:t>
      </w:r>
    </w:p>
    <w:p w14:paraId="142C32AD" w14:textId="77777777" w:rsidR="00C30DAA" w:rsidRPr="00C30DAA" w:rsidRDefault="00C30DAA" w:rsidP="00C30DAA">
      <w:pPr>
        <w:ind w:firstLine="709"/>
        <w:jc w:val="both"/>
        <w:rPr>
          <w:rFonts w:eastAsia="Calibri"/>
          <w:sz w:val="24"/>
          <w:szCs w:val="24"/>
        </w:rPr>
      </w:pPr>
      <w:r w:rsidRPr="00C30DAA">
        <w:rPr>
          <w:rFonts w:eastAsia="Calibri"/>
          <w:sz w:val="24"/>
          <w:szCs w:val="24"/>
        </w:rPr>
        <w:t>6) Заключение о нарушении строительных, санитарных и иных норм и правил, вызванных произрастанием зеленых насаждений:</w:t>
      </w:r>
    </w:p>
    <w:p w14:paraId="7EA0E3A6" w14:textId="07425D78" w:rsidR="00C30DAA" w:rsidRPr="00C30DAA" w:rsidRDefault="00C30DAA" w:rsidP="00C707AB">
      <w:pPr>
        <w:pStyle w:val="a9"/>
        <w:numPr>
          <w:ilvl w:val="0"/>
          <w:numId w:val="3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 xml:space="preserve">акт, предписание управления Государственного пожарного надзора Республики Саха (Якутия) при оформлении разрешения на вырубку зеленых насаждений при реализации мероприятий по выполнению требований Федерального закона от 21.12.1994 </w:t>
      </w:r>
      <w:r>
        <w:rPr>
          <w:rFonts w:ascii="Times New Roman" w:eastAsia="Calibri" w:hAnsi="Times New Roman"/>
          <w:sz w:val="24"/>
          <w:szCs w:val="24"/>
        </w:rPr>
        <w:t>№ 69-ФЗ «</w:t>
      </w:r>
      <w:r w:rsidRPr="00C30DAA">
        <w:rPr>
          <w:rFonts w:ascii="Times New Roman" w:eastAsia="Calibri" w:hAnsi="Times New Roman"/>
          <w:sz w:val="24"/>
          <w:szCs w:val="24"/>
        </w:rPr>
        <w:t>О пожарной безопасности</w:t>
      </w:r>
      <w:r>
        <w:rPr>
          <w:rFonts w:ascii="Times New Roman" w:eastAsia="Calibri" w:hAnsi="Times New Roman"/>
          <w:sz w:val="24"/>
          <w:szCs w:val="24"/>
        </w:rPr>
        <w:t>»</w:t>
      </w:r>
      <w:r w:rsidRPr="00C30DAA">
        <w:rPr>
          <w:rFonts w:ascii="Times New Roman" w:eastAsia="Calibri" w:hAnsi="Times New Roman"/>
          <w:sz w:val="24"/>
          <w:szCs w:val="24"/>
        </w:rPr>
        <w:t>;</w:t>
      </w:r>
    </w:p>
    <w:p w14:paraId="7D4A4F1D" w14:textId="09DB713C" w:rsidR="00C30DAA" w:rsidRPr="00C30DAA" w:rsidRDefault="00C30DAA" w:rsidP="00C707AB">
      <w:pPr>
        <w:pStyle w:val="a9"/>
        <w:numPr>
          <w:ilvl w:val="0"/>
          <w:numId w:val="3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акт, предписание управления Государственной инспекции безопасности дорожного движения МВД по PC (Я) при оформлении разрешения на вырубку зеленых насаждений при реализации мероприятий по выполне</w:t>
      </w:r>
      <w:r>
        <w:rPr>
          <w:rFonts w:ascii="Times New Roman" w:eastAsia="Calibri" w:hAnsi="Times New Roman"/>
          <w:sz w:val="24"/>
          <w:szCs w:val="24"/>
        </w:rPr>
        <w:t>нию требований ГОСТ Р 50597-93 «</w:t>
      </w:r>
      <w:r w:rsidRPr="00C30DAA">
        <w:rPr>
          <w:rFonts w:ascii="Times New Roman" w:eastAsia="Calibri" w:hAnsi="Times New Roman"/>
          <w:sz w:val="24"/>
          <w:szCs w:val="24"/>
        </w:rPr>
        <w:t>Автомобильные дороги и улицы. Требования к эксплуатационному содержанию</w:t>
      </w:r>
      <w:r>
        <w:rPr>
          <w:rFonts w:ascii="Times New Roman" w:eastAsia="Calibri" w:hAnsi="Times New Roman"/>
          <w:sz w:val="24"/>
          <w:szCs w:val="24"/>
        </w:rPr>
        <w:t>»</w:t>
      </w:r>
      <w:r w:rsidRPr="00C30DAA">
        <w:rPr>
          <w:rFonts w:ascii="Times New Roman" w:eastAsia="Calibri" w:hAnsi="Times New Roman"/>
          <w:sz w:val="24"/>
          <w:szCs w:val="24"/>
        </w:rPr>
        <w:t>;</w:t>
      </w:r>
    </w:p>
    <w:p w14:paraId="26C9F676" w14:textId="48EDECA8" w:rsidR="00C30DAA" w:rsidRPr="00C30DAA" w:rsidRDefault="00C30DAA" w:rsidP="00C707AB">
      <w:pPr>
        <w:pStyle w:val="a9"/>
        <w:numPr>
          <w:ilvl w:val="0"/>
          <w:numId w:val="3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заключение органов Роспотребнадзора по PC (Я) о нарушении нормативного светового режима в помещении заявителя при оформлении разрешения на вырубку зеленых насаждений в целях восстановления нормативного светового режима в помещениях.</w:t>
      </w:r>
    </w:p>
    <w:p w14:paraId="2D00C823" w14:textId="77777777" w:rsidR="00C30DAA" w:rsidRPr="00C30DAA" w:rsidRDefault="00C30DAA" w:rsidP="00C30DAA">
      <w:pPr>
        <w:ind w:firstLine="709"/>
        <w:jc w:val="both"/>
        <w:rPr>
          <w:rFonts w:eastAsia="Calibri"/>
          <w:sz w:val="24"/>
          <w:szCs w:val="24"/>
        </w:rPr>
      </w:pPr>
      <w:r w:rsidRPr="00C30DAA">
        <w:rPr>
          <w:rFonts w:eastAsia="Calibri"/>
          <w:sz w:val="24"/>
          <w:szCs w:val="24"/>
        </w:rPr>
        <w:t>7) Задание на выполнение инженерных изысканий;</w:t>
      </w:r>
    </w:p>
    <w:p w14:paraId="120AB432" w14:textId="77777777" w:rsidR="00C30DAA" w:rsidRPr="00C30DAA" w:rsidRDefault="00C30DAA" w:rsidP="00C30DAA">
      <w:pPr>
        <w:ind w:firstLine="709"/>
        <w:jc w:val="both"/>
        <w:rPr>
          <w:rFonts w:eastAsia="Calibri"/>
          <w:sz w:val="24"/>
          <w:szCs w:val="24"/>
        </w:rPr>
      </w:pPr>
      <w:r w:rsidRPr="00C30DAA">
        <w:rPr>
          <w:rFonts w:eastAsia="Calibri"/>
          <w:sz w:val="24"/>
          <w:szCs w:val="24"/>
        </w:rPr>
        <w:t>8) Схема движения транспорта и пешеходов.</w:t>
      </w:r>
    </w:p>
    <w:p w14:paraId="3FAF8E99" w14:textId="01928FE6" w:rsidR="00C30DAA" w:rsidRPr="00C30DAA" w:rsidRDefault="00C30DAA" w:rsidP="00C30DAA">
      <w:pPr>
        <w:ind w:firstLine="709"/>
        <w:jc w:val="both"/>
        <w:rPr>
          <w:rFonts w:eastAsia="Calibri"/>
          <w:sz w:val="24"/>
          <w:szCs w:val="24"/>
        </w:rPr>
      </w:pPr>
      <w:r w:rsidRPr="00C30DAA">
        <w:rPr>
          <w:rFonts w:eastAsia="Calibri"/>
          <w:sz w:val="24"/>
          <w:szCs w:val="24"/>
        </w:rPr>
        <w:t>Форма заявления приведена в Приложении 1 к настоящему регламенту.</w:t>
      </w:r>
    </w:p>
    <w:p w14:paraId="690FC146" w14:textId="3D750A41" w:rsidR="007D0AB6" w:rsidRPr="007D0AB6" w:rsidRDefault="007D0AB6" w:rsidP="00C707AB">
      <w:pPr>
        <w:pStyle w:val="a9"/>
        <w:numPr>
          <w:ilvl w:val="1"/>
          <w:numId w:val="11"/>
        </w:numPr>
        <w:spacing w:after="0" w:line="240" w:lineRule="auto"/>
        <w:ind w:left="0" w:firstLine="709"/>
        <w:jc w:val="both"/>
        <w:rPr>
          <w:rFonts w:ascii="Times New Roman" w:eastAsia="Calibri" w:hAnsi="Times New Roman"/>
          <w:sz w:val="24"/>
          <w:szCs w:val="24"/>
        </w:rPr>
      </w:pPr>
      <w:r>
        <w:rPr>
          <w:rFonts w:ascii="Times New Roman" w:eastAsia="Calibri" w:hAnsi="Times New Roman"/>
          <w:sz w:val="24"/>
          <w:szCs w:val="24"/>
        </w:rPr>
        <w:t xml:space="preserve">Заявление </w:t>
      </w:r>
      <w:r w:rsidRPr="007D0AB6">
        <w:rPr>
          <w:rFonts w:ascii="Times New Roman" w:eastAsia="Calibri" w:hAnsi="Times New Roman"/>
          <w:sz w:val="24"/>
          <w:szCs w:val="24"/>
        </w:rPr>
        <w:t xml:space="preserve">с приложениями может быть подано непосредственно в </w:t>
      </w:r>
      <w:proofErr w:type="spellStart"/>
      <w:r w:rsidRPr="007D0AB6">
        <w:rPr>
          <w:rFonts w:ascii="Times New Roman" w:eastAsia="Calibri" w:hAnsi="Times New Roman"/>
          <w:sz w:val="24"/>
          <w:szCs w:val="24"/>
        </w:rPr>
        <w:t>УАиГ</w:t>
      </w:r>
      <w:proofErr w:type="spellEnd"/>
      <w:r w:rsidRPr="007D0AB6">
        <w:rPr>
          <w:rFonts w:ascii="Times New Roman" w:eastAsia="Calibri" w:hAnsi="Times New Roman"/>
          <w:sz w:val="24"/>
          <w:szCs w:val="24"/>
        </w:rPr>
        <w:t xml:space="preserve"> при личном обращении.</w:t>
      </w:r>
    </w:p>
    <w:p w14:paraId="51EAF194" w14:textId="010F56C1" w:rsidR="00C30DAA" w:rsidRPr="007D0AB6" w:rsidRDefault="00C30DAA" w:rsidP="00C707AB">
      <w:pPr>
        <w:pStyle w:val="a9"/>
        <w:numPr>
          <w:ilvl w:val="1"/>
          <w:numId w:val="11"/>
        </w:numPr>
        <w:spacing w:after="0" w:line="240" w:lineRule="auto"/>
        <w:ind w:left="0" w:firstLine="709"/>
        <w:jc w:val="both"/>
        <w:rPr>
          <w:rFonts w:ascii="Times New Roman" w:eastAsia="Calibri" w:hAnsi="Times New Roman"/>
          <w:sz w:val="24"/>
          <w:szCs w:val="24"/>
        </w:rPr>
      </w:pPr>
      <w:r w:rsidRPr="007D0AB6">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proofErr w:type="spellStart"/>
      <w:r w:rsidR="001F6DA6" w:rsidRPr="007D0AB6">
        <w:rPr>
          <w:rFonts w:ascii="Times New Roman" w:eastAsia="Calibri" w:hAnsi="Times New Roman"/>
          <w:sz w:val="24"/>
          <w:szCs w:val="24"/>
        </w:rPr>
        <w:t>УАиГ</w:t>
      </w:r>
      <w:proofErr w:type="spellEnd"/>
      <w:r w:rsidRPr="007D0AB6">
        <w:rPr>
          <w:rFonts w:ascii="Times New Roman" w:eastAsia="Calibri" w:hAnsi="Times New Roman"/>
          <w:sz w:val="24"/>
          <w:szCs w:val="24"/>
        </w:rPr>
        <w:t>, копии документов должны быть нотариально заверены.</w:t>
      </w:r>
    </w:p>
    <w:p w14:paraId="119706ED" w14:textId="3D42A5EA" w:rsidR="00B2094D" w:rsidRPr="00C30DAA" w:rsidRDefault="00C30DAA" w:rsidP="00C707AB">
      <w:pPr>
        <w:pStyle w:val="a9"/>
        <w:numPr>
          <w:ilvl w:val="1"/>
          <w:numId w:val="11"/>
        </w:numPr>
        <w:spacing w:after="0" w:line="240" w:lineRule="auto"/>
        <w:ind w:left="0" w:firstLine="709"/>
        <w:jc w:val="both"/>
        <w:rPr>
          <w:rFonts w:ascii="Times New Roman" w:eastAsia="Calibri" w:hAnsi="Times New Roman"/>
          <w:sz w:val="24"/>
          <w:szCs w:val="24"/>
        </w:rPr>
      </w:pPr>
      <w:r w:rsidRPr="00C30DAA">
        <w:rPr>
          <w:rFonts w:ascii="Times New Roman" w:eastAsia="Calibri" w:hAnsi="Times New Roman"/>
          <w:sz w:val="24"/>
          <w:szCs w:val="24"/>
        </w:rPr>
        <w:t>Заявление должно быть составлено при помощи средств электронно-вычислительной техники или от руки четко и разборчиво (печатными буквами) чернилами черного или синего цвета.</w:t>
      </w:r>
    </w:p>
    <w:p w14:paraId="6DAFE01D" w14:textId="4E390172" w:rsidR="00B2094D" w:rsidRPr="00CF6D59" w:rsidRDefault="00B2094D" w:rsidP="00C30DAA">
      <w:pPr>
        <w:pStyle w:val="4"/>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75F00014" w:rsidR="00B2094D" w:rsidRPr="00E2396F"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E2396F">
        <w:rPr>
          <w:rFonts w:ascii="Times New Roman" w:hAnsi="Times New Roman"/>
          <w:sz w:val="24"/>
          <w:szCs w:val="24"/>
        </w:rPr>
        <w:t xml:space="preserve">Перечень документов, необходимых для предоставления </w:t>
      </w:r>
      <w:r w:rsidR="004C12C7" w:rsidRPr="00E2396F">
        <w:rPr>
          <w:rFonts w:ascii="Times New Roman" w:hAnsi="Times New Roman"/>
          <w:sz w:val="24"/>
          <w:szCs w:val="24"/>
        </w:rPr>
        <w:t>муниципальной</w:t>
      </w:r>
      <w:r w:rsidRPr="00E2396F">
        <w:rPr>
          <w:rFonts w:ascii="Times New Roman" w:hAnsi="Times New Roman"/>
          <w:sz w:val="24"/>
          <w:szCs w:val="24"/>
        </w:rPr>
        <w:t xml:space="preserve"> услуги, которые находятся в распоряжении органов государственной и </w:t>
      </w:r>
      <w:r w:rsidR="004C12C7" w:rsidRPr="00E2396F">
        <w:rPr>
          <w:rFonts w:ascii="Times New Roman" w:hAnsi="Times New Roman"/>
          <w:sz w:val="24"/>
          <w:szCs w:val="24"/>
        </w:rPr>
        <w:t>муниципальной</w:t>
      </w:r>
      <w:r w:rsidRPr="00E2396F">
        <w:rPr>
          <w:rFonts w:ascii="Times New Roman" w:hAnsi="Times New Roman"/>
          <w:sz w:val="24"/>
          <w:szCs w:val="24"/>
        </w:rPr>
        <w:t xml:space="preserve"> власти и иных организаций, участвующих в предоставлении </w:t>
      </w:r>
      <w:r w:rsidR="004C12C7" w:rsidRPr="00E2396F">
        <w:rPr>
          <w:rFonts w:ascii="Times New Roman" w:hAnsi="Times New Roman"/>
          <w:sz w:val="24"/>
          <w:szCs w:val="24"/>
        </w:rPr>
        <w:t>муниципальной</w:t>
      </w:r>
      <w:r w:rsidRPr="00E2396F">
        <w:rPr>
          <w:rFonts w:ascii="Times New Roman" w:hAnsi="Times New Roman"/>
          <w:sz w:val="24"/>
          <w:szCs w:val="24"/>
        </w:rPr>
        <w:t xml:space="preserve"> услуг</w:t>
      </w:r>
      <w:r w:rsidR="00C30DAA" w:rsidRPr="00E2396F">
        <w:rPr>
          <w:rFonts w:ascii="Times New Roman" w:hAnsi="Times New Roman"/>
          <w:sz w:val="24"/>
          <w:szCs w:val="24"/>
        </w:rPr>
        <w:t xml:space="preserve">и, указанных в пункте 1.3 настоящего </w:t>
      </w:r>
      <w:r w:rsidR="00737EE6" w:rsidRPr="00E2396F">
        <w:rPr>
          <w:rFonts w:ascii="Times New Roman" w:hAnsi="Times New Roman"/>
          <w:sz w:val="24"/>
          <w:szCs w:val="24"/>
        </w:rPr>
        <w:t>А</w:t>
      </w:r>
      <w:r w:rsidRPr="00E2396F">
        <w:rPr>
          <w:rFonts w:ascii="Times New Roman" w:hAnsi="Times New Roman"/>
          <w:sz w:val="24"/>
          <w:szCs w:val="24"/>
        </w:rPr>
        <w:t xml:space="preserve">дминистративного регламента: </w:t>
      </w:r>
    </w:p>
    <w:p w14:paraId="56DAFE11"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1) Сведения из Единого государственного реестра юридических лиц, в случае подачи заявления юридическим лицом;</w:t>
      </w:r>
    </w:p>
    <w:p w14:paraId="2A51C33F"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2) Сведения из Единого государственного реестра индивидуальных предпринимателей, в случае подачи заявления индивидуальным предпринимателем;</w:t>
      </w:r>
    </w:p>
    <w:p w14:paraId="1DBBFF09"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 xml:space="preserve">3) Сведения из Единого государственного реестра недвижимости; </w:t>
      </w:r>
    </w:p>
    <w:p w14:paraId="5033CA1F"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4) Разрешение на строительство объекта капитального строительства;</w:t>
      </w:r>
    </w:p>
    <w:p w14:paraId="6DDDD689"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5) Предписание надзорного органа;</w:t>
      </w:r>
    </w:p>
    <w:p w14:paraId="727C2659" w14:textId="77777777"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6) Разрешение на размещение объекта;</w:t>
      </w:r>
    </w:p>
    <w:p w14:paraId="174372FD" w14:textId="1FD829C8" w:rsidR="00E2396F" w:rsidRPr="00E2396F" w:rsidRDefault="00E2396F" w:rsidP="00E2396F">
      <w:pPr>
        <w:pStyle w:val="a9"/>
        <w:spacing w:after="0" w:line="240" w:lineRule="auto"/>
        <w:ind w:left="0" w:firstLine="709"/>
        <w:jc w:val="both"/>
        <w:rPr>
          <w:rFonts w:ascii="Times New Roman" w:hAnsi="Times New Roman"/>
          <w:sz w:val="24"/>
          <w:szCs w:val="24"/>
        </w:rPr>
      </w:pPr>
      <w:r w:rsidRPr="00E2396F">
        <w:rPr>
          <w:rFonts w:ascii="Times New Roman" w:hAnsi="Times New Roman"/>
          <w:sz w:val="24"/>
          <w:szCs w:val="24"/>
        </w:rPr>
        <w:t>7) Разрешение на право проведения земляных работ.</w:t>
      </w:r>
    </w:p>
    <w:p w14:paraId="4FB28E10" w14:textId="77777777" w:rsidR="00E2396F" w:rsidRDefault="00E2396F" w:rsidP="00C707AB">
      <w:pPr>
        <w:pStyle w:val="a9"/>
        <w:numPr>
          <w:ilvl w:val="2"/>
          <w:numId w:val="11"/>
        </w:numPr>
        <w:spacing w:after="0" w:line="240" w:lineRule="auto"/>
        <w:ind w:left="0" w:firstLine="709"/>
        <w:jc w:val="both"/>
        <w:rPr>
          <w:rFonts w:ascii="Times New Roman" w:hAnsi="Times New Roman"/>
          <w:sz w:val="24"/>
          <w:szCs w:val="24"/>
        </w:rPr>
      </w:pPr>
      <w:bookmarkStart w:id="0" w:name="sub_27"/>
      <w:r w:rsidRPr="00E2396F">
        <w:rPr>
          <w:rFonts w:ascii="Times New Roman" w:hAnsi="Times New Roman"/>
          <w:sz w:val="24"/>
          <w:szCs w:val="24"/>
        </w:rPr>
        <w:t>Документы и материалы, указанные в пункте 2.14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98ADCF8" w14:textId="15E15B77" w:rsidR="00B2094D" w:rsidRPr="00E2396F" w:rsidRDefault="00E2396F" w:rsidP="00C707AB">
      <w:pPr>
        <w:pStyle w:val="a9"/>
        <w:numPr>
          <w:ilvl w:val="2"/>
          <w:numId w:val="11"/>
        </w:numPr>
        <w:spacing w:after="120" w:line="240" w:lineRule="auto"/>
        <w:ind w:left="0" w:firstLine="709"/>
        <w:jc w:val="both"/>
        <w:rPr>
          <w:rFonts w:ascii="Times New Roman" w:hAnsi="Times New Roman"/>
          <w:sz w:val="24"/>
          <w:szCs w:val="24"/>
        </w:rPr>
      </w:pPr>
      <w:r w:rsidRPr="00E2396F">
        <w:rPr>
          <w:rFonts w:ascii="Times New Roman" w:hAnsi="Times New Roman"/>
          <w:sz w:val="24"/>
          <w:szCs w:val="24"/>
        </w:rPr>
        <w:t>Заявитель вправе представить документы и информацию, указанные в пункте 2.14 настоящего Административного регламента</w:t>
      </w:r>
      <w:r w:rsidR="00E62CA7">
        <w:rPr>
          <w:rFonts w:ascii="Times New Roman" w:hAnsi="Times New Roman"/>
          <w:sz w:val="24"/>
          <w:szCs w:val="24"/>
        </w:rPr>
        <w:t>,</w:t>
      </w:r>
      <w:r w:rsidRPr="00E2396F">
        <w:rPr>
          <w:rFonts w:ascii="Times New Roman" w:hAnsi="Times New Roman"/>
          <w:sz w:val="24"/>
          <w:szCs w:val="24"/>
        </w:rPr>
        <w:t xml:space="preserve"> по собственной инициативе.</w:t>
      </w:r>
    </w:p>
    <w:bookmarkEnd w:id="0"/>
    <w:p w14:paraId="425B7830" w14:textId="77777777" w:rsidR="00E2396F" w:rsidRDefault="00B2094D" w:rsidP="00E2396F">
      <w:pPr>
        <w:pStyle w:val="4"/>
        <w:spacing w:befor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Указание на запрет требовать от заявителя </w:t>
      </w:r>
    </w:p>
    <w:p w14:paraId="77F836E1" w14:textId="4A1E9484" w:rsidR="00043444" w:rsidRPr="00CF6D59" w:rsidRDefault="00B2094D" w:rsidP="00E2396F">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предоставления документов и информации</w:t>
      </w:r>
    </w:p>
    <w:p w14:paraId="06027910" w14:textId="0954C9F6" w:rsidR="00E2396F" w:rsidRPr="00E2396F" w:rsidRDefault="00E2396F" w:rsidP="00C707AB">
      <w:pPr>
        <w:pStyle w:val="a9"/>
        <w:numPr>
          <w:ilvl w:val="1"/>
          <w:numId w:val="11"/>
        </w:numPr>
        <w:tabs>
          <w:tab w:val="left" w:pos="1134"/>
        </w:tabs>
        <w:spacing w:after="0" w:line="240" w:lineRule="auto"/>
        <w:ind w:left="0" w:firstLine="709"/>
        <w:jc w:val="both"/>
        <w:rPr>
          <w:rFonts w:ascii="Times New Roman" w:eastAsia="Times New Roman" w:hAnsi="Times New Roman"/>
          <w:sz w:val="24"/>
          <w:szCs w:val="24"/>
        </w:rPr>
      </w:pPr>
      <w:r>
        <w:rPr>
          <w:rFonts w:ascii="Times New Roman" w:eastAsia="Times New Roman" w:hAnsi="Times New Roman"/>
          <w:sz w:val="24"/>
          <w:szCs w:val="24"/>
        </w:rPr>
        <w:t xml:space="preserve">Городская </w:t>
      </w:r>
      <w:r w:rsidRPr="00E2396F">
        <w:rPr>
          <w:rFonts w:ascii="Times New Roman" w:eastAsia="Times New Roman" w:hAnsi="Times New Roman"/>
          <w:sz w:val="24"/>
          <w:szCs w:val="24"/>
        </w:rPr>
        <w:t>Администрация не вправе требовать от заявителя:</w:t>
      </w:r>
    </w:p>
    <w:p w14:paraId="27EAFE8E" w14:textId="6479CF2F" w:rsidR="00E2396F" w:rsidRPr="00E2396F" w:rsidRDefault="00E2396F" w:rsidP="00C707AB">
      <w:pPr>
        <w:pStyle w:val="a9"/>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2396F">
        <w:rPr>
          <w:rFonts w:ascii="Times New Roman" w:eastAsia="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D3459B6" w14:textId="4602BB46" w:rsidR="00E2396F" w:rsidRPr="00E2396F" w:rsidRDefault="00E2396F" w:rsidP="00C707AB">
      <w:pPr>
        <w:pStyle w:val="a9"/>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2396F">
        <w:rPr>
          <w:rFonts w:ascii="Times New Roman" w:eastAsia="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Республики Саха (Якутия),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и муниципальные услуги по собственной инициативе;</w:t>
      </w:r>
    </w:p>
    <w:p w14:paraId="5C6289EF" w14:textId="33F69A1B" w:rsidR="00E2396F" w:rsidRPr="00E2396F" w:rsidRDefault="00E2396F" w:rsidP="00C707AB">
      <w:pPr>
        <w:pStyle w:val="a9"/>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2396F">
        <w:rPr>
          <w:rFonts w:ascii="Times New Roman" w:eastAsia="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E2396F">
        <w:rPr>
          <w:rFonts w:ascii="Times New Roman" w:eastAsia="Times New Roman" w:hAnsi="Times New Roman"/>
          <w:sz w:val="24"/>
          <w:szCs w:val="24"/>
        </w:rPr>
        <w:lastRenderedPageBreak/>
        <w:t xml:space="preserve">включенных </w:t>
      </w:r>
      <w:r w:rsidRPr="00E2396F">
        <w:rPr>
          <w:rFonts w:ascii="Times New Roman" w:hAnsi="Times New Roman"/>
          <w:sz w:val="24"/>
          <w:szCs w:val="24"/>
        </w:rPr>
        <w:t>в перечни, указанные в статье 7.</w:t>
      </w:r>
      <w:r w:rsidRPr="00E2396F">
        <w:rPr>
          <w:rFonts w:ascii="Times New Roman" w:eastAsia="Times New Roman" w:hAnsi="Times New Roman"/>
          <w:sz w:val="24"/>
          <w:szCs w:val="24"/>
        </w:rPr>
        <w:t xml:space="preserve">1, 7.2, 9 Федерального закона от 27.07.2010 </w:t>
      </w:r>
      <w:r w:rsidR="007265A8">
        <w:rPr>
          <w:rFonts w:ascii="Times New Roman" w:eastAsia="Times New Roman" w:hAnsi="Times New Roman"/>
          <w:sz w:val="24"/>
          <w:szCs w:val="24"/>
        </w:rPr>
        <w:t xml:space="preserve">           </w:t>
      </w:r>
      <w:r w:rsidRPr="00E2396F">
        <w:rPr>
          <w:rFonts w:ascii="Times New Roman" w:eastAsia="Times New Roman" w:hAnsi="Times New Roman"/>
          <w:sz w:val="24"/>
          <w:szCs w:val="24"/>
        </w:rPr>
        <w:t>№ 210-ФЗ «Об организации предоставления государственных и муниципальных услуг»;</w:t>
      </w:r>
    </w:p>
    <w:p w14:paraId="4B52888A" w14:textId="1562E4CD" w:rsidR="00E2396F" w:rsidRPr="00E2396F" w:rsidRDefault="00E2396F" w:rsidP="00C707AB">
      <w:pPr>
        <w:pStyle w:val="a9"/>
        <w:numPr>
          <w:ilvl w:val="0"/>
          <w:numId w:val="32"/>
        </w:numPr>
        <w:tabs>
          <w:tab w:val="left" w:pos="1134"/>
        </w:tabs>
        <w:spacing w:after="0" w:line="240" w:lineRule="auto"/>
        <w:ind w:left="0" w:firstLine="709"/>
        <w:jc w:val="both"/>
        <w:rPr>
          <w:rFonts w:ascii="Times New Roman" w:eastAsia="Times New Roman" w:hAnsi="Times New Roman"/>
          <w:sz w:val="24"/>
          <w:szCs w:val="24"/>
        </w:rPr>
      </w:pPr>
      <w:r w:rsidRPr="00E2396F">
        <w:rPr>
          <w:rFonts w:ascii="Times New Roman" w:eastAsia="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4CF37F" w14:textId="77777777" w:rsidR="00E2396F" w:rsidRPr="00E2396F" w:rsidRDefault="00E2396F" w:rsidP="00E2396F">
      <w:pPr>
        <w:tabs>
          <w:tab w:val="left" w:pos="1134"/>
        </w:tabs>
        <w:ind w:firstLine="709"/>
        <w:jc w:val="both"/>
        <w:rPr>
          <w:sz w:val="24"/>
          <w:szCs w:val="24"/>
        </w:rPr>
      </w:pPr>
      <w:r w:rsidRPr="00E2396F">
        <w:rPr>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260F0C" w14:textId="77777777" w:rsidR="00E2396F" w:rsidRPr="00E2396F" w:rsidRDefault="00E2396F" w:rsidP="00E2396F">
      <w:pPr>
        <w:tabs>
          <w:tab w:val="left" w:pos="1134"/>
        </w:tabs>
        <w:ind w:firstLine="709"/>
        <w:jc w:val="both"/>
        <w:rPr>
          <w:sz w:val="24"/>
          <w:szCs w:val="24"/>
        </w:rPr>
      </w:pPr>
      <w:r w:rsidRPr="00E2396F">
        <w:rPr>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C815BC" w14:textId="77777777" w:rsidR="00E2396F" w:rsidRPr="00E2396F" w:rsidRDefault="00E2396F" w:rsidP="00E2396F">
      <w:pPr>
        <w:tabs>
          <w:tab w:val="left" w:pos="1134"/>
        </w:tabs>
        <w:ind w:firstLine="709"/>
        <w:jc w:val="both"/>
        <w:rPr>
          <w:sz w:val="24"/>
          <w:szCs w:val="24"/>
        </w:rPr>
      </w:pPr>
      <w:r w:rsidRPr="00E2396F">
        <w:rPr>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9AF7683" w14:textId="77777777" w:rsidR="00C4684D" w:rsidRDefault="00E2396F" w:rsidP="00C4684D">
      <w:pPr>
        <w:tabs>
          <w:tab w:val="left" w:pos="1134"/>
        </w:tabs>
        <w:spacing w:after="120"/>
        <w:ind w:firstLine="709"/>
        <w:jc w:val="both"/>
        <w:rPr>
          <w:sz w:val="24"/>
          <w:szCs w:val="24"/>
        </w:rPr>
      </w:pPr>
      <w:r w:rsidRPr="00E2396F">
        <w:rPr>
          <w:sz w:val="24"/>
          <w:szCs w:val="24"/>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пунктом 4 частью 1 статьи 7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14:paraId="35027EB2" w14:textId="77777777" w:rsidR="00C4684D" w:rsidRDefault="007265A8" w:rsidP="00C4684D">
      <w:pPr>
        <w:tabs>
          <w:tab w:val="left" w:pos="1134"/>
        </w:tabs>
        <w:spacing w:after="120"/>
        <w:ind w:firstLine="709"/>
        <w:jc w:val="center"/>
        <w:rPr>
          <w:b/>
          <w:sz w:val="24"/>
          <w:szCs w:val="24"/>
        </w:rPr>
      </w:pPr>
      <w:r w:rsidRPr="007265A8">
        <w:rPr>
          <w:b/>
          <w:sz w:val="24"/>
          <w:szCs w:val="24"/>
        </w:rPr>
        <w:t>Исчерпывающий перечень оснований</w:t>
      </w:r>
      <w:r w:rsidR="00C4684D">
        <w:rPr>
          <w:b/>
          <w:sz w:val="24"/>
          <w:szCs w:val="24"/>
        </w:rPr>
        <w:t xml:space="preserve"> для отказа в приеме документов, </w:t>
      </w:r>
      <w:r w:rsidRPr="007265A8">
        <w:rPr>
          <w:b/>
          <w:sz w:val="24"/>
          <w:szCs w:val="24"/>
        </w:rPr>
        <w:t>необходимых для предоставления муниципальной услуги</w:t>
      </w:r>
    </w:p>
    <w:p w14:paraId="5FB80194" w14:textId="5972947E" w:rsidR="00C4684D" w:rsidRPr="00C4684D" w:rsidRDefault="00C4684D" w:rsidP="00C707AB">
      <w:pPr>
        <w:pStyle w:val="a9"/>
        <w:numPr>
          <w:ilvl w:val="1"/>
          <w:numId w:val="11"/>
        </w:numPr>
        <w:tabs>
          <w:tab w:val="left" w:pos="1134"/>
        </w:tabs>
        <w:spacing w:after="0"/>
        <w:ind w:left="0" w:firstLine="709"/>
        <w:jc w:val="both"/>
        <w:rPr>
          <w:rFonts w:ascii="Times New Roman" w:hAnsi="Times New Roman"/>
          <w:sz w:val="24"/>
          <w:szCs w:val="24"/>
        </w:rPr>
      </w:pPr>
      <w:r w:rsidRPr="00C4684D">
        <w:rPr>
          <w:rFonts w:ascii="Times New Roman" w:hAnsi="Times New Roman"/>
          <w:sz w:val="24"/>
          <w:szCs w:val="24"/>
        </w:rPr>
        <w:t>В приеме документов, необходимых для предоставления муниципальной услуги может быть отказано при наличии хотя бы одного из следующих оснований:</w:t>
      </w:r>
    </w:p>
    <w:p w14:paraId="174464A3" w14:textId="77777777" w:rsidR="00C4684D" w:rsidRP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30529B1F" w14:textId="77777777" w:rsidR="00C4684D" w:rsidRP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2) представление неполного комплекта документов, необходимых для предоставления услуги;</w:t>
      </w:r>
    </w:p>
    <w:p w14:paraId="15A7AF92" w14:textId="77777777" w:rsidR="00C4684D" w:rsidRP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3) представленные заявителем документы утратили силу на момент обращения за услугой;</w:t>
      </w:r>
    </w:p>
    <w:p w14:paraId="0B0649E0" w14:textId="77777777" w:rsidR="00C4684D" w:rsidRP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894F1C8" w14:textId="77777777" w:rsid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70C48F5C" w14:textId="77777777" w:rsid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6) неполное заполнение полей в форме заявления, в том числе в интерактивной форме заявления на ЕПГУ;</w:t>
      </w:r>
    </w:p>
    <w:p w14:paraId="0C8A8A8C" w14:textId="77777777" w:rsidR="00C4684D" w:rsidRDefault="00C4684D" w:rsidP="00C4684D">
      <w:pPr>
        <w:tabs>
          <w:tab w:val="left" w:pos="1134"/>
        </w:tabs>
        <w:ind w:firstLine="709"/>
        <w:jc w:val="both"/>
        <w:rPr>
          <w:rFonts w:eastAsiaTheme="minorEastAsia"/>
          <w:sz w:val="24"/>
          <w:szCs w:val="24"/>
        </w:rPr>
      </w:pPr>
      <w:r w:rsidRPr="00C4684D">
        <w:rPr>
          <w:rFonts w:eastAsiaTheme="minorEastAsia"/>
          <w:sz w:val="24"/>
          <w:szCs w:val="24"/>
        </w:rPr>
        <w:t>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963F67B" w14:textId="0B017D91" w:rsidR="00C4684D" w:rsidRPr="00C4684D" w:rsidRDefault="00C4684D" w:rsidP="00C4684D">
      <w:pPr>
        <w:tabs>
          <w:tab w:val="left" w:pos="1134"/>
        </w:tabs>
        <w:ind w:firstLine="709"/>
        <w:jc w:val="both"/>
        <w:rPr>
          <w:sz w:val="24"/>
          <w:szCs w:val="24"/>
        </w:rPr>
      </w:pPr>
      <w:r w:rsidRPr="00C4684D">
        <w:rPr>
          <w:rFonts w:eastAsiaTheme="minorEastAsia"/>
          <w:sz w:val="24"/>
          <w:szCs w:val="24"/>
        </w:rPr>
        <w:t xml:space="preserve">8) несоблюдение установленных статьей 11 Федерального закона от </w:t>
      </w:r>
      <w:r>
        <w:rPr>
          <w:rFonts w:eastAsiaTheme="minorEastAsia"/>
          <w:sz w:val="24"/>
          <w:szCs w:val="24"/>
        </w:rPr>
        <w:t xml:space="preserve">06.04.2011 </w:t>
      </w:r>
      <w:r w:rsidRPr="00C4684D">
        <w:rPr>
          <w:rFonts w:eastAsiaTheme="minorEastAsia"/>
          <w:sz w:val="24"/>
          <w:szCs w:val="24"/>
        </w:rPr>
        <w:t>№ 63-ФЗ «Об электронной подписи» условий признания действительности, усиленной квалифицированной электронной подписи.</w:t>
      </w:r>
    </w:p>
    <w:p w14:paraId="2C5D837C" w14:textId="024F4F54" w:rsidR="00817B25" w:rsidRPr="00817B25" w:rsidRDefault="00B2094D" w:rsidP="007F7103">
      <w:pPr>
        <w:pStyle w:val="4"/>
        <w:spacing w:before="0"/>
        <w:jc w:val="center"/>
        <w:rPr>
          <w:rStyle w:val="40"/>
          <w:rFonts w:ascii="Times New Roman" w:hAnsi="Times New Roman" w:cs="Times New Roman"/>
          <w:b/>
          <w:iCs/>
          <w:color w:val="auto"/>
          <w:sz w:val="24"/>
          <w:szCs w:val="24"/>
        </w:rPr>
      </w:pPr>
      <w:r w:rsidRPr="00CF6D59">
        <w:rPr>
          <w:rStyle w:val="40"/>
          <w:rFonts w:ascii="Times New Roman" w:hAnsi="Times New Roman" w:cs="Times New Roman"/>
          <w:b/>
          <w:color w:val="auto"/>
          <w:sz w:val="24"/>
          <w:szCs w:val="24"/>
        </w:rPr>
        <w:lastRenderedPageBreak/>
        <w:t>Перечень оснований для приостановлени</w:t>
      </w:r>
      <w:r w:rsidR="008A04AE" w:rsidRPr="00CF6D59">
        <w:rPr>
          <w:rStyle w:val="40"/>
          <w:rFonts w:ascii="Times New Roman" w:hAnsi="Times New Roman" w:cs="Times New Roman"/>
          <w:b/>
          <w:color w:val="auto"/>
          <w:sz w:val="24"/>
          <w:szCs w:val="24"/>
        </w:rPr>
        <w:t>я или отказа</w:t>
      </w:r>
    </w:p>
    <w:p w14:paraId="047B6266" w14:textId="37A2FD5E" w:rsidR="00B2094D" w:rsidRPr="00CF6D59" w:rsidRDefault="008A04AE" w:rsidP="007F7103">
      <w:pPr>
        <w:pStyle w:val="4"/>
        <w:spacing w:before="0" w:after="120"/>
        <w:jc w:val="center"/>
        <w:rPr>
          <w:rFonts w:ascii="Times New Roman" w:hAnsi="Times New Roman" w:cs="Times New Roman"/>
          <w:b/>
          <w:i w:val="0"/>
          <w:color w:val="auto"/>
          <w:sz w:val="24"/>
          <w:szCs w:val="24"/>
        </w:rPr>
      </w:pPr>
      <w:r w:rsidRPr="00CF6D59">
        <w:rPr>
          <w:rStyle w:val="40"/>
          <w:rFonts w:ascii="Times New Roman" w:hAnsi="Times New Roman" w:cs="Times New Roman"/>
          <w:b/>
          <w:color w:val="auto"/>
          <w:sz w:val="24"/>
          <w:szCs w:val="24"/>
        </w:rPr>
        <w:t>в предоставлении услуги</w:t>
      </w:r>
    </w:p>
    <w:p w14:paraId="073184B9" w14:textId="3B3E001A" w:rsidR="007F7103" w:rsidRPr="007F7103" w:rsidRDefault="007F7103" w:rsidP="00C707AB">
      <w:pPr>
        <w:pStyle w:val="4"/>
        <w:numPr>
          <w:ilvl w:val="1"/>
          <w:numId w:val="11"/>
        </w:numPr>
        <w:spacing w:before="0"/>
        <w:ind w:left="0"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В предоставлении муниципальной услуги может быть отказано на следующих основаниях:</w:t>
      </w:r>
    </w:p>
    <w:p w14:paraId="11BD5539" w14:textId="71E1FD2A" w:rsidR="007F7103" w:rsidRPr="007F7103" w:rsidRDefault="007F7103" w:rsidP="008D21E2">
      <w:pPr>
        <w:pStyle w:val="4"/>
        <w:spacing w:before="0"/>
        <w:ind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 xml:space="preserve">1) наличие противоречивых сведений в </w:t>
      </w:r>
      <w:r w:rsidR="00E62CA7">
        <w:rPr>
          <w:rFonts w:ascii="Times New Roman" w:eastAsiaTheme="minorEastAsia" w:hAnsi="Times New Roman" w:cs="Times New Roman"/>
          <w:i w:val="0"/>
          <w:iCs w:val="0"/>
          <w:color w:val="auto"/>
          <w:sz w:val="24"/>
          <w:szCs w:val="24"/>
        </w:rPr>
        <w:t>з</w:t>
      </w:r>
      <w:r w:rsidRPr="007F7103">
        <w:rPr>
          <w:rFonts w:ascii="Times New Roman" w:eastAsiaTheme="minorEastAsia" w:hAnsi="Times New Roman" w:cs="Times New Roman"/>
          <w:i w:val="0"/>
          <w:iCs w:val="0"/>
          <w:color w:val="auto"/>
          <w:sz w:val="24"/>
          <w:szCs w:val="24"/>
        </w:rPr>
        <w:t>аявлении и приложенных к нему документах;</w:t>
      </w:r>
    </w:p>
    <w:p w14:paraId="277B1F09" w14:textId="77777777" w:rsidR="007F7103" w:rsidRPr="007F7103" w:rsidRDefault="007F7103" w:rsidP="008D21E2">
      <w:pPr>
        <w:pStyle w:val="4"/>
        <w:spacing w:before="0"/>
        <w:ind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2) запрос подан неуполномоченным лицом;</w:t>
      </w:r>
    </w:p>
    <w:p w14:paraId="39626001" w14:textId="4F879DAD" w:rsidR="007F7103" w:rsidRPr="007F7103" w:rsidRDefault="007F7103" w:rsidP="008D21E2">
      <w:pPr>
        <w:pStyle w:val="4"/>
        <w:spacing w:before="0"/>
        <w:ind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 xml:space="preserve">3) несоответствие информации, которая содержится в документах и сведениях, представленных </w:t>
      </w:r>
      <w:r w:rsidR="00E62CA7">
        <w:rPr>
          <w:rFonts w:ascii="Times New Roman" w:eastAsiaTheme="minorEastAsia" w:hAnsi="Times New Roman" w:cs="Times New Roman"/>
          <w:i w:val="0"/>
          <w:iCs w:val="0"/>
          <w:color w:val="auto"/>
          <w:sz w:val="24"/>
          <w:szCs w:val="24"/>
        </w:rPr>
        <w:t>з</w:t>
      </w:r>
      <w:r w:rsidRPr="007F7103">
        <w:rPr>
          <w:rFonts w:ascii="Times New Roman" w:eastAsiaTheme="minorEastAsia" w:hAnsi="Times New Roman" w:cs="Times New Roman"/>
          <w:i w:val="0"/>
          <w:iCs w:val="0"/>
          <w:color w:val="auto"/>
          <w:sz w:val="24"/>
          <w:szCs w:val="24"/>
        </w:rPr>
        <w:t>аявителем, данным, полученным в результате межведомственного электронного взаимодействия;</w:t>
      </w:r>
    </w:p>
    <w:p w14:paraId="0E09E800" w14:textId="77777777" w:rsidR="007F7103" w:rsidRPr="007F7103" w:rsidRDefault="007F7103" w:rsidP="008D21E2">
      <w:pPr>
        <w:pStyle w:val="4"/>
        <w:spacing w:before="0"/>
        <w:ind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4) выявлена возможность сохранения зеленых насаждений;</w:t>
      </w:r>
    </w:p>
    <w:p w14:paraId="2D15EF1D" w14:textId="6CC24795" w:rsidR="007F7103" w:rsidRPr="007F7103" w:rsidRDefault="007F7103" w:rsidP="008D21E2">
      <w:pPr>
        <w:pStyle w:val="4"/>
        <w:spacing w:before="0"/>
        <w:ind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 xml:space="preserve">5) несоответствие документов, представляемых </w:t>
      </w:r>
      <w:r w:rsidR="00E62CA7">
        <w:rPr>
          <w:rFonts w:ascii="Times New Roman" w:eastAsiaTheme="minorEastAsia" w:hAnsi="Times New Roman" w:cs="Times New Roman"/>
          <w:i w:val="0"/>
          <w:iCs w:val="0"/>
          <w:color w:val="auto"/>
          <w:sz w:val="24"/>
          <w:szCs w:val="24"/>
        </w:rPr>
        <w:t>з</w:t>
      </w:r>
      <w:r w:rsidRPr="007F7103">
        <w:rPr>
          <w:rFonts w:ascii="Times New Roman" w:eastAsiaTheme="minorEastAsia" w:hAnsi="Times New Roman" w:cs="Times New Roman"/>
          <w:i w:val="0"/>
          <w:iCs w:val="0"/>
          <w:color w:val="auto"/>
          <w:sz w:val="24"/>
          <w:szCs w:val="24"/>
        </w:rPr>
        <w:t>аявителем, по форме или содержанию требованиям законодательства Российской Федерации.</w:t>
      </w:r>
    </w:p>
    <w:p w14:paraId="3D82FE55" w14:textId="5496BF95" w:rsidR="007F7103" w:rsidRPr="007F7103" w:rsidRDefault="007F7103" w:rsidP="00C707AB">
      <w:pPr>
        <w:pStyle w:val="4"/>
        <w:numPr>
          <w:ilvl w:val="1"/>
          <w:numId w:val="11"/>
        </w:numPr>
        <w:spacing w:before="0"/>
        <w:ind w:left="0" w:firstLine="709"/>
        <w:jc w:val="both"/>
        <w:rPr>
          <w:rFonts w:ascii="Times New Roman" w:eastAsiaTheme="minorEastAsia" w:hAnsi="Times New Roman" w:cs="Times New Roman"/>
          <w:i w:val="0"/>
          <w:iCs w:val="0"/>
          <w:color w:val="auto"/>
          <w:sz w:val="24"/>
          <w:szCs w:val="24"/>
        </w:rPr>
      </w:pPr>
      <w:r w:rsidRPr="007F7103">
        <w:rPr>
          <w:rFonts w:ascii="Times New Roman" w:eastAsiaTheme="minorEastAsia" w:hAnsi="Times New Roman" w:cs="Times New Roman"/>
          <w:i w:val="0"/>
          <w:iCs w:val="0"/>
          <w:color w:val="auto"/>
          <w:sz w:val="24"/>
          <w:szCs w:val="24"/>
        </w:rPr>
        <w:t>Отказ в выдаче разрешения на снос (пересадку) насаждений может быть обжалован заявителем в судебном порядке.</w:t>
      </w:r>
    </w:p>
    <w:p w14:paraId="4170C387" w14:textId="476A38E2" w:rsidR="007F7103" w:rsidRPr="007F7103" w:rsidRDefault="008D21E2" w:rsidP="00C707AB">
      <w:pPr>
        <w:pStyle w:val="4"/>
        <w:numPr>
          <w:ilvl w:val="1"/>
          <w:numId w:val="11"/>
        </w:numPr>
        <w:spacing w:before="0" w:after="120"/>
        <w:ind w:left="0" w:firstLine="709"/>
        <w:jc w:val="both"/>
        <w:rPr>
          <w:rFonts w:ascii="Times New Roman" w:hAnsi="Times New Roman" w:cs="Times New Roman"/>
          <w:b/>
          <w:i w:val="0"/>
          <w:color w:val="auto"/>
          <w:sz w:val="24"/>
          <w:szCs w:val="24"/>
        </w:rPr>
      </w:pPr>
      <w:r w:rsidRPr="008D21E2">
        <w:rPr>
          <w:rFonts w:ascii="Times New Roman" w:eastAsiaTheme="minorEastAsia" w:hAnsi="Times New Roman" w:cs="Times New Roman"/>
          <w:i w:val="0"/>
          <w:iCs w:val="0"/>
          <w:color w:val="auto"/>
          <w:sz w:val="24"/>
          <w:szCs w:val="24"/>
        </w:rPr>
        <w:t>Основания для приостановления предоставления муниципальной услуги отсутствуют.</w:t>
      </w:r>
    </w:p>
    <w:p w14:paraId="272FD706" w14:textId="1E09E36B" w:rsidR="00B2094D" w:rsidRPr="00CF6D59" w:rsidRDefault="00B2094D" w:rsidP="007F7103">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CF6D59">
        <w:rPr>
          <w:rFonts w:ascii="Times New Roman" w:hAnsi="Times New Roman" w:cs="Times New Roman"/>
          <w:b/>
          <w:i w:val="0"/>
          <w:color w:val="auto"/>
          <w:sz w:val="24"/>
          <w:szCs w:val="24"/>
        </w:rPr>
        <w:t xml:space="preserve">участвующими в предоставлении </w:t>
      </w:r>
      <w:r w:rsidRPr="00CF6D59">
        <w:rPr>
          <w:rFonts w:ascii="Times New Roman" w:hAnsi="Times New Roman" w:cs="Times New Roman"/>
          <w:b/>
          <w:i w:val="0"/>
          <w:color w:val="auto"/>
          <w:sz w:val="24"/>
          <w:szCs w:val="24"/>
        </w:rPr>
        <w:t>услуги</w:t>
      </w:r>
    </w:p>
    <w:p w14:paraId="3D7052E4" w14:textId="2F6456B4" w:rsidR="00D142A1" w:rsidRPr="007F7103" w:rsidRDefault="007F7103" w:rsidP="00C707AB">
      <w:pPr>
        <w:pStyle w:val="a9"/>
        <w:numPr>
          <w:ilvl w:val="1"/>
          <w:numId w:val="11"/>
        </w:numPr>
        <w:spacing w:after="120" w:line="240" w:lineRule="auto"/>
        <w:ind w:left="0" w:firstLine="709"/>
        <w:jc w:val="both"/>
        <w:rPr>
          <w:rFonts w:ascii="Times New Roman" w:hAnsi="Times New Roman"/>
          <w:sz w:val="24"/>
          <w:szCs w:val="24"/>
        </w:rPr>
      </w:pPr>
      <w:r w:rsidRPr="007F7103">
        <w:rPr>
          <w:rFonts w:ascii="Times New Roman" w:hAnsi="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14:paraId="6EB51186" w14:textId="1142DEF6" w:rsidR="007F7103" w:rsidRDefault="007F7103" w:rsidP="007F7103">
      <w:pPr>
        <w:spacing w:after="120"/>
        <w:ind w:right="-1" w:firstLine="709"/>
        <w:jc w:val="center"/>
        <w:rPr>
          <w:rFonts w:eastAsiaTheme="majorEastAsia"/>
          <w:b/>
          <w:iCs/>
          <w:sz w:val="24"/>
          <w:szCs w:val="24"/>
        </w:rPr>
      </w:pPr>
      <w:r w:rsidRPr="007F7103">
        <w:rPr>
          <w:rFonts w:eastAsiaTheme="majorEastAsia"/>
          <w:b/>
          <w:i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099B3DD" w14:textId="39829DC6" w:rsidR="00053F26" w:rsidRPr="007F7103" w:rsidRDefault="00ED4299" w:rsidP="00C707AB">
      <w:pPr>
        <w:pStyle w:val="a9"/>
        <w:numPr>
          <w:ilvl w:val="1"/>
          <w:numId w:val="11"/>
        </w:numPr>
        <w:spacing w:after="120" w:line="240" w:lineRule="auto"/>
        <w:ind w:left="0" w:firstLine="709"/>
        <w:jc w:val="both"/>
        <w:rPr>
          <w:rFonts w:ascii="Times New Roman" w:hAnsi="Times New Roman"/>
          <w:sz w:val="24"/>
          <w:szCs w:val="24"/>
        </w:rPr>
      </w:pPr>
      <w:r w:rsidRPr="007F7103">
        <w:rPr>
          <w:rFonts w:ascii="Times New Roman" w:hAnsi="Times New Roman"/>
          <w:sz w:val="24"/>
          <w:szCs w:val="24"/>
        </w:rPr>
        <w:t>Муниципальная</w:t>
      </w:r>
      <w:r w:rsidR="00B2094D" w:rsidRPr="007F7103">
        <w:rPr>
          <w:rFonts w:ascii="Times New Roman" w:hAnsi="Times New Roman"/>
          <w:sz w:val="24"/>
          <w:szCs w:val="24"/>
        </w:rPr>
        <w:t xml:space="preserve"> у</w:t>
      </w:r>
      <w:r w:rsidR="00D142A1" w:rsidRPr="007F7103">
        <w:rPr>
          <w:rFonts w:ascii="Times New Roman" w:hAnsi="Times New Roman"/>
          <w:sz w:val="24"/>
          <w:szCs w:val="24"/>
        </w:rPr>
        <w:t>слуга предоставляется бесплатно</w:t>
      </w:r>
      <w:r w:rsidR="00053F26" w:rsidRPr="007F7103">
        <w:rPr>
          <w:rFonts w:ascii="Times New Roman" w:hAnsi="Times New Roman"/>
          <w:sz w:val="24"/>
          <w:szCs w:val="24"/>
        </w:rPr>
        <w:t>.</w:t>
      </w:r>
    </w:p>
    <w:p w14:paraId="3DA85218" w14:textId="4EFE012D" w:rsidR="00B2094D" w:rsidRPr="00CF6D59" w:rsidRDefault="00B2094D" w:rsidP="007F7103">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CF6D59">
        <w:rPr>
          <w:rFonts w:ascii="Times New Roman" w:hAnsi="Times New Roman" w:cs="Times New Roman"/>
          <w:b/>
          <w:i w:val="0"/>
          <w:color w:val="auto"/>
          <w:sz w:val="24"/>
          <w:szCs w:val="24"/>
        </w:rPr>
        <w:t>льтата предоставления</w:t>
      </w:r>
      <w:r w:rsidRPr="00CF6D59">
        <w:rPr>
          <w:rFonts w:ascii="Times New Roman" w:hAnsi="Times New Roman" w:cs="Times New Roman"/>
          <w:b/>
          <w:i w:val="0"/>
          <w:color w:val="auto"/>
          <w:sz w:val="24"/>
          <w:szCs w:val="24"/>
        </w:rPr>
        <w:t xml:space="preserve"> услуги</w:t>
      </w:r>
    </w:p>
    <w:p w14:paraId="42C25CBE" w14:textId="77777777" w:rsidR="007F7103" w:rsidRPr="007F7103"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7F7103">
        <w:rPr>
          <w:rFonts w:ascii="Times New Roman" w:hAnsi="Times New Roman"/>
          <w:sz w:val="24"/>
          <w:szCs w:val="24"/>
        </w:rPr>
        <w:t>Время ожидания в очереди для подачи заявлений не может превышать 15 минут.</w:t>
      </w:r>
    </w:p>
    <w:p w14:paraId="11C57A44" w14:textId="356CC0BD" w:rsidR="00B2094D" w:rsidRPr="007F7103" w:rsidRDefault="00B2094D" w:rsidP="00C707AB">
      <w:pPr>
        <w:pStyle w:val="a9"/>
        <w:numPr>
          <w:ilvl w:val="1"/>
          <w:numId w:val="11"/>
        </w:numPr>
        <w:spacing w:after="120" w:line="240" w:lineRule="auto"/>
        <w:ind w:left="0" w:firstLine="709"/>
        <w:jc w:val="both"/>
        <w:rPr>
          <w:rFonts w:ascii="Times New Roman" w:hAnsi="Times New Roman"/>
          <w:sz w:val="24"/>
          <w:szCs w:val="24"/>
        </w:rPr>
      </w:pPr>
      <w:r w:rsidRPr="007F7103">
        <w:rPr>
          <w:rFonts w:ascii="Times New Roman" w:hAnsi="Times New Roman"/>
          <w:sz w:val="24"/>
          <w:szCs w:val="24"/>
        </w:rPr>
        <w:t xml:space="preserve">Время ожидания в очереди при получении результата предоставления </w:t>
      </w:r>
      <w:r w:rsidR="004C12C7" w:rsidRPr="007F7103">
        <w:rPr>
          <w:rFonts w:ascii="Times New Roman" w:hAnsi="Times New Roman"/>
          <w:sz w:val="24"/>
          <w:szCs w:val="24"/>
        </w:rPr>
        <w:t>муниципальной</w:t>
      </w:r>
      <w:r w:rsidRPr="007F7103">
        <w:rPr>
          <w:rFonts w:ascii="Times New Roman" w:hAnsi="Times New Roman"/>
          <w:sz w:val="24"/>
          <w:szCs w:val="24"/>
        </w:rPr>
        <w:t xml:space="preserve"> услуги не может превышать 15 минут.</w:t>
      </w:r>
    </w:p>
    <w:p w14:paraId="2E5BB002" w14:textId="46B1AA6C" w:rsidR="00FC7728" w:rsidRDefault="00B2094D" w:rsidP="00FC7728">
      <w:pPr>
        <w:pStyle w:val="4"/>
        <w:spacing w:before="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Срок и порядок регистрации запр</w:t>
      </w:r>
      <w:r w:rsidR="000C6BA5" w:rsidRPr="00CF6D59">
        <w:rPr>
          <w:rFonts w:ascii="Times New Roman" w:hAnsi="Times New Roman" w:cs="Times New Roman"/>
          <w:b/>
          <w:i w:val="0"/>
          <w:color w:val="auto"/>
          <w:sz w:val="24"/>
          <w:szCs w:val="24"/>
        </w:rPr>
        <w:t>оса заявителя о предоставлении у</w:t>
      </w:r>
      <w:r w:rsidRPr="00CF6D59">
        <w:rPr>
          <w:rFonts w:ascii="Times New Roman" w:hAnsi="Times New Roman" w:cs="Times New Roman"/>
          <w:b/>
          <w:i w:val="0"/>
          <w:color w:val="auto"/>
          <w:sz w:val="24"/>
          <w:szCs w:val="24"/>
        </w:rPr>
        <w:t>слуги,</w:t>
      </w:r>
    </w:p>
    <w:p w14:paraId="1D753339" w14:textId="0E7C03FD" w:rsidR="00B2094D" w:rsidRPr="00CF6D59" w:rsidRDefault="00B2094D" w:rsidP="0050465D">
      <w:pPr>
        <w:pStyle w:val="4"/>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в том числе в электронной форме</w:t>
      </w:r>
    </w:p>
    <w:p w14:paraId="234E3389" w14:textId="4CF8FACD" w:rsidR="0076796E" w:rsidRPr="0050465D"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50465D">
        <w:rPr>
          <w:rFonts w:ascii="Times New Roman" w:hAnsi="Times New Roman"/>
          <w:sz w:val="24"/>
          <w:szCs w:val="24"/>
        </w:rPr>
        <w:t xml:space="preserve">Заявление и необходимые документы могут быть поданы непосредственно в </w:t>
      </w:r>
      <w:proofErr w:type="spellStart"/>
      <w:r w:rsidR="00737EE6" w:rsidRPr="0050465D">
        <w:rPr>
          <w:rFonts w:ascii="Times New Roman" w:hAnsi="Times New Roman"/>
          <w:sz w:val="24"/>
          <w:szCs w:val="24"/>
        </w:rPr>
        <w:t>УАиГ</w:t>
      </w:r>
      <w:proofErr w:type="spellEnd"/>
      <w:r w:rsidRPr="0050465D">
        <w:rPr>
          <w:rFonts w:ascii="Times New Roman" w:hAnsi="Times New Roman"/>
          <w:sz w:val="24"/>
          <w:szCs w:val="24"/>
        </w:rPr>
        <w:t xml:space="preserve">, через </w:t>
      </w:r>
      <w:r w:rsidR="00CB2922" w:rsidRPr="0050465D">
        <w:rPr>
          <w:rFonts w:ascii="Times New Roman" w:hAnsi="Times New Roman"/>
          <w:sz w:val="24"/>
          <w:szCs w:val="24"/>
        </w:rPr>
        <w:t>ГАУ «МФЦ РС(Я)»</w:t>
      </w:r>
      <w:r w:rsidRPr="0050465D">
        <w:rPr>
          <w:rFonts w:ascii="Times New Roman" w:hAnsi="Times New Roman"/>
          <w:sz w:val="24"/>
          <w:szCs w:val="24"/>
        </w:rPr>
        <w:t xml:space="preserve">,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50465D">
        <w:rPr>
          <w:rFonts w:ascii="Times New Roman" w:hAnsi="Times New Roman"/>
          <w:sz w:val="24"/>
          <w:szCs w:val="24"/>
        </w:rPr>
        <w:t>и/или</w:t>
      </w:r>
      <w:r w:rsidRPr="0050465D">
        <w:rPr>
          <w:rFonts w:ascii="Times New Roman" w:hAnsi="Times New Roman"/>
          <w:sz w:val="24"/>
          <w:szCs w:val="24"/>
        </w:rPr>
        <w:t xml:space="preserve"> РПГУ.</w:t>
      </w:r>
    </w:p>
    <w:p w14:paraId="278CED3F" w14:textId="74410A93" w:rsidR="0076796E" w:rsidRPr="00CF6D5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50465D">
        <w:rPr>
          <w:rFonts w:ascii="Times New Roman" w:hAnsi="Times New Roman"/>
          <w:sz w:val="24"/>
          <w:szCs w:val="24"/>
        </w:rPr>
        <w:t xml:space="preserve">Срок регистрации заявления о предоставлении </w:t>
      </w:r>
      <w:r w:rsidR="004C12C7" w:rsidRPr="0050465D">
        <w:rPr>
          <w:rFonts w:ascii="Times New Roman" w:hAnsi="Times New Roman"/>
          <w:sz w:val="24"/>
          <w:szCs w:val="24"/>
        </w:rPr>
        <w:t>муниципальной</w:t>
      </w:r>
      <w:r w:rsidRPr="0050465D">
        <w:rPr>
          <w:rFonts w:ascii="Times New Roman" w:hAnsi="Times New Roman"/>
          <w:sz w:val="24"/>
          <w:szCs w:val="24"/>
        </w:rPr>
        <w:t xml:space="preserve"> услуги не должен превышать один рабочий</w:t>
      </w:r>
      <w:r w:rsidRPr="00CF6D59">
        <w:rPr>
          <w:rFonts w:ascii="Times New Roman" w:hAnsi="Times New Roman"/>
          <w:sz w:val="24"/>
          <w:szCs w:val="24"/>
        </w:rPr>
        <w:t xml:space="preserve"> день со дня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w:t>
      </w:r>
    </w:p>
    <w:p w14:paraId="0CB136CC" w14:textId="7E3F9585" w:rsidR="0076796E" w:rsidRPr="00CF6D5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 том числе в электронной форме с использованием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r w:rsidR="00E62CA7">
        <w:rPr>
          <w:rFonts w:ascii="Times New Roman" w:hAnsi="Times New Roman"/>
          <w:sz w:val="24"/>
          <w:szCs w:val="24"/>
        </w:rPr>
        <w:t>,</w:t>
      </w:r>
      <w:r w:rsidRPr="00CF6D59">
        <w:rPr>
          <w:rFonts w:ascii="Times New Roman" w:hAnsi="Times New Roman"/>
          <w:sz w:val="24"/>
          <w:szCs w:val="24"/>
        </w:rPr>
        <w:t xml:space="preserve"> регистрируется в ведомственной системе электронного документооборота </w:t>
      </w:r>
      <w:r w:rsidR="00737EE6">
        <w:rPr>
          <w:rFonts w:ascii="Times New Roman" w:hAnsi="Times New Roman"/>
          <w:sz w:val="24"/>
          <w:szCs w:val="24"/>
        </w:rPr>
        <w:t xml:space="preserve">городской </w:t>
      </w:r>
      <w:r w:rsidR="004C12C7" w:rsidRPr="00CF6D59">
        <w:rPr>
          <w:rFonts w:ascii="Times New Roman" w:hAnsi="Times New Roman"/>
          <w:sz w:val="24"/>
          <w:szCs w:val="24"/>
        </w:rPr>
        <w:t>Администрации</w:t>
      </w:r>
      <w:r w:rsidRPr="00CF6D59">
        <w:rPr>
          <w:rFonts w:ascii="Times New Roman" w:hAnsi="Times New Roman"/>
          <w:sz w:val="24"/>
          <w:szCs w:val="24"/>
        </w:rPr>
        <w:t xml:space="preserve"> с присвоением заявлени</w:t>
      </w:r>
      <w:r w:rsidR="00737EE6">
        <w:rPr>
          <w:rFonts w:ascii="Times New Roman" w:hAnsi="Times New Roman"/>
          <w:sz w:val="24"/>
          <w:szCs w:val="24"/>
        </w:rPr>
        <w:t>ю</w:t>
      </w:r>
      <w:r w:rsidRPr="00CF6D59">
        <w:rPr>
          <w:rFonts w:ascii="Times New Roman" w:hAnsi="Times New Roman"/>
          <w:sz w:val="24"/>
          <w:szCs w:val="24"/>
        </w:rPr>
        <w:t xml:space="preserve"> входящего номера и указанием даты его получения.</w:t>
      </w:r>
    </w:p>
    <w:p w14:paraId="6C76BC93" w14:textId="54C6853D" w:rsidR="0076796E" w:rsidRPr="00CF6D5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Заявление о предоставлении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поступивш</w:t>
      </w:r>
      <w:r w:rsidR="008B70A7">
        <w:rPr>
          <w:rFonts w:ascii="Times New Roman" w:hAnsi="Times New Roman"/>
          <w:sz w:val="24"/>
          <w:szCs w:val="24"/>
        </w:rPr>
        <w:t>ее</w:t>
      </w:r>
      <w:r w:rsidRPr="00CF6D59">
        <w:rPr>
          <w:rFonts w:ascii="Times New Roman" w:hAnsi="Times New Roman"/>
          <w:sz w:val="24"/>
          <w:szCs w:val="24"/>
        </w:rPr>
        <w:t xml:space="preserve"> в нерабочее время, регистрируется на следующий рабочий день.</w:t>
      </w:r>
    </w:p>
    <w:p w14:paraId="71E9F0FC" w14:textId="7CB2233F" w:rsidR="00B2094D" w:rsidRPr="00CF6D5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 регистрируются не позднее первого рабочего дня, следующего за днем его получения </w:t>
      </w:r>
      <w:proofErr w:type="spellStart"/>
      <w:r w:rsidR="00737EE6">
        <w:rPr>
          <w:rFonts w:ascii="Times New Roman" w:hAnsi="Times New Roman"/>
          <w:sz w:val="24"/>
          <w:szCs w:val="24"/>
        </w:rPr>
        <w:t>УАиГ</w:t>
      </w:r>
      <w:proofErr w:type="spellEnd"/>
      <w:r w:rsidRPr="00CF6D59">
        <w:rPr>
          <w:rFonts w:ascii="Times New Roman" w:hAnsi="Times New Roman"/>
          <w:sz w:val="24"/>
          <w:szCs w:val="24"/>
        </w:rPr>
        <w:t xml:space="preserve"> с копиями необходимых документов.</w:t>
      </w:r>
    </w:p>
    <w:p w14:paraId="3D023791" w14:textId="43E8B1E9" w:rsidR="00B2094D" w:rsidRPr="00CF6D59" w:rsidRDefault="00B2094D" w:rsidP="0050465D">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 xml:space="preserve">Требования к помещениям, в которых располагаются органы и организации, непосредственно осуществляющие прием документов, </w:t>
      </w:r>
      <w:r w:rsidR="000C6BA5" w:rsidRPr="00CF6D59">
        <w:rPr>
          <w:rFonts w:ascii="Times New Roman" w:hAnsi="Times New Roman" w:cs="Times New Roman"/>
          <w:b/>
          <w:i w:val="0"/>
          <w:color w:val="auto"/>
          <w:sz w:val="24"/>
          <w:szCs w:val="24"/>
        </w:rPr>
        <w:t>необходимых для предоставления</w:t>
      </w:r>
      <w:r w:rsidRPr="00CF6D59">
        <w:rPr>
          <w:rFonts w:ascii="Times New Roman" w:hAnsi="Times New Roman" w:cs="Times New Roman"/>
          <w:b/>
          <w:i w:val="0"/>
          <w:color w:val="auto"/>
          <w:sz w:val="24"/>
          <w:szCs w:val="24"/>
        </w:rPr>
        <w:t xml:space="preserve"> услуг</w:t>
      </w:r>
    </w:p>
    <w:p w14:paraId="2CB29919" w14:textId="400DFB68" w:rsidR="00B2094D" w:rsidRPr="00CF6D59" w:rsidRDefault="00B2094D" w:rsidP="00C707AB">
      <w:pPr>
        <w:pStyle w:val="ConsPlusNormal"/>
        <w:numPr>
          <w:ilvl w:val="1"/>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CF6D59" w:rsidRDefault="00B2094D" w:rsidP="0050465D">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CF6D59" w:rsidRDefault="00B2094D" w:rsidP="0050465D">
      <w:pPr>
        <w:pStyle w:val="ConsPlusNormal"/>
        <w:ind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CF6D59">
        <w:rPr>
          <w:rFonts w:ascii="Times New Roman" w:hAnsi="Times New Roman" w:cs="Times New Roman"/>
          <w:sz w:val="24"/>
          <w:szCs w:val="24"/>
        </w:rPr>
        <w:t>тифлосурдопереводчика</w:t>
      </w:r>
      <w:proofErr w:type="spellEnd"/>
      <w:r w:rsidRPr="00CF6D59">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CF6D59">
        <w:rPr>
          <w:rFonts w:ascii="Times New Roman" w:hAnsi="Times New Roman" w:cs="Times New Roman"/>
          <w:sz w:val="24"/>
          <w:szCs w:val="24"/>
        </w:rPr>
        <w:t>муниципальная</w:t>
      </w:r>
      <w:r w:rsidRPr="00CF6D59">
        <w:rPr>
          <w:rFonts w:ascii="Times New Roman" w:hAnsi="Times New Roman" w:cs="Times New Roman"/>
          <w:sz w:val="24"/>
          <w:szCs w:val="24"/>
        </w:rPr>
        <w:t xml:space="preserve"> услуга.</w:t>
      </w:r>
    </w:p>
    <w:p w14:paraId="6061393A" w14:textId="0E0B5925" w:rsidR="00B2094D" w:rsidRPr="006A089C" w:rsidRDefault="00B2094D" w:rsidP="00C707AB">
      <w:pPr>
        <w:pStyle w:val="ConsPlusNormal"/>
        <w:numPr>
          <w:ilvl w:val="2"/>
          <w:numId w:val="11"/>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CF6D59">
        <w:rPr>
          <w:rFonts w:ascii="Times New Roman" w:hAnsi="Times New Roman" w:cs="Times New Roman"/>
          <w:sz w:val="24"/>
          <w:szCs w:val="24"/>
        </w:rPr>
        <w:t>муниципа</w:t>
      </w:r>
      <w:r w:rsidR="0005066D" w:rsidRPr="00CF6D59">
        <w:rPr>
          <w:rFonts w:ascii="Times New Roman" w:hAnsi="Times New Roman" w:cs="Times New Roman"/>
          <w:sz w:val="24"/>
          <w:szCs w:val="24"/>
        </w:rPr>
        <w:t>льная</w:t>
      </w:r>
      <w:r w:rsidR="006A089C">
        <w:rPr>
          <w:rFonts w:ascii="Times New Roman" w:hAnsi="Times New Roman" w:cs="Times New Roman"/>
          <w:sz w:val="24"/>
          <w:szCs w:val="24"/>
        </w:rPr>
        <w:t xml:space="preserve"> услуга, должны </w:t>
      </w:r>
      <w:r w:rsidRPr="006A089C">
        <w:rPr>
          <w:rFonts w:ascii="Times New Roman" w:hAnsi="Times New Roman" w:cs="Times New Roman"/>
          <w:sz w:val="24"/>
          <w:szCs w:val="24"/>
        </w:rPr>
        <w:t xml:space="preserve">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6A089C" w:rsidRPr="006A089C">
        <w:rPr>
          <w:rFonts w:ascii="Times New Roman" w:hAnsi="Times New Roman" w:cs="Times New Roman"/>
          <w:sz w:val="24"/>
          <w:szCs w:val="24"/>
        </w:rPr>
        <w:t xml:space="preserve">городской </w:t>
      </w:r>
      <w:r w:rsidR="004C12C7" w:rsidRPr="006A089C">
        <w:rPr>
          <w:rFonts w:ascii="Times New Roman" w:hAnsi="Times New Roman" w:cs="Times New Roman"/>
          <w:sz w:val="24"/>
          <w:szCs w:val="24"/>
        </w:rPr>
        <w:t>Администрации</w:t>
      </w:r>
      <w:r w:rsidRPr="006A089C">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Справочная информация;</w:t>
      </w:r>
    </w:p>
    <w:p w14:paraId="24338268" w14:textId="38FF9056"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Круг заявителей;</w:t>
      </w:r>
    </w:p>
    <w:p w14:paraId="1AE012A8" w14:textId="3F51007E"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213879B8" w14:textId="218CC608"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Срок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A254A6" w14:textId="7F3542F1"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Результаты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4961EC1" w14:textId="395619DA"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0E26794E" w14:textId="3CAD26E2" w:rsidR="00B2094D" w:rsidRPr="00CF6D59"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О праве заявителя на досудебное (внесудебное) обжалование решений </w:t>
      </w:r>
      <w:r w:rsidR="005D6EA4" w:rsidRPr="00CF6D59">
        <w:rPr>
          <w:rFonts w:ascii="Times New Roman" w:hAnsi="Times New Roman" w:cs="Times New Roman"/>
          <w:sz w:val="24"/>
          <w:szCs w:val="24"/>
        </w:rPr>
        <w:t>и/или</w:t>
      </w:r>
      <w:r w:rsidRPr="00CF6D59">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750858BC" w14:textId="77AC2537" w:rsidR="00B2094D" w:rsidRDefault="00B2094D" w:rsidP="007D0AB6">
      <w:pPr>
        <w:pStyle w:val="ConsPlusNormal"/>
        <w:widowControl w:val="0"/>
        <w:numPr>
          <w:ilvl w:val="0"/>
          <w:numId w:val="4"/>
        </w:numPr>
        <w:ind w:left="0" w:right="-1"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w:t>
      </w:r>
    </w:p>
    <w:p w14:paraId="6E144646" w14:textId="4FB167A5" w:rsidR="006A089C" w:rsidRPr="00CF6D59" w:rsidRDefault="006A089C" w:rsidP="00CE0ABC">
      <w:pPr>
        <w:pStyle w:val="ConsPlusNormal"/>
        <w:widowControl w:val="0"/>
        <w:ind w:right="-1"/>
        <w:jc w:val="both"/>
        <w:rPr>
          <w:rFonts w:ascii="Times New Roman" w:hAnsi="Times New Roman" w:cs="Times New Roman"/>
          <w:sz w:val="24"/>
          <w:szCs w:val="24"/>
        </w:rPr>
      </w:pPr>
      <w:r>
        <w:rPr>
          <w:rFonts w:ascii="Times New Roman" w:hAnsi="Times New Roman" w:cs="Times New Roman"/>
          <w:sz w:val="24"/>
          <w:szCs w:val="24"/>
        </w:rPr>
        <w:t>Здания и помещения должны:</w:t>
      </w:r>
    </w:p>
    <w:p w14:paraId="5C41155D" w14:textId="58256979" w:rsidR="00B2094D" w:rsidRPr="00CF6D59" w:rsidRDefault="00B2094D" w:rsidP="00C707AB">
      <w:pPr>
        <w:pStyle w:val="ConsPlusNormal"/>
        <w:numPr>
          <w:ilvl w:val="0"/>
          <w:numId w:val="24"/>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CF6D59">
        <w:rPr>
          <w:rFonts w:ascii="Times New Roman" w:hAnsi="Times New Roman" w:cs="Times New Roman"/>
          <w:sz w:val="24"/>
          <w:szCs w:val="24"/>
        </w:rPr>
        <w:t>Администрации</w:t>
      </w:r>
      <w:r w:rsidR="00A17C64" w:rsidRPr="00CF6D59">
        <w:rPr>
          <w:rFonts w:ascii="Times New Roman" w:hAnsi="Times New Roman" w:cs="Times New Roman"/>
          <w:sz w:val="24"/>
          <w:szCs w:val="24"/>
        </w:rPr>
        <w:t xml:space="preserve"> </w:t>
      </w:r>
      <w:r w:rsidRPr="00CF6D59">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E4C3B19" w:rsidR="00B2094D" w:rsidRPr="00CF6D59" w:rsidRDefault="00B2094D" w:rsidP="00C707AB">
      <w:pPr>
        <w:pStyle w:val="ConsPlusNormal"/>
        <w:numPr>
          <w:ilvl w:val="0"/>
          <w:numId w:val="24"/>
        </w:numPr>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удовлетворять санитарным правилам, а также обеспечивать возможность предоставления </w:t>
      </w:r>
      <w:r w:rsidR="004C12C7" w:rsidRPr="00CF6D59">
        <w:rPr>
          <w:rFonts w:ascii="Times New Roman" w:hAnsi="Times New Roman" w:cs="Times New Roman"/>
          <w:sz w:val="24"/>
          <w:szCs w:val="24"/>
        </w:rPr>
        <w:t>муниципальной</w:t>
      </w:r>
      <w:r w:rsidRPr="00CF6D59">
        <w:rPr>
          <w:rFonts w:ascii="Times New Roman" w:hAnsi="Times New Roman" w:cs="Times New Roman"/>
          <w:sz w:val="24"/>
          <w:szCs w:val="24"/>
        </w:rPr>
        <w:t xml:space="preserve"> услуги инвалидам.</w:t>
      </w:r>
    </w:p>
    <w:p w14:paraId="14E00755" w14:textId="3D83F663" w:rsidR="00B2094D" w:rsidRPr="00CF6D59" w:rsidRDefault="00B2094D" w:rsidP="00C707AB">
      <w:pPr>
        <w:pStyle w:val="ConsPlusNormal"/>
        <w:numPr>
          <w:ilvl w:val="0"/>
          <w:numId w:val="24"/>
        </w:numPr>
        <w:spacing w:after="120"/>
        <w:ind w:left="0" w:firstLine="709"/>
        <w:jc w:val="both"/>
        <w:rPr>
          <w:rFonts w:ascii="Times New Roman" w:hAnsi="Times New Roman" w:cs="Times New Roman"/>
          <w:sz w:val="24"/>
          <w:szCs w:val="24"/>
        </w:rPr>
      </w:pPr>
      <w:r w:rsidRPr="00CF6D59">
        <w:rPr>
          <w:rFonts w:ascii="Times New Roman" w:hAnsi="Times New Roman" w:cs="Times New Roman"/>
          <w:sz w:val="24"/>
          <w:szCs w:val="24"/>
        </w:rPr>
        <w:t xml:space="preserve">территория, на которой расположены объекты (здания, помещения), в которых предоставляется </w:t>
      </w:r>
      <w:r w:rsidR="004C12C7" w:rsidRPr="00CF6D59">
        <w:rPr>
          <w:rFonts w:ascii="Times New Roman" w:hAnsi="Times New Roman" w:cs="Times New Roman"/>
          <w:sz w:val="24"/>
          <w:szCs w:val="24"/>
        </w:rPr>
        <w:t>муниципальна</w:t>
      </w:r>
      <w:r w:rsidR="0005066D" w:rsidRPr="00CF6D59">
        <w:rPr>
          <w:rFonts w:ascii="Times New Roman" w:hAnsi="Times New Roman" w:cs="Times New Roman"/>
          <w:sz w:val="24"/>
          <w:szCs w:val="24"/>
        </w:rPr>
        <w:t>я</w:t>
      </w:r>
      <w:r w:rsidRPr="00CF6D59">
        <w:rPr>
          <w:rFonts w:ascii="Times New Roman" w:hAnsi="Times New Roman" w:cs="Times New Roman"/>
          <w:sz w:val="24"/>
          <w:szCs w:val="24"/>
        </w:rPr>
        <w:t xml:space="preserve"> услуга, должна обеспечивать для инвалидов возможность </w:t>
      </w:r>
      <w:r w:rsidRPr="00CF6D59">
        <w:rPr>
          <w:rFonts w:ascii="Times New Roman" w:hAnsi="Times New Roman" w:cs="Times New Roman"/>
          <w:sz w:val="24"/>
          <w:szCs w:val="24"/>
        </w:rPr>
        <w:lastRenderedPageBreak/>
        <w:t>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523D6D47" w14:textId="77777777" w:rsidR="0050465D" w:rsidRDefault="00B2094D" w:rsidP="0050465D">
      <w:pPr>
        <w:pStyle w:val="4"/>
        <w:spacing w:before="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Показатели доступности и качества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CF6D59">
        <w:rPr>
          <w:rFonts w:ascii="Times New Roman" w:hAnsi="Times New Roman" w:cs="Times New Roman"/>
          <w:b/>
          <w:i w:val="0"/>
          <w:color w:val="auto"/>
          <w:sz w:val="24"/>
          <w:szCs w:val="24"/>
        </w:rPr>
        <w:t xml:space="preserve">сть, возможность получения </w:t>
      </w:r>
      <w:r w:rsidRPr="00CF6D59">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CF6D59">
        <w:rPr>
          <w:rFonts w:ascii="Times New Roman" w:hAnsi="Times New Roman" w:cs="Times New Roman"/>
          <w:b/>
          <w:i w:val="0"/>
          <w:color w:val="auto"/>
          <w:sz w:val="24"/>
          <w:szCs w:val="24"/>
        </w:rPr>
        <w:t>муниципальной</w:t>
      </w:r>
      <w:r w:rsidR="000C6BA5"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p>
    <w:p w14:paraId="3F94FADD" w14:textId="199625D9" w:rsidR="00B2094D" w:rsidRPr="00CF6D59" w:rsidRDefault="004C12C7" w:rsidP="0050465D">
      <w:pPr>
        <w:pStyle w:val="4"/>
        <w:spacing w:before="0" w:after="120"/>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муниципальной</w:t>
      </w:r>
      <w:r w:rsidR="00B2094D" w:rsidRPr="00CF6D59">
        <w:rPr>
          <w:rFonts w:ascii="Times New Roman" w:hAnsi="Times New Roman" w:cs="Times New Roman"/>
          <w:b/>
          <w:i w:val="0"/>
          <w:color w:val="auto"/>
          <w:sz w:val="24"/>
          <w:szCs w:val="24"/>
        </w:rPr>
        <w:t xml:space="preserve"> услуги</w:t>
      </w:r>
    </w:p>
    <w:p w14:paraId="120583E0" w14:textId="6012EA25" w:rsidR="0050465D" w:rsidRPr="00C1224C" w:rsidRDefault="00C1224C" w:rsidP="00C707AB">
      <w:pPr>
        <w:pStyle w:val="a9"/>
        <w:numPr>
          <w:ilvl w:val="1"/>
          <w:numId w:val="11"/>
        </w:numPr>
        <w:spacing w:after="0" w:line="240" w:lineRule="auto"/>
        <w:ind w:left="0" w:firstLine="709"/>
        <w:jc w:val="both"/>
        <w:rPr>
          <w:rFonts w:ascii="Times New Roman" w:hAnsi="Times New Roman"/>
          <w:sz w:val="24"/>
          <w:szCs w:val="24"/>
        </w:rPr>
      </w:pPr>
      <w:r>
        <w:rPr>
          <w:rFonts w:ascii="Times New Roman" w:hAnsi="Times New Roman"/>
          <w:sz w:val="24"/>
          <w:szCs w:val="24"/>
        </w:rPr>
        <w:t>Городск</w:t>
      </w:r>
      <w:r w:rsidR="00E62CA7">
        <w:rPr>
          <w:rFonts w:ascii="Times New Roman" w:hAnsi="Times New Roman"/>
          <w:sz w:val="24"/>
          <w:szCs w:val="24"/>
        </w:rPr>
        <w:t>ая</w:t>
      </w:r>
      <w:r>
        <w:rPr>
          <w:rFonts w:ascii="Times New Roman" w:hAnsi="Times New Roman"/>
          <w:sz w:val="24"/>
          <w:szCs w:val="24"/>
        </w:rPr>
        <w:t xml:space="preserve"> </w:t>
      </w:r>
      <w:r w:rsidR="0050465D" w:rsidRPr="00C1224C">
        <w:rPr>
          <w:rFonts w:ascii="Times New Roman" w:hAnsi="Times New Roman"/>
          <w:sz w:val="24"/>
          <w:szCs w:val="24"/>
        </w:rPr>
        <w:t>Администраци</w:t>
      </w:r>
      <w:r w:rsidR="00E62CA7">
        <w:rPr>
          <w:rFonts w:ascii="Times New Roman" w:hAnsi="Times New Roman"/>
          <w:sz w:val="24"/>
          <w:szCs w:val="24"/>
        </w:rPr>
        <w:t>я</w:t>
      </w:r>
      <w:r w:rsidR="0050465D" w:rsidRPr="00C1224C">
        <w:rPr>
          <w:rFonts w:ascii="Times New Roman" w:hAnsi="Times New Roman"/>
          <w:sz w:val="24"/>
          <w:szCs w:val="24"/>
        </w:rPr>
        <w:t xml:space="preserve"> посредством соблюдения сроков предоставления муниципальной услуги, а также порядка предоставления муниципальной услуги, установленных </w:t>
      </w:r>
      <w:r w:rsidR="00460143">
        <w:rPr>
          <w:rFonts w:ascii="Times New Roman" w:hAnsi="Times New Roman"/>
          <w:sz w:val="24"/>
          <w:szCs w:val="24"/>
        </w:rPr>
        <w:t xml:space="preserve">настоящим </w:t>
      </w:r>
      <w:r w:rsidR="0050465D" w:rsidRPr="00C1224C">
        <w:rPr>
          <w:rFonts w:ascii="Times New Roman" w:hAnsi="Times New Roman"/>
          <w:sz w:val="24"/>
          <w:szCs w:val="24"/>
        </w:rPr>
        <w:t>Административным регламентом, обеспечивает качество и доступность предоставления муниципальной услуги.</w:t>
      </w:r>
    </w:p>
    <w:p w14:paraId="78A0D328" w14:textId="7BFA78C8" w:rsidR="0050465D" w:rsidRPr="00C1224C" w:rsidRDefault="0050465D" w:rsidP="00C707AB">
      <w:pPr>
        <w:pStyle w:val="a9"/>
        <w:numPr>
          <w:ilvl w:val="2"/>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Основными показателями доступности предоставления муниципальной услуги являются:</w:t>
      </w:r>
    </w:p>
    <w:p w14:paraId="4CD19ADE" w14:textId="374E35AD" w:rsidR="0050465D" w:rsidRPr="00C1224C" w:rsidRDefault="0050465D" w:rsidP="00C707AB">
      <w:pPr>
        <w:pStyle w:val="a9"/>
        <w:numPr>
          <w:ilvl w:val="0"/>
          <w:numId w:val="33"/>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 xml:space="preserve">расположенность </w:t>
      </w:r>
      <w:r w:rsidR="00C1224C">
        <w:rPr>
          <w:rFonts w:ascii="Times New Roman" w:hAnsi="Times New Roman"/>
          <w:sz w:val="24"/>
          <w:szCs w:val="24"/>
        </w:rPr>
        <w:t xml:space="preserve">городской </w:t>
      </w:r>
      <w:r w:rsidRPr="00C1224C">
        <w:rPr>
          <w:rFonts w:ascii="Times New Roman" w:hAnsi="Times New Roman"/>
          <w:sz w:val="24"/>
          <w:szCs w:val="24"/>
        </w:rPr>
        <w:t xml:space="preserve">Администрации в зоне доступности к основным транспортным магистралям; </w:t>
      </w:r>
    </w:p>
    <w:p w14:paraId="202F21E0" w14:textId="1F307BD1" w:rsidR="0050465D" w:rsidRPr="00C1224C" w:rsidRDefault="0050465D" w:rsidP="00C707AB">
      <w:pPr>
        <w:pStyle w:val="a9"/>
        <w:numPr>
          <w:ilvl w:val="0"/>
          <w:numId w:val="33"/>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наличие исчерпывающей информации о порядке и сроках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B333F14" w14:textId="220ABFDE" w:rsidR="0050465D" w:rsidRPr="00C1224C" w:rsidRDefault="0050465D" w:rsidP="00C707AB">
      <w:pPr>
        <w:pStyle w:val="a9"/>
        <w:numPr>
          <w:ilvl w:val="0"/>
          <w:numId w:val="33"/>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возможность подачи заявления о предоставлении муниципальной услуги в электронной форме с ЕПГУ и/или РПГУ;</w:t>
      </w:r>
    </w:p>
    <w:p w14:paraId="0807BEA8" w14:textId="116F714E" w:rsidR="0050465D" w:rsidRPr="00C1224C" w:rsidRDefault="0050465D" w:rsidP="00C707AB">
      <w:pPr>
        <w:pStyle w:val="a9"/>
        <w:numPr>
          <w:ilvl w:val="0"/>
          <w:numId w:val="33"/>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возможность получения заявителем сведений о ходе выполнения заявления о предоставлении муниципальной услуги с помощью ЕПГУ и/или РПГУ;</w:t>
      </w:r>
    </w:p>
    <w:p w14:paraId="2C29E516" w14:textId="7B5A8603" w:rsidR="0050465D" w:rsidRPr="00C1224C" w:rsidRDefault="0050465D" w:rsidP="00C707AB">
      <w:pPr>
        <w:pStyle w:val="a9"/>
        <w:numPr>
          <w:ilvl w:val="0"/>
          <w:numId w:val="33"/>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возможность получения заявителем уведомлений о предоставлении муниципальной услуги с помощью ЕПГУ и/или РПГУ;</w:t>
      </w:r>
    </w:p>
    <w:p w14:paraId="5E463D5B" w14:textId="6DCCE7CE" w:rsidR="0050465D" w:rsidRPr="00C1224C" w:rsidRDefault="0050465D" w:rsidP="00C707AB">
      <w:pPr>
        <w:pStyle w:val="a9"/>
        <w:numPr>
          <w:ilvl w:val="2"/>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Основными показателями качества предоставления муниципальной услуги является:</w:t>
      </w:r>
    </w:p>
    <w:p w14:paraId="45905849" w14:textId="764C68D6" w:rsidR="0050465D" w:rsidRPr="00C1224C" w:rsidRDefault="0050465D" w:rsidP="00C707AB">
      <w:pPr>
        <w:pStyle w:val="a9"/>
        <w:numPr>
          <w:ilvl w:val="0"/>
          <w:numId w:val="34"/>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 xml:space="preserve">отсутствие жалоб на действия (бездействие) муниципальных служащих и на корректное (невнимательное) отношение муниципальных служащих </w:t>
      </w:r>
      <w:r w:rsidR="00460143">
        <w:rPr>
          <w:rFonts w:ascii="Times New Roman" w:hAnsi="Times New Roman"/>
          <w:sz w:val="24"/>
          <w:szCs w:val="24"/>
        </w:rPr>
        <w:t xml:space="preserve">городской </w:t>
      </w:r>
      <w:r w:rsidRPr="00C1224C">
        <w:rPr>
          <w:rFonts w:ascii="Times New Roman" w:hAnsi="Times New Roman"/>
          <w:sz w:val="24"/>
          <w:szCs w:val="24"/>
        </w:rPr>
        <w:t>Администрации к заявителям;</w:t>
      </w:r>
    </w:p>
    <w:p w14:paraId="4D97D0D2" w14:textId="47E378EB" w:rsidR="0050465D" w:rsidRPr="00C1224C" w:rsidRDefault="0050465D" w:rsidP="00C707AB">
      <w:pPr>
        <w:pStyle w:val="a9"/>
        <w:numPr>
          <w:ilvl w:val="0"/>
          <w:numId w:val="34"/>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достоверность предоставляемой заявителям информации о сроках, порядке предоставления муниципальной услуги, документах, необходимых для ее предоставления;</w:t>
      </w:r>
    </w:p>
    <w:p w14:paraId="5432DC22" w14:textId="7CA297D3" w:rsidR="0050465D" w:rsidRPr="00C1224C" w:rsidRDefault="0050465D" w:rsidP="00C707AB">
      <w:pPr>
        <w:pStyle w:val="a9"/>
        <w:numPr>
          <w:ilvl w:val="0"/>
          <w:numId w:val="34"/>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отсутствие нарушений установленных сроков в процессе предоставления муниципальной услуги;</w:t>
      </w:r>
    </w:p>
    <w:p w14:paraId="3E33E802" w14:textId="6C5ED380" w:rsidR="0050465D" w:rsidRPr="00C1224C" w:rsidRDefault="0050465D" w:rsidP="00C707AB">
      <w:pPr>
        <w:pStyle w:val="a9"/>
        <w:numPr>
          <w:ilvl w:val="0"/>
          <w:numId w:val="34"/>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 xml:space="preserve">отсутствие заявлений в суд по обжалованию действий (бездействия) и решений </w:t>
      </w:r>
      <w:r w:rsidR="00460143">
        <w:rPr>
          <w:rFonts w:ascii="Times New Roman" w:hAnsi="Times New Roman"/>
          <w:sz w:val="24"/>
          <w:szCs w:val="24"/>
        </w:rPr>
        <w:t xml:space="preserve">городской </w:t>
      </w:r>
      <w:r w:rsidRPr="00C1224C">
        <w:rPr>
          <w:rFonts w:ascii="Times New Roman" w:hAnsi="Times New Roman"/>
          <w:sz w:val="24"/>
          <w:szCs w:val="24"/>
        </w:rPr>
        <w:t>Администрации, принимаемых при предоставлении муниципальной услуги, по итогам рассмотрения которых вынесены судебные решения об удовлетворении (частичном удовлетворении) требований заявителей;</w:t>
      </w:r>
    </w:p>
    <w:p w14:paraId="68585E87" w14:textId="4B8167D5" w:rsidR="0050465D" w:rsidRPr="00C1224C" w:rsidRDefault="0050465D" w:rsidP="00C707AB">
      <w:pPr>
        <w:pStyle w:val="a9"/>
        <w:numPr>
          <w:ilvl w:val="0"/>
          <w:numId w:val="34"/>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ЕПГУ и/или РПГУ.</w:t>
      </w:r>
    </w:p>
    <w:p w14:paraId="212F5E07" w14:textId="4F1430D7" w:rsidR="0050465D" w:rsidRPr="00C1224C" w:rsidRDefault="0050465D" w:rsidP="00C707AB">
      <w:pPr>
        <w:pStyle w:val="a9"/>
        <w:numPr>
          <w:ilvl w:val="2"/>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Взаимодействие заявителя с должностным лиц</w:t>
      </w:r>
      <w:r w:rsidR="00460143">
        <w:rPr>
          <w:rFonts w:ascii="Times New Roman" w:hAnsi="Times New Roman"/>
          <w:sz w:val="24"/>
          <w:szCs w:val="24"/>
        </w:rPr>
        <w:t>ом</w:t>
      </w:r>
      <w:r w:rsidRPr="00C1224C">
        <w:rPr>
          <w:rFonts w:ascii="Times New Roman" w:hAnsi="Times New Roman"/>
          <w:sz w:val="24"/>
          <w:szCs w:val="24"/>
        </w:rPr>
        <w:t xml:space="preserve"> </w:t>
      </w:r>
      <w:r w:rsidR="00460143">
        <w:rPr>
          <w:rFonts w:ascii="Times New Roman" w:hAnsi="Times New Roman"/>
          <w:sz w:val="24"/>
          <w:szCs w:val="24"/>
        </w:rPr>
        <w:t xml:space="preserve">городской </w:t>
      </w:r>
      <w:r w:rsidRPr="00C1224C">
        <w:rPr>
          <w:rFonts w:ascii="Times New Roman" w:hAnsi="Times New Roman"/>
          <w:sz w:val="24"/>
          <w:szCs w:val="24"/>
        </w:rPr>
        <w:t>Администрации, ответственн</w:t>
      </w:r>
      <w:r w:rsidR="00460143">
        <w:rPr>
          <w:rFonts w:ascii="Times New Roman" w:hAnsi="Times New Roman"/>
          <w:sz w:val="24"/>
          <w:szCs w:val="24"/>
        </w:rPr>
        <w:t>ым</w:t>
      </w:r>
      <w:r w:rsidRPr="00C1224C">
        <w:rPr>
          <w:rFonts w:ascii="Times New Roman" w:hAnsi="Times New Roman"/>
          <w:sz w:val="24"/>
          <w:szCs w:val="24"/>
        </w:rPr>
        <w:t xml:space="preserve"> за делопроизводство (далее – должностные лица, ответственные за прием и регистрацию документов и направлению (выдачу) документов) осуществляется:</w:t>
      </w:r>
    </w:p>
    <w:p w14:paraId="3136E51F" w14:textId="2C966A67" w:rsidR="0050465D" w:rsidRPr="007E7CC9" w:rsidRDefault="0050465D" w:rsidP="00C707AB">
      <w:pPr>
        <w:pStyle w:val="a9"/>
        <w:numPr>
          <w:ilvl w:val="0"/>
          <w:numId w:val="35"/>
        </w:numPr>
        <w:spacing w:after="0" w:line="240" w:lineRule="auto"/>
        <w:ind w:left="0" w:firstLine="709"/>
        <w:jc w:val="both"/>
        <w:rPr>
          <w:rFonts w:ascii="Times New Roman" w:hAnsi="Times New Roman"/>
          <w:sz w:val="24"/>
          <w:szCs w:val="24"/>
        </w:rPr>
      </w:pPr>
      <w:r w:rsidRPr="007E7CC9">
        <w:rPr>
          <w:rFonts w:ascii="Times New Roman" w:hAnsi="Times New Roman"/>
          <w:sz w:val="24"/>
          <w:szCs w:val="24"/>
        </w:rPr>
        <w:t>при подаче заявления о предоставлении муниципальной услуги способом, предусмотренным пунктом 2.1</w:t>
      </w:r>
      <w:r w:rsidR="007E7CC9" w:rsidRPr="007E7CC9">
        <w:rPr>
          <w:rFonts w:ascii="Times New Roman" w:hAnsi="Times New Roman"/>
          <w:sz w:val="24"/>
          <w:szCs w:val="24"/>
        </w:rPr>
        <w:t>1</w:t>
      </w:r>
      <w:r w:rsidRPr="007E7CC9">
        <w:rPr>
          <w:rFonts w:ascii="Times New Roman" w:hAnsi="Times New Roman"/>
          <w:sz w:val="24"/>
          <w:szCs w:val="24"/>
        </w:rPr>
        <w:t xml:space="preserve"> настоящего Административного регламента;</w:t>
      </w:r>
    </w:p>
    <w:p w14:paraId="2A5671D6" w14:textId="4A1305B8" w:rsidR="00C1224C" w:rsidRPr="00C1224C" w:rsidRDefault="0050465D" w:rsidP="00C707AB">
      <w:pPr>
        <w:pStyle w:val="a9"/>
        <w:numPr>
          <w:ilvl w:val="0"/>
          <w:numId w:val="35"/>
        </w:numPr>
        <w:spacing w:after="0" w:line="240" w:lineRule="auto"/>
        <w:ind w:left="0" w:firstLine="709"/>
        <w:jc w:val="both"/>
        <w:rPr>
          <w:rFonts w:ascii="Times New Roman" w:hAnsi="Times New Roman"/>
          <w:sz w:val="24"/>
          <w:szCs w:val="24"/>
        </w:rPr>
      </w:pPr>
      <w:r w:rsidRPr="007E7CC9">
        <w:rPr>
          <w:rFonts w:ascii="Times New Roman" w:hAnsi="Times New Roman"/>
          <w:sz w:val="24"/>
          <w:szCs w:val="24"/>
        </w:rPr>
        <w:t>для получения результата предоставления</w:t>
      </w:r>
      <w:r w:rsidRPr="00C1224C">
        <w:rPr>
          <w:rFonts w:ascii="Times New Roman" w:hAnsi="Times New Roman"/>
          <w:sz w:val="24"/>
          <w:szCs w:val="24"/>
        </w:rPr>
        <w:t xml:space="preserve"> муниципальной услуги, в случае подачи запроса о предоставлении муниципальной услуги способами, предусмотренный пунктом 2.1</w:t>
      </w:r>
      <w:r w:rsidR="007E7CC9">
        <w:rPr>
          <w:rFonts w:ascii="Times New Roman" w:hAnsi="Times New Roman"/>
          <w:sz w:val="24"/>
          <w:szCs w:val="24"/>
        </w:rPr>
        <w:t>1</w:t>
      </w:r>
      <w:r w:rsidRPr="00C1224C">
        <w:rPr>
          <w:rFonts w:ascii="Times New Roman" w:hAnsi="Times New Roman"/>
          <w:sz w:val="24"/>
          <w:szCs w:val="24"/>
        </w:rPr>
        <w:t xml:space="preserve"> настоящего Административного регламента;</w:t>
      </w:r>
    </w:p>
    <w:p w14:paraId="518B21A8" w14:textId="18D89575" w:rsidR="00C1224C" w:rsidRPr="00C1224C" w:rsidRDefault="0050465D" w:rsidP="00C707AB">
      <w:pPr>
        <w:pStyle w:val="a9"/>
        <w:numPr>
          <w:ilvl w:val="2"/>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 xml:space="preserve">Информация о ходе предоставления муниципальной услуги размещается на официальном сайте </w:t>
      </w:r>
      <w:r w:rsidR="007E7CC9">
        <w:rPr>
          <w:rFonts w:ascii="Times New Roman" w:hAnsi="Times New Roman"/>
          <w:sz w:val="24"/>
          <w:szCs w:val="24"/>
        </w:rPr>
        <w:t xml:space="preserve">городской </w:t>
      </w:r>
      <w:r w:rsidRPr="00C1224C">
        <w:rPr>
          <w:rFonts w:ascii="Times New Roman" w:hAnsi="Times New Roman"/>
          <w:sz w:val="24"/>
          <w:szCs w:val="24"/>
        </w:rPr>
        <w:t xml:space="preserve">Администрации в информационно-телекоммуникационной сети «Интернет», ЕПГУ и/или РПГУ, а также предоставляется непосредственно работниками </w:t>
      </w:r>
      <w:r w:rsidR="007E7CC9">
        <w:rPr>
          <w:rFonts w:ascii="Times New Roman" w:hAnsi="Times New Roman"/>
          <w:sz w:val="24"/>
          <w:szCs w:val="24"/>
        </w:rPr>
        <w:lastRenderedPageBreak/>
        <w:t xml:space="preserve">городской </w:t>
      </w:r>
      <w:r w:rsidRPr="00C1224C">
        <w:rPr>
          <w:rFonts w:ascii="Times New Roman" w:hAnsi="Times New Roman"/>
          <w:sz w:val="24"/>
          <w:szCs w:val="24"/>
        </w:rPr>
        <w:t>Администрации по телефонам для справок</w:t>
      </w:r>
      <w:r w:rsidRPr="00F9005D">
        <w:rPr>
          <w:rFonts w:ascii="Times New Roman" w:hAnsi="Times New Roman"/>
          <w:sz w:val="24"/>
          <w:szCs w:val="24"/>
        </w:rPr>
        <w:t>, предусмотренным пунктом 1.6.</w:t>
      </w:r>
      <w:r w:rsidR="007E7CC9" w:rsidRPr="00F9005D">
        <w:rPr>
          <w:rFonts w:ascii="Times New Roman" w:hAnsi="Times New Roman"/>
          <w:sz w:val="24"/>
          <w:szCs w:val="24"/>
        </w:rPr>
        <w:t>3</w:t>
      </w:r>
      <w:r w:rsidRPr="00C1224C">
        <w:rPr>
          <w:rFonts w:ascii="Times New Roman" w:hAnsi="Times New Roman"/>
          <w:sz w:val="24"/>
          <w:szCs w:val="24"/>
        </w:rPr>
        <w:t xml:space="preserve"> настоящего Административного регламента.</w:t>
      </w:r>
    </w:p>
    <w:p w14:paraId="5649912E" w14:textId="77777777" w:rsidR="00C1224C" w:rsidRPr="00C1224C" w:rsidRDefault="0050465D" w:rsidP="00C707AB">
      <w:pPr>
        <w:pStyle w:val="a9"/>
        <w:numPr>
          <w:ilvl w:val="1"/>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Получение муниципальной услуги посредством комплексного запроса не осуществляется.</w:t>
      </w:r>
    </w:p>
    <w:p w14:paraId="4CD042EE" w14:textId="5F537DD5" w:rsidR="00B2094D" w:rsidRPr="00C1224C" w:rsidRDefault="0050465D" w:rsidP="00C707AB">
      <w:pPr>
        <w:pStyle w:val="a9"/>
        <w:numPr>
          <w:ilvl w:val="1"/>
          <w:numId w:val="11"/>
        </w:numPr>
        <w:spacing w:after="0" w:line="240" w:lineRule="auto"/>
        <w:ind w:left="0" w:firstLine="709"/>
        <w:jc w:val="both"/>
        <w:rPr>
          <w:rFonts w:ascii="Times New Roman" w:hAnsi="Times New Roman"/>
          <w:sz w:val="24"/>
          <w:szCs w:val="24"/>
        </w:rPr>
      </w:pPr>
      <w:r w:rsidRPr="00C1224C">
        <w:rPr>
          <w:rFonts w:ascii="Times New Roman" w:hAnsi="Times New Roman"/>
          <w:sz w:val="24"/>
          <w:szCs w:val="24"/>
        </w:rPr>
        <w:t>Возможность получения муниципальной услуги по экстерриториальному принципу отсутствует.</w:t>
      </w:r>
    </w:p>
    <w:p w14:paraId="210F3257" w14:textId="77777777" w:rsidR="00C1224C" w:rsidRPr="00C1224C" w:rsidRDefault="00C1224C" w:rsidP="00C1224C">
      <w:pPr>
        <w:pStyle w:val="a9"/>
        <w:spacing w:after="0" w:line="240" w:lineRule="auto"/>
        <w:ind w:left="3621"/>
        <w:jc w:val="both"/>
        <w:rPr>
          <w:rFonts w:ascii="Times New Roman" w:hAnsi="Times New Roman"/>
          <w:sz w:val="24"/>
          <w:szCs w:val="24"/>
        </w:rPr>
      </w:pPr>
    </w:p>
    <w:p w14:paraId="6CA4935A" w14:textId="5F0B04E7" w:rsidR="00B2094D" w:rsidRPr="00CF6D59" w:rsidRDefault="00B2094D" w:rsidP="00E95A20">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0C0A8242" w:rsidR="00B2094D" w:rsidRPr="00625909"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625909">
        <w:rPr>
          <w:rFonts w:ascii="Times New Roman" w:hAnsi="Times New Roman"/>
          <w:sz w:val="24"/>
          <w:szCs w:val="24"/>
        </w:rPr>
        <w:t xml:space="preserve">Предоставление </w:t>
      </w:r>
      <w:r w:rsidR="004C12C7" w:rsidRPr="00625909">
        <w:rPr>
          <w:rFonts w:ascii="Times New Roman" w:hAnsi="Times New Roman"/>
          <w:sz w:val="24"/>
          <w:szCs w:val="24"/>
        </w:rPr>
        <w:t>муниципальной</w:t>
      </w:r>
      <w:r w:rsidR="000C6BA5" w:rsidRPr="00625909">
        <w:rPr>
          <w:rFonts w:ascii="Times New Roman" w:hAnsi="Times New Roman"/>
          <w:sz w:val="24"/>
          <w:szCs w:val="24"/>
        </w:rPr>
        <w:t xml:space="preserve"> </w:t>
      </w:r>
      <w:r w:rsidRPr="00625909">
        <w:rPr>
          <w:rFonts w:ascii="Times New Roman" w:hAnsi="Times New Roman"/>
          <w:sz w:val="24"/>
          <w:szCs w:val="24"/>
        </w:rPr>
        <w:t xml:space="preserve">услуги </w:t>
      </w:r>
      <w:r w:rsidR="000F724C">
        <w:rPr>
          <w:rFonts w:ascii="Times New Roman" w:hAnsi="Times New Roman"/>
          <w:sz w:val="24"/>
          <w:szCs w:val="24"/>
        </w:rPr>
        <w:t xml:space="preserve">может быть </w:t>
      </w:r>
      <w:r w:rsidRPr="00625909">
        <w:rPr>
          <w:rFonts w:ascii="Times New Roman" w:hAnsi="Times New Roman"/>
          <w:sz w:val="24"/>
          <w:szCs w:val="24"/>
        </w:rPr>
        <w:t xml:space="preserve">предусмотрено на базе </w:t>
      </w:r>
      <w:r w:rsidR="00CB2922" w:rsidRPr="00625909">
        <w:rPr>
          <w:rFonts w:ascii="Times New Roman" w:hAnsi="Times New Roman"/>
          <w:sz w:val="24"/>
          <w:szCs w:val="24"/>
        </w:rPr>
        <w:t>ГАУ «МФЦ РС(Я)»</w:t>
      </w:r>
      <w:r w:rsidRPr="00625909">
        <w:rPr>
          <w:rFonts w:ascii="Times New Roman" w:hAnsi="Times New Roman"/>
          <w:sz w:val="24"/>
          <w:szCs w:val="24"/>
        </w:rPr>
        <w:t>.</w:t>
      </w:r>
    </w:p>
    <w:p w14:paraId="7687B4B1" w14:textId="77777777" w:rsidR="00E95A20" w:rsidRPr="0062590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625909">
        <w:rPr>
          <w:rFonts w:ascii="Times New Roman" w:hAnsi="Times New Roman"/>
          <w:sz w:val="24"/>
          <w:szCs w:val="24"/>
        </w:rPr>
        <w:t xml:space="preserve">Предоставление </w:t>
      </w:r>
      <w:r w:rsidR="004C12C7" w:rsidRPr="00625909">
        <w:rPr>
          <w:rFonts w:ascii="Times New Roman" w:hAnsi="Times New Roman"/>
          <w:sz w:val="24"/>
          <w:szCs w:val="24"/>
        </w:rPr>
        <w:t>муниципальной</w:t>
      </w:r>
      <w:r w:rsidR="000C6BA5" w:rsidRPr="00625909">
        <w:rPr>
          <w:rFonts w:ascii="Times New Roman" w:hAnsi="Times New Roman"/>
          <w:sz w:val="24"/>
          <w:szCs w:val="24"/>
        </w:rPr>
        <w:t xml:space="preserve"> </w:t>
      </w:r>
      <w:r w:rsidRPr="00625909">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625909">
        <w:rPr>
          <w:rFonts w:ascii="Times New Roman" w:hAnsi="Times New Roman"/>
          <w:sz w:val="24"/>
          <w:szCs w:val="24"/>
        </w:rPr>
        <w:t>муниципальной</w:t>
      </w:r>
      <w:r w:rsidR="000C6BA5" w:rsidRPr="00625909">
        <w:rPr>
          <w:rFonts w:ascii="Times New Roman" w:hAnsi="Times New Roman"/>
          <w:sz w:val="24"/>
          <w:szCs w:val="24"/>
        </w:rPr>
        <w:t xml:space="preserve"> </w:t>
      </w:r>
      <w:r w:rsidRPr="00625909">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625909">
        <w:rPr>
          <w:rFonts w:ascii="Times New Roman" w:hAnsi="Times New Roman"/>
          <w:sz w:val="24"/>
          <w:szCs w:val="24"/>
        </w:rPr>
        <w:t xml:space="preserve"> (</w:t>
      </w:r>
      <w:r w:rsidR="0005066D" w:rsidRPr="00625909">
        <w:rPr>
          <w:rFonts w:ascii="Times New Roman" w:hAnsi="Times New Roman"/>
          <w:sz w:val="24"/>
          <w:szCs w:val="24"/>
        </w:rPr>
        <w:t>государственную</w:t>
      </w:r>
      <w:r w:rsidR="000C6BA5" w:rsidRPr="00625909">
        <w:rPr>
          <w:rFonts w:ascii="Times New Roman" w:hAnsi="Times New Roman"/>
          <w:sz w:val="24"/>
          <w:szCs w:val="24"/>
        </w:rPr>
        <w:t xml:space="preserve">) </w:t>
      </w:r>
      <w:r w:rsidRPr="00625909">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w:t>
      </w:r>
      <w:r w:rsidR="006A089C" w:rsidRPr="00625909">
        <w:rPr>
          <w:rFonts w:ascii="Times New Roman" w:hAnsi="Times New Roman"/>
          <w:sz w:val="24"/>
          <w:szCs w:val="24"/>
        </w:rPr>
        <w:t xml:space="preserve">городской </w:t>
      </w:r>
      <w:r w:rsidRPr="00625909">
        <w:rPr>
          <w:rFonts w:ascii="Times New Roman" w:hAnsi="Times New Roman"/>
          <w:sz w:val="24"/>
          <w:szCs w:val="24"/>
        </w:rPr>
        <w:t>Администрацией соглашения о взаимодействии.</w:t>
      </w:r>
    </w:p>
    <w:p w14:paraId="79C2CE2F" w14:textId="77777777" w:rsidR="00E95A20" w:rsidRPr="0062590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625909">
        <w:rPr>
          <w:rFonts w:ascii="Times New Roman" w:hAnsi="Times New Roman"/>
          <w:sz w:val="24"/>
          <w:szCs w:val="24"/>
        </w:rPr>
        <w:t xml:space="preserve">Документы, необходимые для получения </w:t>
      </w:r>
      <w:r w:rsidR="004C12C7" w:rsidRPr="00625909">
        <w:rPr>
          <w:rFonts w:ascii="Times New Roman" w:hAnsi="Times New Roman"/>
          <w:sz w:val="24"/>
          <w:szCs w:val="24"/>
        </w:rPr>
        <w:t>муниципальной</w:t>
      </w:r>
      <w:r w:rsidR="000C6BA5" w:rsidRPr="00625909">
        <w:rPr>
          <w:rFonts w:ascii="Times New Roman" w:hAnsi="Times New Roman"/>
          <w:sz w:val="24"/>
          <w:szCs w:val="24"/>
        </w:rPr>
        <w:t xml:space="preserve"> </w:t>
      </w:r>
      <w:r w:rsidRPr="00625909">
        <w:rPr>
          <w:rFonts w:ascii="Times New Roman" w:hAnsi="Times New Roman"/>
          <w:sz w:val="24"/>
          <w:szCs w:val="24"/>
        </w:rPr>
        <w:t xml:space="preserve">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w:t>
      </w:r>
      <w:r w:rsidR="006A089C" w:rsidRPr="00625909">
        <w:rPr>
          <w:rFonts w:ascii="Times New Roman" w:hAnsi="Times New Roman"/>
          <w:sz w:val="24"/>
          <w:szCs w:val="24"/>
        </w:rPr>
        <w:t xml:space="preserve">городской </w:t>
      </w:r>
      <w:r w:rsidRPr="00625909">
        <w:rPr>
          <w:rFonts w:ascii="Times New Roman" w:hAnsi="Times New Roman"/>
          <w:sz w:val="24"/>
          <w:szCs w:val="24"/>
        </w:rPr>
        <w:t>Администрацией соглашения о взаимодействии.</w:t>
      </w:r>
    </w:p>
    <w:p w14:paraId="520EC771" w14:textId="77777777" w:rsidR="00625909" w:rsidRPr="00625909" w:rsidRDefault="00B2094D" w:rsidP="00C707AB">
      <w:pPr>
        <w:pStyle w:val="a9"/>
        <w:numPr>
          <w:ilvl w:val="2"/>
          <w:numId w:val="11"/>
        </w:numPr>
        <w:spacing w:after="0" w:line="240" w:lineRule="auto"/>
        <w:ind w:left="0" w:firstLine="709"/>
        <w:jc w:val="both"/>
        <w:rPr>
          <w:rFonts w:ascii="Times New Roman" w:hAnsi="Times New Roman"/>
          <w:sz w:val="24"/>
          <w:szCs w:val="24"/>
        </w:rPr>
      </w:pPr>
      <w:r w:rsidRPr="00625909">
        <w:rPr>
          <w:rFonts w:ascii="Times New Roman" w:hAnsi="Times New Roman"/>
          <w:sz w:val="24"/>
          <w:szCs w:val="24"/>
        </w:rPr>
        <w:t xml:space="preserve">Получение результата </w:t>
      </w:r>
      <w:r w:rsidR="004C12C7" w:rsidRPr="00625909">
        <w:rPr>
          <w:rFonts w:ascii="Times New Roman" w:hAnsi="Times New Roman"/>
          <w:sz w:val="24"/>
          <w:szCs w:val="24"/>
        </w:rPr>
        <w:t>муниципальной</w:t>
      </w:r>
      <w:r w:rsidR="000C6BA5" w:rsidRPr="00625909">
        <w:rPr>
          <w:rFonts w:ascii="Times New Roman" w:hAnsi="Times New Roman"/>
          <w:sz w:val="24"/>
          <w:szCs w:val="24"/>
        </w:rPr>
        <w:t xml:space="preserve"> </w:t>
      </w:r>
      <w:r w:rsidRPr="00625909">
        <w:rPr>
          <w:rFonts w:ascii="Times New Roman" w:hAnsi="Times New Roman"/>
          <w:sz w:val="24"/>
          <w:szCs w:val="24"/>
        </w:rPr>
        <w:t xml:space="preserve">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w:t>
      </w:r>
      <w:r w:rsidR="006A089C" w:rsidRPr="00625909">
        <w:rPr>
          <w:rFonts w:ascii="Times New Roman" w:hAnsi="Times New Roman"/>
          <w:sz w:val="24"/>
          <w:szCs w:val="24"/>
        </w:rPr>
        <w:t xml:space="preserve">городской </w:t>
      </w:r>
      <w:r w:rsidRPr="00625909">
        <w:rPr>
          <w:rFonts w:ascii="Times New Roman" w:hAnsi="Times New Roman"/>
          <w:sz w:val="24"/>
          <w:szCs w:val="24"/>
        </w:rPr>
        <w:t>Администрацией соглашения о взаимодействии.</w:t>
      </w:r>
    </w:p>
    <w:p w14:paraId="70FFF9CE" w14:textId="1C0618D6" w:rsidR="00B2094D" w:rsidRPr="00625909" w:rsidRDefault="00B2094D" w:rsidP="00C707AB">
      <w:pPr>
        <w:pStyle w:val="a9"/>
        <w:numPr>
          <w:ilvl w:val="2"/>
          <w:numId w:val="11"/>
        </w:numPr>
        <w:spacing w:after="120" w:line="240" w:lineRule="auto"/>
        <w:ind w:left="0" w:firstLine="709"/>
        <w:jc w:val="both"/>
        <w:rPr>
          <w:rFonts w:ascii="Times New Roman" w:hAnsi="Times New Roman"/>
          <w:sz w:val="24"/>
          <w:szCs w:val="24"/>
        </w:rPr>
      </w:pPr>
      <w:r w:rsidRPr="00625909">
        <w:rPr>
          <w:rFonts w:ascii="Times New Roman" w:hAnsi="Times New Roman"/>
          <w:sz w:val="24"/>
          <w:szCs w:val="24"/>
        </w:rPr>
        <w:t xml:space="preserve">В случае обращения заявителя за получением </w:t>
      </w:r>
      <w:r w:rsidR="004C12C7" w:rsidRPr="00625909">
        <w:rPr>
          <w:rFonts w:ascii="Times New Roman" w:hAnsi="Times New Roman"/>
          <w:sz w:val="24"/>
          <w:szCs w:val="24"/>
        </w:rPr>
        <w:t>муниципальной</w:t>
      </w:r>
      <w:r w:rsidRPr="00625909">
        <w:rPr>
          <w:rFonts w:ascii="Times New Roman" w:hAnsi="Times New Roman"/>
          <w:sz w:val="24"/>
          <w:szCs w:val="24"/>
        </w:rPr>
        <w:t xml:space="preserve"> услуги в </w:t>
      </w:r>
      <w:r w:rsidR="00CB2922" w:rsidRPr="00625909">
        <w:rPr>
          <w:rFonts w:ascii="Times New Roman" w:hAnsi="Times New Roman"/>
          <w:sz w:val="24"/>
          <w:szCs w:val="24"/>
        </w:rPr>
        <w:t>ГАУ «МФЦ РС(Я)»</w:t>
      </w:r>
      <w:r w:rsidRPr="00625909">
        <w:rPr>
          <w:rFonts w:ascii="Times New Roman" w:hAnsi="Times New Roman"/>
          <w:sz w:val="24"/>
          <w:szCs w:val="24"/>
        </w:rPr>
        <w:t xml:space="preserve"> срок ее предоставления увеличивается на три рабочих дня.</w:t>
      </w:r>
    </w:p>
    <w:p w14:paraId="73F0D2B2" w14:textId="5B500AA3" w:rsidR="00625909" w:rsidRDefault="00625909" w:rsidP="00625909">
      <w:pPr>
        <w:pStyle w:val="4"/>
        <w:spacing w:before="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Требования, </w:t>
      </w:r>
      <w:r w:rsidR="00B2094D" w:rsidRPr="00CF6D59">
        <w:rPr>
          <w:rFonts w:ascii="Times New Roman" w:hAnsi="Times New Roman" w:cs="Times New Roman"/>
          <w:b/>
          <w:i w:val="0"/>
          <w:color w:val="auto"/>
          <w:sz w:val="24"/>
          <w:szCs w:val="24"/>
        </w:rPr>
        <w:t>учитываю</w:t>
      </w:r>
      <w:r w:rsidR="000C6BA5" w:rsidRPr="00CF6D59">
        <w:rPr>
          <w:rFonts w:ascii="Times New Roman" w:hAnsi="Times New Roman" w:cs="Times New Roman"/>
          <w:b/>
          <w:i w:val="0"/>
          <w:color w:val="auto"/>
          <w:sz w:val="24"/>
          <w:szCs w:val="24"/>
        </w:rPr>
        <w:t>щие особенности предоставления</w:t>
      </w:r>
    </w:p>
    <w:p w14:paraId="7701DFB9" w14:textId="78CFE9FA" w:rsidR="00B2094D" w:rsidRPr="00CF6D59" w:rsidRDefault="00625909" w:rsidP="00625909">
      <w:pPr>
        <w:pStyle w:val="4"/>
        <w:spacing w:before="0"/>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муниципальной </w:t>
      </w:r>
      <w:r w:rsidR="00B2094D" w:rsidRPr="00CF6D59">
        <w:rPr>
          <w:rFonts w:ascii="Times New Roman" w:hAnsi="Times New Roman" w:cs="Times New Roman"/>
          <w:b/>
          <w:i w:val="0"/>
          <w:color w:val="auto"/>
          <w:sz w:val="24"/>
          <w:szCs w:val="24"/>
        </w:rPr>
        <w:t>услуги в электронной форме</w:t>
      </w:r>
    </w:p>
    <w:p w14:paraId="6B1CCD83" w14:textId="06B23292" w:rsidR="0005066D" w:rsidRPr="00CF6D59"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При предоставлении </w:t>
      </w:r>
      <w:r w:rsidR="004C12C7" w:rsidRPr="00CF6D59">
        <w:rPr>
          <w:rFonts w:ascii="Times New Roman" w:hAnsi="Times New Roman"/>
          <w:sz w:val="24"/>
          <w:szCs w:val="24"/>
        </w:rPr>
        <w:t>муниципальной</w:t>
      </w:r>
      <w:r w:rsidR="000C6BA5" w:rsidRPr="00CF6D59">
        <w:rPr>
          <w:rFonts w:ascii="Times New Roman" w:hAnsi="Times New Roman"/>
          <w:sz w:val="24"/>
          <w:szCs w:val="24"/>
        </w:rPr>
        <w:t xml:space="preserve"> </w:t>
      </w:r>
      <w:r w:rsidRPr="00CF6D59">
        <w:rPr>
          <w:rFonts w:ascii="Times New Roman" w:hAnsi="Times New Roman"/>
          <w:sz w:val="24"/>
          <w:szCs w:val="24"/>
        </w:rPr>
        <w:t>услуги в электронной форме осуществляются:</w:t>
      </w:r>
    </w:p>
    <w:p w14:paraId="3F142580" w14:textId="7F1FB605" w:rsidR="0005066D" w:rsidRPr="00CF6D59" w:rsidRDefault="00B2094D" w:rsidP="00C707AB">
      <w:pPr>
        <w:pStyle w:val="a9"/>
        <w:numPr>
          <w:ilvl w:val="3"/>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w:t>
      </w:r>
      <w:r w:rsidR="006A089C">
        <w:rPr>
          <w:rFonts w:ascii="Times New Roman" w:hAnsi="Times New Roman"/>
          <w:sz w:val="24"/>
          <w:szCs w:val="24"/>
        </w:rPr>
        <w:t xml:space="preserve">казом от </w:t>
      </w:r>
      <w:r w:rsidR="00661C3B">
        <w:rPr>
          <w:rFonts w:ascii="Times New Roman" w:hAnsi="Times New Roman"/>
          <w:sz w:val="24"/>
          <w:szCs w:val="24"/>
        </w:rPr>
        <w:t xml:space="preserve">13.04.2012 </w:t>
      </w:r>
      <w:r w:rsidR="006A089C">
        <w:rPr>
          <w:rFonts w:ascii="Times New Roman" w:hAnsi="Times New Roman"/>
          <w:sz w:val="24"/>
          <w:szCs w:val="24"/>
        </w:rPr>
        <w:t xml:space="preserve"> </w:t>
      </w:r>
      <w:r w:rsidRPr="00CF6D59">
        <w:rPr>
          <w:rFonts w:ascii="Times New Roman" w:hAnsi="Times New Roman"/>
          <w:sz w:val="24"/>
          <w:szCs w:val="24"/>
        </w:rPr>
        <w:t>№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686E6736" w:rsidR="00B2094D" w:rsidRPr="00CF6D59" w:rsidRDefault="0005066D" w:rsidP="00C707AB">
      <w:pPr>
        <w:pStyle w:val="a9"/>
        <w:numPr>
          <w:ilvl w:val="3"/>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подача</w:t>
      </w:r>
      <w:r w:rsidR="00B2094D" w:rsidRPr="00CF6D59">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w:t>
      </w:r>
    </w:p>
    <w:p w14:paraId="6BDF342D" w14:textId="769A4A67" w:rsidR="00B2094D" w:rsidRPr="000F724C" w:rsidRDefault="00B2094D" w:rsidP="002910CC">
      <w:pPr>
        <w:ind w:firstLine="709"/>
        <w:jc w:val="both"/>
        <w:rPr>
          <w:sz w:val="24"/>
          <w:szCs w:val="24"/>
        </w:rPr>
      </w:pPr>
      <w:r w:rsidRPr="000F724C">
        <w:rPr>
          <w:sz w:val="24"/>
          <w:szCs w:val="24"/>
        </w:rPr>
        <w:lastRenderedPageBreak/>
        <w:t xml:space="preserve">Подача заявления в электронной форме через ЕПГУ </w:t>
      </w:r>
      <w:r w:rsidR="005D6EA4" w:rsidRPr="000F724C">
        <w:rPr>
          <w:sz w:val="24"/>
          <w:szCs w:val="24"/>
        </w:rPr>
        <w:t>и/или</w:t>
      </w:r>
      <w:r w:rsidRPr="000F724C">
        <w:rPr>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763AFA63" w:rsidR="00B2094D" w:rsidRPr="00CF6D59" w:rsidRDefault="0005066D" w:rsidP="00C707AB">
      <w:pPr>
        <w:pStyle w:val="a9"/>
        <w:numPr>
          <w:ilvl w:val="1"/>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Муниципальная</w:t>
      </w:r>
      <w:r w:rsidR="004C12C7" w:rsidRPr="00CF6D59">
        <w:rPr>
          <w:rFonts w:ascii="Times New Roman" w:hAnsi="Times New Roman"/>
          <w:sz w:val="24"/>
          <w:szCs w:val="24"/>
        </w:rPr>
        <w:t xml:space="preserve"> </w:t>
      </w:r>
      <w:r w:rsidR="00B2094D" w:rsidRPr="00CF6D59">
        <w:rPr>
          <w:rFonts w:ascii="Times New Roman" w:hAnsi="Times New Roman"/>
          <w:sz w:val="24"/>
          <w:szCs w:val="24"/>
        </w:rPr>
        <w:t xml:space="preserve">услуга предоставляется через ЕПГУ </w:t>
      </w:r>
      <w:r w:rsidR="005D6EA4" w:rsidRPr="00CF6D59">
        <w:rPr>
          <w:rFonts w:ascii="Times New Roman" w:hAnsi="Times New Roman"/>
          <w:sz w:val="24"/>
          <w:szCs w:val="24"/>
        </w:rPr>
        <w:t>и/или</w:t>
      </w:r>
      <w:r w:rsidR="00B2094D" w:rsidRPr="00CF6D59">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3FF92851"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получение информации о порядке и сроках предоставления </w:t>
      </w:r>
      <w:r w:rsidR="004C12C7" w:rsidRPr="005B3404">
        <w:rPr>
          <w:rFonts w:ascii="Times New Roman" w:hAnsi="Times New Roman"/>
          <w:sz w:val="24"/>
          <w:szCs w:val="24"/>
        </w:rPr>
        <w:t xml:space="preserve">муниципальной </w:t>
      </w:r>
      <w:r w:rsidRPr="005B3404">
        <w:rPr>
          <w:rFonts w:ascii="Times New Roman" w:hAnsi="Times New Roman"/>
          <w:sz w:val="24"/>
          <w:szCs w:val="24"/>
        </w:rPr>
        <w:t>услуги;</w:t>
      </w:r>
    </w:p>
    <w:p w14:paraId="1D874602" w14:textId="548C9440"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30203983"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56C6A29" w14:textId="5F4B1D65"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оплаты иных платежей, взимаемых в соответствии с законодательством Российской Федерации (в данном случае не предусматривает, </w:t>
      </w:r>
      <w:r w:rsidR="00ED4299" w:rsidRPr="005B3404">
        <w:rPr>
          <w:rFonts w:ascii="Times New Roman" w:hAnsi="Times New Roman"/>
          <w:sz w:val="24"/>
          <w:szCs w:val="24"/>
        </w:rPr>
        <w:t>муниципальная</w:t>
      </w:r>
      <w:r w:rsidR="004C12C7" w:rsidRPr="005B3404">
        <w:rPr>
          <w:rFonts w:ascii="Times New Roman" w:hAnsi="Times New Roman"/>
          <w:sz w:val="24"/>
          <w:szCs w:val="24"/>
        </w:rPr>
        <w:t xml:space="preserve"> </w:t>
      </w:r>
      <w:r w:rsidRPr="005B3404">
        <w:rPr>
          <w:rFonts w:ascii="Times New Roman" w:hAnsi="Times New Roman"/>
          <w:sz w:val="24"/>
          <w:szCs w:val="24"/>
        </w:rPr>
        <w:t>услуга предоставляется бесплатно):</w:t>
      </w:r>
    </w:p>
    <w:p w14:paraId="4B315A98" w14:textId="5FB39E7B"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получения сведений о ходе выполнения заявления о предоставлении </w:t>
      </w:r>
      <w:r w:rsidR="004C12C7" w:rsidRPr="005B3404">
        <w:rPr>
          <w:rFonts w:ascii="Times New Roman" w:hAnsi="Times New Roman"/>
          <w:sz w:val="24"/>
          <w:szCs w:val="24"/>
        </w:rPr>
        <w:t xml:space="preserve">муниципальной </w:t>
      </w:r>
      <w:r w:rsidRPr="005B3404">
        <w:rPr>
          <w:rFonts w:ascii="Times New Roman" w:hAnsi="Times New Roman"/>
          <w:sz w:val="24"/>
          <w:szCs w:val="24"/>
        </w:rPr>
        <w:t>услуги;</w:t>
      </w:r>
    </w:p>
    <w:p w14:paraId="3F6D5FCC" w14:textId="08D3B904"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получения результата предоставления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w:t>
      </w:r>
    </w:p>
    <w:p w14:paraId="6200E222" w14:textId="3D6D8A3F"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осуществления оценки качества предоставления услуги;</w:t>
      </w:r>
    </w:p>
    <w:p w14:paraId="56F02810" w14:textId="2E5D6AC7" w:rsidR="00B2094D" w:rsidRPr="005B3404" w:rsidRDefault="00B2094D" w:rsidP="00C707AB">
      <w:pPr>
        <w:pStyle w:val="a9"/>
        <w:numPr>
          <w:ilvl w:val="0"/>
          <w:numId w:val="15"/>
        </w:numPr>
        <w:spacing w:after="0" w:line="240" w:lineRule="auto"/>
        <w:ind w:left="0" w:firstLine="709"/>
        <w:jc w:val="both"/>
        <w:rPr>
          <w:rFonts w:ascii="Times New Roman" w:hAnsi="Times New Roman"/>
          <w:sz w:val="24"/>
          <w:szCs w:val="24"/>
        </w:rPr>
      </w:pPr>
      <w:r w:rsidRPr="005B3404">
        <w:rPr>
          <w:rFonts w:ascii="Times New Roman" w:hAnsi="Times New Roman"/>
          <w:sz w:val="24"/>
          <w:szCs w:val="24"/>
        </w:rPr>
        <w:t xml:space="preserve">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5B3404">
        <w:rPr>
          <w:rFonts w:ascii="Times New Roman" w:hAnsi="Times New Roman"/>
          <w:sz w:val="24"/>
          <w:szCs w:val="24"/>
        </w:rPr>
        <w:t>муниципальной</w:t>
      </w:r>
      <w:r w:rsidRPr="005B3404">
        <w:rPr>
          <w:rFonts w:ascii="Times New Roman" w:hAnsi="Times New Roman"/>
          <w:sz w:val="24"/>
          <w:szCs w:val="24"/>
        </w:rPr>
        <w:t xml:space="preserve"> услуги и их должностных лиц.</w:t>
      </w:r>
    </w:p>
    <w:p w14:paraId="563DD55D" w14:textId="5823F42D" w:rsidR="00B2094D" w:rsidRPr="00CF6D59" w:rsidRDefault="00B2094D" w:rsidP="00C707AB">
      <w:pPr>
        <w:pStyle w:val="a9"/>
        <w:numPr>
          <w:ilvl w:val="1"/>
          <w:numId w:val="11"/>
        </w:numPr>
        <w:spacing w:after="12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Возможность личного получения результата предоставления услуги в форме бумажного документа через </w:t>
      </w:r>
      <w:r w:rsidR="00CB2922">
        <w:rPr>
          <w:rFonts w:ascii="Times New Roman" w:hAnsi="Times New Roman"/>
          <w:sz w:val="24"/>
          <w:szCs w:val="24"/>
        </w:rPr>
        <w:t>ГАУ «МФЦ РС(Я)»</w:t>
      </w:r>
      <w:r w:rsidRPr="00CF6D59">
        <w:rPr>
          <w:rFonts w:ascii="Times New Roman" w:hAnsi="Times New Roman"/>
          <w:sz w:val="24"/>
          <w:szCs w:val="24"/>
        </w:rPr>
        <w:t xml:space="preserve"> при наличии заключенного между </w:t>
      </w:r>
      <w:r w:rsidR="00CB2922">
        <w:rPr>
          <w:rFonts w:ascii="Times New Roman" w:hAnsi="Times New Roman"/>
          <w:sz w:val="24"/>
          <w:szCs w:val="24"/>
        </w:rPr>
        <w:t>ГАУ «МФЦ РС(Я)»</w:t>
      </w:r>
      <w:r w:rsidRPr="00CF6D59">
        <w:rPr>
          <w:rFonts w:ascii="Times New Roman" w:hAnsi="Times New Roman"/>
          <w:sz w:val="24"/>
          <w:szCs w:val="24"/>
        </w:rPr>
        <w:t xml:space="preserve"> и </w:t>
      </w:r>
      <w:r w:rsidR="006A089C">
        <w:rPr>
          <w:rFonts w:ascii="Times New Roman" w:hAnsi="Times New Roman"/>
          <w:sz w:val="24"/>
          <w:szCs w:val="24"/>
        </w:rPr>
        <w:t xml:space="preserve">городской </w:t>
      </w:r>
      <w:r w:rsidRPr="00CF6D59">
        <w:rPr>
          <w:rFonts w:ascii="Times New Roman" w:hAnsi="Times New Roman"/>
          <w:sz w:val="24"/>
          <w:szCs w:val="24"/>
        </w:rPr>
        <w:t>Администрацией соответствующего соглашения о взаимодействии, в этом случае срок выдачи результата увеличивается на три рабочих дня.</w:t>
      </w:r>
    </w:p>
    <w:p w14:paraId="35AB4BFD" w14:textId="6E39CF28" w:rsidR="00B2094D" w:rsidRPr="00CF6D59" w:rsidRDefault="00B2094D" w:rsidP="002910CC">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Отказ заявителя от предоставления услуги</w:t>
      </w:r>
    </w:p>
    <w:p w14:paraId="11727391" w14:textId="1DDA01F3" w:rsidR="00B2094D" w:rsidRPr="00B00C2A" w:rsidRDefault="00B2094D" w:rsidP="00B00C2A">
      <w:pPr>
        <w:pStyle w:val="a9"/>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 Заявитель имеет право отказаться от предоставления </w:t>
      </w:r>
      <w:r w:rsidR="004C12C7" w:rsidRPr="00B00C2A">
        <w:rPr>
          <w:rFonts w:ascii="Times New Roman" w:hAnsi="Times New Roman"/>
          <w:sz w:val="24"/>
          <w:szCs w:val="24"/>
        </w:rPr>
        <w:t xml:space="preserve">муниципальной </w:t>
      </w:r>
      <w:r w:rsidR="00046627" w:rsidRPr="00B00C2A">
        <w:rPr>
          <w:rFonts w:ascii="Times New Roman" w:hAnsi="Times New Roman"/>
          <w:sz w:val="24"/>
          <w:szCs w:val="24"/>
        </w:rPr>
        <w:t xml:space="preserve">услуги до принятия </w:t>
      </w:r>
      <w:r w:rsidRPr="00B00C2A">
        <w:rPr>
          <w:rFonts w:ascii="Times New Roman" w:hAnsi="Times New Roman"/>
          <w:sz w:val="24"/>
          <w:szCs w:val="24"/>
        </w:rPr>
        <w:t xml:space="preserve">решения о предоставлении либо отказе в предоставлении </w:t>
      </w:r>
      <w:r w:rsidR="004C12C7" w:rsidRPr="00B00C2A">
        <w:rPr>
          <w:rFonts w:ascii="Times New Roman" w:hAnsi="Times New Roman"/>
          <w:sz w:val="24"/>
          <w:szCs w:val="24"/>
        </w:rPr>
        <w:t xml:space="preserve">муниципальной </w:t>
      </w:r>
      <w:r w:rsidRPr="00B00C2A">
        <w:rPr>
          <w:rFonts w:ascii="Times New Roman" w:hAnsi="Times New Roman"/>
          <w:sz w:val="24"/>
          <w:szCs w:val="24"/>
        </w:rPr>
        <w:t>услуги.</w:t>
      </w:r>
    </w:p>
    <w:p w14:paraId="275BF7CA" w14:textId="775BAAAE"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Заявление о прекращении предоставления </w:t>
      </w:r>
      <w:r w:rsidR="0005066D" w:rsidRPr="00B00C2A">
        <w:rPr>
          <w:rFonts w:ascii="Times New Roman" w:hAnsi="Times New Roman"/>
          <w:sz w:val="24"/>
          <w:szCs w:val="24"/>
        </w:rPr>
        <w:t xml:space="preserve">муниципальной </w:t>
      </w:r>
      <w:r w:rsidRPr="00B00C2A">
        <w:rPr>
          <w:rFonts w:ascii="Times New Roman" w:hAnsi="Times New Roman"/>
          <w:sz w:val="24"/>
          <w:szCs w:val="24"/>
        </w:rPr>
        <w:t xml:space="preserve">услуги подается заявителем в случае поступления Уведомления, в соответствии с пунктом </w:t>
      </w:r>
      <w:r w:rsidR="00B00C2A" w:rsidRPr="00B00C2A">
        <w:rPr>
          <w:rFonts w:ascii="Times New Roman" w:hAnsi="Times New Roman"/>
          <w:sz w:val="24"/>
          <w:szCs w:val="24"/>
        </w:rPr>
        <w:t>2.13</w:t>
      </w:r>
      <w:r w:rsidRPr="00B00C2A">
        <w:rPr>
          <w:rFonts w:ascii="Times New Roman" w:hAnsi="Times New Roman"/>
          <w:sz w:val="24"/>
          <w:szCs w:val="24"/>
        </w:rPr>
        <w:t xml:space="preserve"> настоящего Административного регламента, почтовым отправлением, либ</w:t>
      </w:r>
      <w:r w:rsidR="00AF0F89" w:rsidRPr="00B00C2A">
        <w:rPr>
          <w:rFonts w:ascii="Times New Roman" w:hAnsi="Times New Roman"/>
          <w:sz w:val="24"/>
          <w:szCs w:val="24"/>
        </w:rPr>
        <w:t xml:space="preserve">о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2.29</w:t>
      </w:r>
      <w:r w:rsidRPr="00B00C2A">
        <w:rPr>
          <w:rFonts w:ascii="Times New Roman" w:hAnsi="Times New Roman"/>
          <w:sz w:val="24"/>
          <w:szCs w:val="24"/>
        </w:rPr>
        <w:t xml:space="preserve"> настоящего Административного регламента</w:t>
      </w:r>
      <w:r w:rsidR="00B00C2A" w:rsidRPr="00B00C2A">
        <w:rPr>
          <w:rFonts w:ascii="Times New Roman" w:hAnsi="Times New Roman"/>
          <w:sz w:val="24"/>
          <w:szCs w:val="24"/>
        </w:rPr>
        <w:t xml:space="preserve">, через </w:t>
      </w:r>
      <w:r w:rsidR="0051222C" w:rsidRPr="00B00C2A">
        <w:rPr>
          <w:rFonts w:ascii="Times New Roman" w:hAnsi="Times New Roman"/>
          <w:sz w:val="24"/>
          <w:szCs w:val="24"/>
        </w:rPr>
        <w:t>ГАУ «МФЦ РС(Я)»</w:t>
      </w:r>
      <w:r w:rsidRPr="00B00C2A">
        <w:rPr>
          <w:rFonts w:ascii="Times New Roman" w:hAnsi="Times New Roman"/>
          <w:sz w:val="24"/>
          <w:szCs w:val="24"/>
        </w:rPr>
        <w:t>, либо в поря</w:t>
      </w:r>
      <w:r w:rsidR="00AF0F89" w:rsidRPr="00B00C2A">
        <w:rPr>
          <w:rFonts w:ascii="Times New Roman" w:hAnsi="Times New Roman"/>
          <w:sz w:val="24"/>
          <w:szCs w:val="24"/>
        </w:rPr>
        <w:t xml:space="preserve">дке, предусмотренном пунктом </w:t>
      </w:r>
      <w:r w:rsidR="00B00C2A" w:rsidRPr="00B00C2A">
        <w:rPr>
          <w:rFonts w:ascii="Times New Roman" w:hAnsi="Times New Roman"/>
          <w:sz w:val="24"/>
          <w:szCs w:val="24"/>
        </w:rPr>
        <w:t xml:space="preserve">2.30 </w:t>
      </w:r>
      <w:r w:rsidRPr="00B00C2A">
        <w:rPr>
          <w:rFonts w:ascii="Times New Roman" w:hAnsi="Times New Roman"/>
          <w:sz w:val="24"/>
          <w:szCs w:val="24"/>
        </w:rPr>
        <w:t xml:space="preserve">настоящего Административного регламента, в электронной форме посредством ЕПГУ </w:t>
      </w:r>
      <w:r w:rsidR="005D6EA4" w:rsidRPr="00B00C2A">
        <w:rPr>
          <w:rFonts w:ascii="Times New Roman" w:hAnsi="Times New Roman"/>
          <w:sz w:val="24"/>
          <w:szCs w:val="24"/>
        </w:rPr>
        <w:t>и/или</w:t>
      </w:r>
      <w:r w:rsidRPr="00B00C2A">
        <w:rPr>
          <w:rFonts w:ascii="Times New Roman" w:hAnsi="Times New Roman"/>
          <w:sz w:val="24"/>
          <w:szCs w:val="24"/>
        </w:rPr>
        <w:t xml:space="preserve"> РПГУ.</w:t>
      </w:r>
    </w:p>
    <w:p w14:paraId="4F0738B4"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Заявление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подлежит регистрации не позднее дня, следующего за днем поступления в </w:t>
      </w:r>
      <w:r w:rsidR="006A089C" w:rsidRPr="00B00C2A">
        <w:rPr>
          <w:rFonts w:ascii="Times New Roman" w:hAnsi="Times New Roman"/>
          <w:sz w:val="24"/>
          <w:szCs w:val="24"/>
        </w:rPr>
        <w:t>городскую Администрацию</w:t>
      </w:r>
      <w:r w:rsidRPr="00B00C2A">
        <w:rPr>
          <w:rFonts w:ascii="Times New Roman" w:hAnsi="Times New Roman"/>
          <w:sz w:val="24"/>
          <w:szCs w:val="24"/>
        </w:rPr>
        <w:t xml:space="preserve"> в порядке делопроизводства. В случае поступления заявления о прекращении предоставления </w:t>
      </w:r>
      <w:r w:rsidR="004C12C7" w:rsidRPr="00B00C2A">
        <w:rPr>
          <w:rFonts w:ascii="Times New Roman" w:hAnsi="Times New Roman"/>
          <w:sz w:val="24"/>
          <w:szCs w:val="24"/>
        </w:rPr>
        <w:t xml:space="preserve">муниципальной </w:t>
      </w:r>
      <w:r w:rsidRPr="00B00C2A">
        <w:rPr>
          <w:rFonts w:ascii="Times New Roman" w:hAnsi="Times New Roman"/>
          <w:sz w:val="24"/>
          <w:szCs w:val="24"/>
        </w:rPr>
        <w:t>услуг</w:t>
      </w:r>
      <w:r w:rsidR="00AF0F89" w:rsidRPr="00B00C2A">
        <w:rPr>
          <w:rFonts w:ascii="Times New Roman" w:hAnsi="Times New Roman"/>
          <w:sz w:val="24"/>
          <w:szCs w:val="24"/>
        </w:rPr>
        <w:t xml:space="preserve">и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2.13</w:t>
      </w:r>
      <w:r w:rsidRPr="00B00C2A">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56A3EFE8"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Срок рассмотрения заявления о прекращении предоставления </w:t>
      </w:r>
      <w:r w:rsidR="004C12C7" w:rsidRPr="00B00C2A">
        <w:rPr>
          <w:rFonts w:ascii="Times New Roman" w:hAnsi="Times New Roman"/>
          <w:sz w:val="24"/>
          <w:szCs w:val="24"/>
        </w:rPr>
        <w:t xml:space="preserve">муниципальной </w:t>
      </w:r>
      <w:r w:rsidRPr="00B00C2A">
        <w:rPr>
          <w:rFonts w:ascii="Times New Roman" w:hAnsi="Times New Roman"/>
          <w:sz w:val="24"/>
          <w:szCs w:val="24"/>
        </w:rPr>
        <w:t xml:space="preserve">услуги составляет не более 1 рабочего дня со дня регистрации в </w:t>
      </w:r>
      <w:r w:rsidR="006A089C" w:rsidRPr="00B00C2A">
        <w:rPr>
          <w:rFonts w:ascii="Times New Roman" w:hAnsi="Times New Roman"/>
          <w:sz w:val="24"/>
          <w:szCs w:val="24"/>
        </w:rPr>
        <w:t>городской Администрации</w:t>
      </w:r>
      <w:r w:rsidRPr="00B00C2A">
        <w:rPr>
          <w:rFonts w:ascii="Times New Roman" w:hAnsi="Times New Roman"/>
          <w:sz w:val="24"/>
          <w:szCs w:val="24"/>
        </w:rPr>
        <w:t>.</w:t>
      </w:r>
    </w:p>
    <w:p w14:paraId="57D18174" w14:textId="6A378B1F" w:rsidR="00B2094D"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К заявлению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прилагаются следующие документы:</w:t>
      </w:r>
    </w:p>
    <w:p w14:paraId="1B602439" w14:textId="77777777" w:rsidR="00B2094D" w:rsidRPr="00B00C2A" w:rsidRDefault="00B2094D" w:rsidP="00C707AB">
      <w:pPr>
        <w:pStyle w:val="a9"/>
        <w:numPr>
          <w:ilvl w:val="0"/>
          <w:numId w:val="36"/>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B00C2A" w:rsidRDefault="00B2094D" w:rsidP="00C707AB">
      <w:pPr>
        <w:pStyle w:val="a9"/>
        <w:numPr>
          <w:ilvl w:val="0"/>
          <w:numId w:val="36"/>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37277397"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Основанием для отказа в приеме заявления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является </w:t>
      </w:r>
      <w:r w:rsidR="006A089C" w:rsidRPr="00B00C2A">
        <w:rPr>
          <w:rFonts w:ascii="Times New Roman" w:hAnsi="Times New Roman"/>
          <w:sz w:val="24"/>
          <w:szCs w:val="24"/>
        </w:rPr>
        <w:t>факт подачи</w:t>
      </w:r>
      <w:r w:rsidRPr="00B00C2A">
        <w:rPr>
          <w:rFonts w:ascii="Times New Roman" w:hAnsi="Times New Roman"/>
          <w:sz w:val="24"/>
          <w:szCs w:val="24"/>
        </w:rPr>
        <w:t xml:space="preserve"> заявлени</w:t>
      </w:r>
      <w:r w:rsidR="0049093C" w:rsidRPr="00B00C2A">
        <w:rPr>
          <w:rFonts w:ascii="Times New Roman" w:hAnsi="Times New Roman"/>
          <w:sz w:val="24"/>
          <w:szCs w:val="24"/>
        </w:rPr>
        <w:t>я</w:t>
      </w:r>
      <w:r w:rsidRPr="00B00C2A">
        <w:rPr>
          <w:rFonts w:ascii="Times New Roman" w:hAnsi="Times New Roman"/>
          <w:sz w:val="24"/>
          <w:szCs w:val="24"/>
        </w:rPr>
        <w:t xml:space="preserve"> о прекращении предоставления </w:t>
      </w:r>
      <w:r w:rsidR="004C12C7" w:rsidRPr="00B00C2A">
        <w:rPr>
          <w:rFonts w:ascii="Times New Roman" w:hAnsi="Times New Roman"/>
          <w:sz w:val="24"/>
          <w:szCs w:val="24"/>
        </w:rPr>
        <w:t>муниципальной</w:t>
      </w:r>
      <w:r w:rsidR="00EA500F" w:rsidRPr="00B00C2A">
        <w:rPr>
          <w:rFonts w:ascii="Times New Roman" w:hAnsi="Times New Roman"/>
          <w:sz w:val="24"/>
          <w:szCs w:val="24"/>
        </w:rPr>
        <w:t xml:space="preserve"> услуги </w:t>
      </w:r>
      <w:r w:rsidRPr="00B00C2A">
        <w:rPr>
          <w:rFonts w:ascii="Times New Roman" w:hAnsi="Times New Roman"/>
          <w:sz w:val="24"/>
          <w:szCs w:val="24"/>
        </w:rPr>
        <w:t>лицом, не имеющим полномочий представлять интересы заявителя.</w:t>
      </w:r>
    </w:p>
    <w:p w14:paraId="30FE4071"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lastRenderedPageBreak/>
        <w:t xml:space="preserve">Отказ в приеме заявления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направляется специалистом </w:t>
      </w:r>
      <w:proofErr w:type="spellStart"/>
      <w:r w:rsidR="00EA500F" w:rsidRPr="00B00C2A">
        <w:rPr>
          <w:rFonts w:ascii="Times New Roman" w:hAnsi="Times New Roman"/>
          <w:sz w:val="24"/>
          <w:szCs w:val="24"/>
        </w:rPr>
        <w:t>УАиГ</w:t>
      </w:r>
      <w:proofErr w:type="spellEnd"/>
      <w:r w:rsidRPr="00B00C2A">
        <w:rPr>
          <w:rFonts w:ascii="Times New Roman" w:hAnsi="Times New Roman"/>
          <w:sz w:val="24"/>
          <w:szCs w:val="24"/>
        </w:rPr>
        <w:t xml:space="preserve"> заявител</w:t>
      </w:r>
      <w:r w:rsidR="00AF0F89" w:rsidRPr="00B00C2A">
        <w:rPr>
          <w:rFonts w:ascii="Times New Roman" w:hAnsi="Times New Roman"/>
          <w:sz w:val="24"/>
          <w:szCs w:val="24"/>
        </w:rPr>
        <w:t xml:space="preserve">ю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2.13</w:t>
      </w:r>
      <w:r w:rsidRPr="00B00C2A">
        <w:rPr>
          <w:rFonts w:ascii="Times New Roman" w:hAnsi="Times New Roman"/>
          <w:sz w:val="24"/>
          <w:szCs w:val="24"/>
        </w:rPr>
        <w:t xml:space="preserve"> настоящего Административного регламента, почтовым отправлением, либ</w:t>
      </w:r>
      <w:r w:rsidR="00AF0F89" w:rsidRPr="00B00C2A">
        <w:rPr>
          <w:rFonts w:ascii="Times New Roman" w:hAnsi="Times New Roman"/>
          <w:sz w:val="24"/>
          <w:szCs w:val="24"/>
        </w:rPr>
        <w:t xml:space="preserve">о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2.29</w:t>
      </w:r>
      <w:r w:rsidRPr="00B00C2A">
        <w:rPr>
          <w:rFonts w:ascii="Times New Roman" w:hAnsi="Times New Roman"/>
          <w:sz w:val="24"/>
          <w:szCs w:val="24"/>
        </w:rPr>
        <w:t xml:space="preserve"> настоящего Администр</w:t>
      </w:r>
      <w:r w:rsidR="00B00C2A" w:rsidRPr="00B00C2A">
        <w:rPr>
          <w:rFonts w:ascii="Times New Roman" w:hAnsi="Times New Roman"/>
          <w:sz w:val="24"/>
          <w:szCs w:val="24"/>
        </w:rPr>
        <w:t xml:space="preserve">ативного регламента, через </w:t>
      </w:r>
      <w:r w:rsidR="0051222C" w:rsidRPr="00B00C2A">
        <w:rPr>
          <w:rFonts w:ascii="Times New Roman" w:hAnsi="Times New Roman"/>
          <w:sz w:val="24"/>
          <w:szCs w:val="24"/>
        </w:rPr>
        <w:t>ГАУ «МФЦ РС(Я)»</w:t>
      </w:r>
      <w:r w:rsidRPr="00B00C2A">
        <w:rPr>
          <w:rFonts w:ascii="Times New Roman" w:hAnsi="Times New Roman"/>
          <w:sz w:val="24"/>
          <w:szCs w:val="24"/>
        </w:rPr>
        <w:t xml:space="preserve">, либо в порядке, </w:t>
      </w:r>
      <w:r w:rsidR="00AF0F89" w:rsidRPr="00B00C2A">
        <w:rPr>
          <w:rFonts w:ascii="Times New Roman" w:hAnsi="Times New Roman"/>
          <w:sz w:val="24"/>
          <w:szCs w:val="24"/>
        </w:rPr>
        <w:t xml:space="preserve">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2.30</w:t>
      </w:r>
      <w:r w:rsidRPr="00B00C2A">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B00C2A">
        <w:rPr>
          <w:rFonts w:ascii="Times New Roman" w:hAnsi="Times New Roman"/>
          <w:sz w:val="24"/>
          <w:szCs w:val="24"/>
        </w:rPr>
        <w:t>и/или</w:t>
      </w:r>
      <w:r w:rsidRPr="00B00C2A">
        <w:rPr>
          <w:rFonts w:ascii="Times New Roman" w:hAnsi="Times New Roman"/>
          <w:sz w:val="24"/>
          <w:szCs w:val="24"/>
        </w:rPr>
        <w:t xml:space="preserve"> РПГУ.</w:t>
      </w:r>
    </w:p>
    <w:p w14:paraId="644F1939"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Основанием для отказа в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w:t>
      </w:r>
    </w:p>
    <w:p w14:paraId="4C34F724"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Заявление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рассматривается специалист</w:t>
      </w:r>
      <w:r w:rsidR="00EA500F" w:rsidRPr="00B00C2A">
        <w:rPr>
          <w:rFonts w:ascii="Times New Roman" w:hAnsi="Times New Roman"/>
          <w:sz w:val="24"/>
          <w:szCs w:val="24"/>
        </w:rPr>
        <w:t>ами</w:t>
      </w:r>
      <w:r w:rsidRPr="00B00C2A">
        <w:rPr>
          <w:rFonts w:ascii="Times New Roman" w:hAnsi="Times New Roman"/>
          <w:sz w:val="24"/>
          <w:szCs w:val="24"/>
        </w:rPr>
        <w:t xml:space="preserve"> </w:t>
      </w:r>
      <w:proofErr w:type="spellStart"/>
      <w:r w:rsidR="00EA500F" w:rsidRPr="00B00C2A">
        <w:rPr>
          <w:rFonts w:ascii="Times New Roman" w:hAnsi="Times New Roman"/>
          <w:sz w:val="24"/>
          <w:szCs w:val="24"/>
        </w:rPr>
        <w:t>УАиГ</w:t>
      </w:r>
      <w:proofErr w:type="spellEnd"/>
      <w:r w:rsidRPr="00B00C2A">
        <w:rPr>
          <w:rFonts w:ascii="Times New Roman" w:hAnsi="Times New Roman"/>
          <w:sz w:val="24"/>
          <w:szCs w:val="24"/>
        </w:rPr>
        <w:t xml:space="preserve">, по результатам рассмотрения принимается решение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подписанн</w:t>
      </w:r>
      <w:r w:rsidR="00EA500F" w:rsidRPr="00B00C2A">
        <w:rPr>
          <w:rFonts w:ascii="Times New Roman" w:hAnsi="Times New Roman"/>
          <w:sz w:val="24"/>
          <w:szCs w:val="24"/>
        </w:rPr>
        <w:t>ое</w:t>
      </w:r>
      <w:r w:rsidRPr="00B00C2A">
        <w:rPr>
          <w:rFonts w:ascii="Times New Roman" w:hAnsi="Times New Roman"/>
          <w:sz w:val="24"/>
          <w:szCs w:val="24"/>
        </w:rPr>
        <w:t xml:space="preserve"> </w:t>
      </w:r>
      <w:r w:rsidR="00EA500F" w:rsidRPr="00B00C2A">
        <w:rPr>
          <w:rFonts w:ascii="Times New Roman" w:hAnsi="Times New Roman"/>
          <w:sz w:val="24"/>
          <w:szCs w:val="24"/>
        </w:rPr>
        <w:t>Главой города</w:t>
      </w:r>
      <w:r w:rsidRPr="00B00C2A">
        <w:rPr>
          <w:rFonts w:ascii="Times New Roman" w:hAnsi="Times New Roman"/>
          <w:sz w:val="24"/>
          <w:szCs w:val="24"/>
        </w:rPr>
        <w:t>.</w:t>
      </w:r>
    </w:p>
    <w:p w14:paraId="3C4A88DE"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Решение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направляется специалистом </w:t>
      </w:r>
      <w:proofErr w:type="spellStart"/>
      <w:r w:rsidR="00EA500F" w:rsidRPr="00B00C2A">
        <w:rPr>
          <w:rFonts w:ascii="Times New Roman" w:hAnsi="Times New Roman"/>
          <w:sz w:val="24"/>
          <w:szCs w:val="24"/>
        </w:rPr>
        <w:t>УАиГ</w:t>
      </w:r>
      <w:proofErr w:type="spellEnd"/>
      <w:r w:rsidRPr="00B00C2A">
        <w:rPr>
          <w:rFonts w:ascii="Times New Roman" w:hAnsi="Times New Roman"/>
          <w:sz w:val="24"/>
          <w:szCs w:val="24"/>
        </w:rPr>
        <w:t xml:space="preserve"> заявител</w:t>
      </w:r>
      <w:r w:rsidR="00AF0F89" w:rsidRPr="00B00C2A">
        <w:rPr>
          <w:rFonts w:ascii="Times New Roman" w:hAnsi="Times New Roman"/>
          <w:sz w:val="24"/>
          <w:szCs w:val="24"/>
        </w:rPr>
        <w:t xml:space="preserve">ю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2.13</w:t>
      </w:r>
      <w:r w:rsidRPr="00B00C2A">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B00C2A">
        <w:rPr>
          <w:rFonts w:ascii="Times New Roman" w:hAnsi="Times New Roman"/>
          <w:sz w:val="24"/>
          <w:szCs w:val="24"/>
        </w:rPr>
        <w:t>пунктом</w:t>
      </w:r>
      <w:r w:rsidRPr="00B00C2A">
        <w:rPr>
          <w:rFonts w:ascii="Times New Roman" w:hAnsi="Times New Roman"/>
          <w:sz w:val="24"/>
          <w:szCs w:val="24"/>
        </w:rPr>
        <w:t xml:space="preserve"> </w:t>
      </w:r>
      <w:r w:rsidR="00B00C2A" w:rsidRPr="00B00C2A">
        <w:rPr>
          <w:rFonts w:ascii="Times New Roman" w:hAnsi="Times New Roman"/>
          <w:sz w:val="24"/>
          <w:szCs w:val="24"/>
        </w:rPr>
        <w:t>2.29</w:t>
      </w:r>
      <w:r w:rsidRPr="00B00C2A">
        <w:rPr>
          <w:rFonts w:ascii="Times New Roman" w:hAnsi="Times New Roman"/>
          <w:sz w:val="24"/>
          <w:szCs w:val="24"/>
        </w:rPr>
        <w:t xml:space="preserve"> настоящего Административно</w:t>
      </w:r>
      <w:r w:rsidR="00B00C2A" w:rsidRPr="00B00C2A">
        <w:rPr>
          <w:rFonts w:ascii="Times New Roman" w:hAnsi="Times New Roman"/>
          <w:sz w:val="24"/>
          <w:szCs w:val="24"/>
        </w:rPr>
        <w:t xml:space="preserve">го регламента, через ГАУ </w:t>
      </w:r>
      <w:proofErr w:type="spellStart"/>
      <w:r w:rsidR="0051222C" w:rsidRPr="00B00C2A">
        <w:rPr>
          <w:rFonts w:ascii="Times New Roman" w:hAnsi="Times New Roman"/>
          <w:sz w:val="24"/>
          <w:szCs w:val="24"/>
        </w:rPr>
        <w:t>ГАУ</w:t>
      </w:r>
      <w:proofErr w:type="spellEnd"/>
      <w:r w:rsidR="0051222C" w:rsidRPr="00B00C2A">
        <w:rPr>
          <w:rFonts w:ascii="Times New Roman" w:hAnsi="Times New Roman"/>
          <w:sz w:val="24"/>
          <w:szCs w:val="24"/>
        </w:rPr>
        <w:t xml:space="preserve"> «МФЦ РС(Я)»</w:t>
      </w:r>
      <w:r w:rsidRPr="00B00C2A">
        <w:rPr>
          <w:rFonts w:ascii="Times New Roman" w:hAnsi="Times New Roman"/>
          <w:sz w:val="24"/>
          <w:szCs w:val="24"/>
        </w:rPr>
        <w:t>, либ</w:t>
      </w:r>
      <w:r w:rsidR="00AF0F89" w:rsidRPr="00B00C2A">
        <w:rPr>
          <w:rFonts w:ascii="Times New Roman" w:hAnsi="Times New Roman"/>
          <w:sz w:val="24"/>
          <w:szCs w:val="24"/>
        </w:rPr>
        <w:t xml:space="preserve">о в порядке, предусмотренном </w:t>
      </w:r>
      <w:r w:rsidRPr="00B00C2A">
        <w:rPr>
          <w:rFonts w:ascii="Times New Roman" w:hAnsi="Times New Roman"/>
          <w:sz w:val="24"/>
          <w:szCs w:val="24"/>
        </w:rPr>
        <w:t xml:space="preserve">пунктом </w:t>
      </w:r>
      <w:r w:rsidR="00B00C2A" w:rsidRPr="00B00C2A">
        <w:rPr>
          <w:rFonts w:ascii="Times New Roman" w:hAnsi="Times New Roman"/>
          <w:sz w:val="24"/>
          <w:szCs w:val="24"/>
        </w:rPr>
        <w:t>2.30</w:t>
      </w:r>
      <w:r w:rsidRPr="00B00C2A">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5CB42AEC" w14:textId="77777777" w:rsidR="00B00C2A" w:rsidRPr="00B00C2A"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Срок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указанный в пункте 2.</w:t>
      </w:r>
      <w:r w:rsidR="00B00C2A" w:rsidRPr="00B00C2A">
        <w:rPr>
          <w:rFonts w:ascii="Times New Roman" w:hAnsi="Times New Roman"/>
          <w:sz w:val="24"/>
          <w:szCs w:val="24"/>
        </w:rPr>
        <w:t>5</w:t>
      </w:r>
      <w:r w:rsidRPr="00B00C2A">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w:t>
      </w:r>
    </w:p>
    <w:p w14:paraId="228196B2" w14:textId="06DF7D66" w:rsidR="00B2094D" w:rsidRPr="00B00C2A" w:rsidRDefault="00B2094D" w:rsidP="00C707AB">
      <w:pPr>
        <w:pStyle w:val="a9"/>
        <w:numPr>
          <w:ilvl w:val="1"/>
          <w:numId w:val="11"/>
        </w:numPr>
        <w:spacing w:after="240" w:line="240" w:lineRule="auto"/>
        <w:ind w:left="0" w:firstLine="709"/>
        <w:jc w:val="both"/>
        <w:rPr>
          <w:rFonts w:ascii="Times New Roman" w:hAnsi="Times New Roman"/>
          <w:sz w:val="24"/>
          <w:szCs w:val="24"/>
        </w:rPr>
      </w:pPr>
      <w:r w:rsidRPr="00B00C2A">
        <w:rPr>
          <w:rFonts w:ascii="Times New Roman" w:hAnsi="Times New Roman"/>
          <w:sz w:val="24"/>
          <w:szCs w:val="24"/>
        </w:rPr>
        <w:t xml:space="preserve">Прекращение предоставления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 не препятствует повторному обращению заявителя за предоставлением </w:t>
      </w:r>
      <w:r w:rsidR="004C12C7" w:rsidRPr="00B00C2A">
        <w:rPr>
          <w:rFonts w:ascii="Times New Roman" w:hAnsi="Times New Roman"/>
          <w:sz w:val="24"/>
          <w:szCs w:val="24"/>
        </w:rPr>
        <w:t>муниципальной</w:t>
      </w:r>
      <w:r w:rsidRPr="00B00C2A">
        <w:rPr>
          <w:rFonts w:ascii="Times New Roman" w:hAnsi="Times New Roman"/>
          <w:sz w:val="24"/>
          <w:szCs w:val="24"/>
        </w:rPr>
        <w:t xml:space="preserve"> услуги.</w:t>
      </w:r>
    </w:p>
    <w:p w14:paraId="32EA0369" w14:textId="60DF9ED7" w:rsidR="00B2094D" w:rsidRPr="00CF6D59" w:rsidRDefault="00B2094D" w:rsidP="00C707AB">
      <w:pPr>
        <w:pStyle w:val="3"/>
        <w:numPr>
          <w:ilvl w:val="0"/>
          <w:numId w:val="11"/>
        </w:numPr>
        <w:spacing w:before="0" w:after="120" w:line="240" w:lineRule="auto"/>
        <w:ind w:left="0" w:right="-1" w:firstLine="709"/>
        <w:jc w:val="center"/>
        <w:rPr>
          <w:rFonts w:ascii="Times New Roman" w:hAnsi="Times New Roman"/>
          <w:color w:val="auto"/>
          <w:sz w:val="24"/>
          <w:szCs w:val="24"/>
        </w:rPr>
      </w:pPr>
      <w:r w:rsidRPr="00CF6D59">
        <w:rPr>
          <w:rFonts w:ascii="Times New Roman" w:hAnsi="Times New Roman"/>
          <w:color w:val="auto"/>
          <w:sz w:val="24"/>
          <w:szCs w:val="24"/>
        </w:rPr>
        <w:t>СОСТАВ, ПОСЛЕДОВАТЕЛЬНОСТЬ И СРОКИ</w:t>
      </w:r>
      <w:r w:rsidR="00043444" w:rsidRPr="00CF6D59">
        <w:rPr>
          <w:rFonts w:ascii="Times New Roman" w:hAnsi="Times New Roman"/>
          <w:color w:val="auto"/>
          <w:sz w:val="24"/>
          <w:szCs w:val="24"/>
        </w:rPr>
        <w:t xml:space="preserve"> </w:t>
      </w:r>
      <w:r w:rsidRPr="00CF6D59">
        <w:rPr>
          <w:rFonts w:ascii="Times New Roman" w:hAnsi="Times New Roman"/>
          <w:color w:val="auto"/>
          <w:sz w:val="24"/>
          <w:szCs w:val="24"/>
        </w:rPr>
        <w:t>ВЫПОЛНЕНИЯ АДМИНИСТРАТИВНЫХ ПРОЦЕДУР (ДЕЙСТВИЙ), ТРЕБОВАНИЯ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К ПОРЯДКУ ИХ ВЫПОЛНЕНИЯ, В ТОМ ЧИСЛЕ ОСОБЕННОСТИ ВЫПОЛНЕНИЯ</w:t>
      </w:r>
      <w:r w:rsidR="0049093C">
        <w:rPr>
          <w:rFonts w:ascii="Times New Roman" w:hAnsi="Times New Roman"/>
          <w:color w:val="auto"/>
          <w:sz w:val="24"/>
          <w:szCs w:val="24"/>
        </w:rPr>
        <w:t xml:space="preserve"> </w:t>
      </w:r>
      <w:r w:rsidRPr="00CF6D59">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CF6D59" w:rsidRDefault="00B2094D" w:rsidP="00B00C2A">
      <w:pPr>
        <w:pStyle w:val="4"/>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Исчерпывающий перечень административных процедур</w:t>
      </w:r>
    </w:p>
    <w:p w14:paraId="68AB1744" w14:textId="4B5959F7" w:rsidR="00B2094D" w:rsidRPr="00CF6D59"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В рамках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осуществляются следующие административные процедуры:</w:t>
      </w:r>
    </w:p>
    <w:p w14:paraId="22DCADFB" w14:textId="77777777" w:rsidR="00A42972" w:rsidRPr="00A42972" w:rsidRDefault="00A42972" w:rsidP="00A42972">
      <w:pPr>
        <w:pStyle w:val="4"/>
        <w:spacing w:before="0"/>
        <w:ind w:firstLine="709"/>
        <w:jc w:val="both"/>
        <w:rPr>
          <w:rFonts w:ascii="Times New Roman" w:eastAsiaTheme="minorEastAsia" w:hAnsi="Times New Roman" w:cs="Times New Roman"/>
          <w:i w:val="0"/>
          <w:iCs w:val="0"/>
          <w:color w:val="auto"/>
          <w:sz w:val="24"/>
          <w:szCs w:val="24"/>
        </w:rPr>
      </w:pPr>
      <w:r w:rsidRPr="00A42972">
        <w:rPr>
          <w:rFonts w:ascii="Times New Roman" w:eastAsiaTheme="minorEastAsia" w:hAnsi="Times New Roman" w:cs="Times New Roman"/>
          <w:i w:val="0"/>
          <w:iCs w:val="0"/>
          <w:color w:val="auto"/>
          <w:sz w:val="24"/>
          <w:szCs w:val="24"/>
        </w:rPr>
        <w:t>1) прием и регистрация документов, необходимых для оказания муниципальной услуги, консультирование по вопросам приема документов;</w:t>
      </w:r>
    </w:p>
    <w:p w14:paraId="070B4CF4" w14:textId="77777777" w:rsidR="00A42972" w:rsidRPr="00A42972" w:rsidRDefault="00A42972" w:rsidP="00A42972">
      <w:pPr>
        <w:pStyle w:val="4"/>
        <w:spacing w:before="0"/>
        <w:ind w:firstLine="709"/>
        <w:jc w:val="both"/>
        <w:rPr>
          <w:rFonts w:ascii="Times New Roman" w:eastAsiaTheme="minorEastAsia" w:hAnsi="Times New Roman" w:cs="Times New Roman"/>
          <w:i w:val="0"/>
          <w:iCs w:val="0"/>
          <w:color w:val="auto"/>
          <w:sz w:val="24"/>
          <w:szCs w:val="24"/>
        </w:rPr>
      </w:pPr>
      <w:r w:rsidRPr="00A42972">
        <w:rPr>
          <w:rFonts w:ascii="Times New Roman" w:eastAsiaTheme="minorEastAsia" w:hAnsi="Times New Roman" w:cs="Times New Roman"/>
          <w:i w:val="0"/>
          <w:iCs w:val="0"/>
          <w:color w:val="auto"/>
          <w:sz w:val="24"/>
          <w:szCs w:val="24"/>
        </w:rPr>
        <w:t>2) 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5793ED27" w14:textId="77777777" w:rsidR="00A42972" w:rsidRPr="00A42972" w:rsidRDefault="00A42972" w:rsidP="00A42972">
      <w:pPr>
        <w:pStyle w:val="4"/>
        <w:spacing w:before="0"/>
        <w:ind w:firstLine="709"/>
        <w:jc w:val="both"/>
        <w:rPr>
          <w:rFonts w:ascii="Times New Roman" w:eastAsiaTheme="minorEastAsia" w:hAnsi="Times New Roman" w:cs="Times New Roman"/>
          <w:i w:val="0"/>
          <w:iCs w:val="0"/>
          <w:color w:val="auto"/>
          <w:sz w:val="24"/>
          <w:szCs w:val="24"/>
        </w:rPr>
      </w:pPr>
      <w:r w:rsidRPr="00A42972">
        <w:rPr>
          <w:rFonts w:ascii="Times New Roman" w:eastAsiaTheme="minorEastAsia" w:hAnsi="Times New Roman" w:cs="Times New Roman"/>
          <w:i w:val="0"/>
          <w:iCs w:val="0"/>
          <w:color w:val="auto"/>
          <w:sz w:val="24"/>
          <w:szCs w:val="24"/>
        </w:rPr>
        <w:t>3) подготовка акта обследования, направление начислений компенсационной стоимости;</w:t>
      </w:r>
    </w:p>
    <w:p w14:paraId="60FDDA11" w14:textId="77777777" w:rsidR="00A42972" w:rsidRPr="00A42972" w:rsidRDefault="00A42972" w:rsidP="00A42972">
      <w:pPr>
        <w:pStyle w:val="4"/>
        <w:spacing w:before="0"/>
        <w:ind w:firstLine="709"/>
        <w:jc w:val="both"/>
        <w:rPr>
          <w:rFonts w:ascii="Times New Roman" w:eastAsiaTheme="minorEastAsia" w:hAnsi="Times New Roman" w:cs="Times New Roman"/>
          <w:i w:val="0"/>
          <w:iCs w:val="0"/>
          <w:color w:val="auto"/>
          <w:sz w:val="24"/>
          <w:szCs w:val="24"/>
        </w:rPr>
      </w:pPr>
      <w:r w:rsidRPr="00A42972">
        <w:rPr>
          <w:rFonts w:ascii="Times New Roman" w:eastAsiaTheme="minorEastAsia" w:hAnsi="Times New Roman" w:cs="Times New Roman"/>
          <w:i w:val="0"/>
          <w:iCs w:val="0"/>
          <w:color w:val="auto"/>
          <w:sz w:val="24"/>
          <w:szCs w:val="24"/>
        </w:rPr>
        <w:t>4) рассмотрение документов и сведений;</w:t>
      </w:r>
    </w:p>
    <w:p w14:paraId="05A3A368" w14:textId="77777777" w:rsidR="00A42972" w:rsidRPr="00A42972" w:rsidRDefault="00A42972" w:rsidP="00A42972">
      <w:pPr>
        <w:pStyle w:val="4"/>
        <w:spacing w:before="0"/>
        <w:ind w:firstLine="709"/>
        <w:jc w:val="both"/>
        <w:rPr>
          <w:rFonts w:ascii="Times New Roman" w:eastAsiaTheme="minorEastAsia" w:hAnsi="Times New Roman" w:cs="Times New Roman"/>
          <w:i w:val="0"/>
          <w:iCs w:val="0"/>
          <w:color w:val="auto"/>
          <w:sz w:val="24"/>
          <w:szCs w:val="24"/>
        </w:rPr>
      </w:pPr>
      <w:r w:rsidRPr="00A42972">
        <w:rPr>
          <w:rFonts w:ascii="Times New Roman" w:eastAsiaTheme="minorEastAsia" w:hAnsi="Times New Roman" w:cs="Times New Roman"/>
          <w:i w:val="0"/>
          <w:iCs w:val="0"/>
          <w:color w:val="auto"/>
          <w:sz w:val="24"/>
          <w:szCs w:val="24"/>
        </w:rPr>
        <w:t>5) принятие решения о предоставлении муниципальной услуги;</w:t>
      </w:r>
    </w:p>
    <w:p w14:paraId="20A9BD76" w14:textId="0676D1E7" w:rsidR="00B2094D" w:rsidRPr="0094415E" w:rsidRDefault="00A42972" w:rsidP="0094415E">
      <w:pPr>
        <w:pStyle w:val="4"/>
        <w:spacing w:before="0"/>
        <w:ind w:firstLine="709"/>
        <w:jc w:val="both"/>
        <w:rPr>
          <w:rFonts w:ascii="Times New Roman" w:eastAsiaTheme="minorEastAsia" w:hAnsi="Times New Roman" w:cs="Times New Roman"/>
          <w:i w:val="0"/>
          <w:iCs w:val="0"/>
          <w:color w:val="auto"/>
          <w:sz w:val="24"/>
          <w:szCs w:val="24"/>
        </w:rPr>
      </w:pPr>
      <w:r w:rsidRPr="0094415E">
        <w:rPr>
          <w:rFonts w:ascii="Times New Roman" w:eastAsiaTheme="minorEastAsia" w:hAnsi="Times New Roman" w:cs="Times New Roman"/>
          <w:i w:val="0"/>
          <w:iCs w:val="0"/>
          <w:color w:val="auto"/>
          <w:sz w:val="24"/>
          <w:szCs w:val="24"/>
        </w:rPr>
        <w:t xml:space="preserve">6) выдача результата на бумажном носителе. </w:t>
      </w:r>
    </w:p>
    <w:p w14:paraId="00CDA7B0" w14:textId="4509A08D" w:rsidR="0094415E" w:rsidRPr="0094415E" w:rsidRDefault="0094415E" w:rsidP="0094415E">
      <w:pPr>
        <w:spacing w:after="120"/>
        <w:ind w:firstLine="709"/>
        <w:jc w:val="both"/>
        <w:rPr>
          <w:rFonts w:eastAsiaTheme="minorEastAsia"/>
          <w:sz w:val="24"/>
          <w:szCs w:val="24"/>
        </w:rPr>
      </w:pPr>
      <w:r w:rsidRPr="0094415E">
        <w:rPr>
          <w:rFonts w:eastAsiaTheme="minorEastAsia"/>
          <w:sz w:val="24"/>
          <w:szCs w:val="24"/>
        </w:rPr>
        <w:t xml:space="preserve">Блок-схема предоставления муниципальной услуги приведена в Приложении </w:t>
      </w:r>
      <w:r w:rsidR="00121C97">
        <w:rPr>
          <w:rFonts w:eastAsiaTheme="minorEastAsia"/>
          <w:sz w:val="24"/>
          <w:szCs w:val="24"/>
        </w:rPr>
        <w:t>5</w:t>
      </w:r>
      <w:r w:rsidRPr="0094415E">
        <w:rPr>
          <w:rFonts w:eastAsiaTheme="minorEastAsia"/>
          <w:sz w:val="24"/>
          <w:szCs w:val="24"/>
        </w:rPr>
        <w:t xml:space="preserve"> к настоящему Административному регламенту.</w:t>
      </w:r>
    </w:p>
    <w:p w14:paraId="0B21C57F" w14:textId="46962CFB" w:rsidR="00A42972" w:rsidRPr="00A42972" w:rsidRDefault="00A42972" w:rsidP="00A42972">
      <w:pPr>
        <w:spacing w:after="120"/>
        <w:jc w:val="center"/>
        <w:rPr>
          <w:b/>
          <w:sz w:val="24"/>
          <w:szCs w:val="24"/>
        </w:rPr>
      </w:pPr>
      <w:r w:rsidRPr="00A42972">
        <w:rPr>
          <w:b/>
          <w:sz w:val="24"/>
          <w:szCs w:val="24"/>
        </w:rPr>
        <w:t>Порядок осуществления административных процедур в электронной форме, в том числе с использованием федеральной государс</w:t>
      </w:r>
      <w:r>
        <w:rPr>
          <w:b/>
          <w:sz w:val="24"/>
          <w:szCs w:val="24"/>
        </w:rPr>
        <w:t>твенной информационной системы «</w:t>
      </w:r>
      <w:r w:rsidRPr="00A42972">
        <w:rPr>
          <w:b/>
          <w:sz w:val="24"/>
          <w:szCs w:val="24"/>
        </w:rPr>
        <w:t>Единый портал государственных и муниципальных услуг (функций)</w:t>
      </w:r>
      <w:r>
        <w:rPr>
          <w:b/>
          <w:sz w:val="24"/>
          <w:szCs w:val="24"/>
        </w:rPr>
        <w:t>»</w:t>
      </w:r>
      <w:r w:rsidRPr="00A42972">
        <w:rPr>
          <w:b/>
          <w:sz w:val="24"/>
          <w:szCs w:val="24"/>
        </w:rPr>
        <w:t xml:space="preserve"> </w:t>
      </w:r>
    </w:p>
    <w:p w14:paraId="7294A895" w14:textId="243912A3" w:rsidR="00B2094D" w:rsidRPr="00F9005D" w:rsidRDefault="00B2094D" w:rsidP="00C707AB">
      <w:pPr>
        <w:pStyle w:val="a9"/>
        <w:widowControl w:val="0"/>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 xml:space="preserve">Предоставление услуги начинается с момента приема и регистрации </w:t>
      </w:r>
      <w:proofErr w:type="spellStart"/>
      <w:r w:rsidR="00EA500F" w:rsidRPr="00F9005D">
        <w:rPr>
          <w:rFonts w:ascii="Times New Roman" w:hAnsi="Times New Roman"/>
          <w:sz w:val="24"/>
          <w:szCs w:val="24"/>
        </w:rPr>
        <w:t>УАиГ</w:t>
      </w:r>
      <w:proofErr w:type="spellEnd"/>
      <w:r w:rsidRPr="00F9005D">
        <w:rPr>
          <w:rFonts w:ascii="Times New Roman" w:hAnsi="Times New Roman"/>
          <w:sz w:val="24"/>
          <w:szCs w:val="24"/>
        </w:rPr>
        <w:t xml:space="preserve"> заявления, поданно</w:t>
      </w:r>
      <w:r w:rsidR="00EA500F" w:rsidRPr="00F9005D">
        <w:rPr>
          <w:rFonts w:ascii="Times New Roman" w:hAnsi="Times New Roman"/>
          <w:sz w:val="24"/>
          <w:szCs w:val="24"/>
        </w:rPr>
        <w:t>го</w:t>
      </w:r>
      <w:r w:rsidRPr="00F9005D">
        <w:rPr>
          <w:rFonts w:ascii="Times New Roman" w:hAnsi="Times New Roman"/>
          <w:sz w:val="24"/>
          <w:szCs w:val="24"/>
        </w:rPr>
        <w:t xml:space="preserve"> в электронной форме посредством ЕПГУ </w:t>
      </w:r>
      <w:r w:rsidR="005D6EA4" w:rsidRPr="00F9005D">
        <w:rPr>
          <w:rFonts w:ascii="Times New Roman" w:hAnsi="Times New Roman"/>
          <w:sz w:val="24"/>
          <w:szCs w:val="24"/>
        </w:rPr>
        <w:t>и/или</w:t>
      </w:r>
      <w:r w:rsidRPr="00F9005D">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w:t>
      </w:r>
      <w:r w:rsidR="00B97A78" w:rsidRPr="00F9005D">
        <w:rPr>
          <w:rFonts w:ascii="Times New Roman" w:hAnsi="Times New Roman"/>
          <w:sz w:val="24"/>
          <w:szCs w:val="24"/>
        </w:rPr>
        <w:t xml:space="preserve"> Блок-схема электронного предоставления муниципальной услуги приведена в Приложении </w:t>
      </w:r>
      <w:r w:rsidR="00121C97" w:rsidRPr="00F9005D">
        <w:rPr>
          <w:rFonts w:ascii="Times New Roman" w:hAnsi="Times New Roman"/>
          <w:sz w:val="24"/>
          <w:szCs w:val="24"/>
        </w:rPr>
        <w:t>6</w:t>
      </w:r>
      <w:r w:rsidR="00B97A78" w:rsidRPr="00F9005D">
        <w:rPr>
          <w:rFonts w:ascii="Times New Roman" w:hAnsi="Times New Roman"/>
          <w:sz w:val="24"/>
          <w:szCs w:val="24"/>
        </w:rPr>
        <w:t xml:space="preserve"> к настоящему Административному регламенту).</w:t>
      </w:r>
      <w:r w:rsidRPr="00F9005D">
        <w:rPr>
          <w:rFonts w:ascii="Times New Roman" w:hAnsi="Times New Roman"/>
          <w:sz w:val="24"/>
          <w:szCs w:val="24"/>
        </w:rPr>
        <w:t xml:space="preserve"> </w:t>
      </w:r>
    </w:p>
    <w:p w14:paraId="4C145CA1" w14:textId="362A0D0D"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 xml:space="preserve">К заявлению, поданному в электронной форме через ЕПГУ </w:t>
      </w:r>
      <w:r w:rsidR="005D6EA4" w:rsidRPr="00A42972">
        <w:rPr>
          <w:sz w:val="24"/>
          <w:szCs w:val="24"/>
        </w:rPr>
        <w:t>и/или</w:t>
      </w:r>
      <w:r w:rsidRPr="00A42972">
        <w:rPr>
          <w:sz w:val="24"/>
          <w:szCs w:val="24"/>
        </w:rPr>
        <w:t xml:space="preserve"> РПГУ, должны быть приложены электронные образы документов. Электронный образ документа должен </w:t>
      </w:r>
      <w:r w:rsidRPr="00A42972">
        <w:rPr>
          <w:sz w:val="24"/>
          <w:szCs w:val="24"/>
        </w:rPr>
        <w:lastRenderedPageBreak/>
        <w:t xml:space="preserve">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При обращении в электронной форме заявитель обязан указать способ получения результата услуги:</w:t>
      </w:r>
    </w:p>
    <w:p w14:paraId="5F83540B" w14:textId="096DF8E8" w:rsidR="00B2094D" w:rsidRPr="00A42972" w:rsidRDefault="00B2094D" w:rsidP="00C707AB">
      <w:pPr>
        <w:pStyle w:val="a9"/>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личное получение;</w:t>
      </w:r>
    </w:p>
    <w:p w14:paraId="4C3C1BF6" w14:textId="5AF29E4B" w:rsidR="00B2094D" w:rsidRPr="00A42972" w:rsidRDefault="00B2094D" w:rsidP="00C707AB">
      <w:pPr>
        <w:pStyle w:val="a9"/>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почтовое отправление;</w:t>
      </w:r>
    </w:p>
    <w:p w14:paraId="390990C6" w14:textId="28AF7E10" w:rsidR="00B2094D" w:rsidRPr="00A42972" w:rsidRDefault="00B2094D" w:rsidP="00C707AB">
      <w:pPr>
        <w:pStyle w:val="a9"/>
        <w:widowControl w:val="0"/>
        <w:numPr>
          <w:ilvl w:val="0"/>
          <w:numId w:val="16"/>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отправление на «Личный кабинет» ЕПГУ </w:t>
      </w:r>
      <w:r w:rsidR="005D6EA4" w:rsidRPr="00A42972">
        <w:rPr>
          <w:rFonts w:ascii="Times New Roman" w:hAnsi="Times New Roman"/>
          <w:sz w:val="24"/>
          <w:szCs w:val="24"/>
        </w:rPr>
        <w:t>и/или</w:t>
      </w:r>
      <w:r w:rsidRPr="00A42972">
        <w:rPr>
          <w:rFonts w:ascii="Times New Roman" w:hAnsi="Times New Roman"/>
          <w:sz w:val="24"/>
          <w:szCs w:val="24"/>
        </w:rPr>
        <w:t xml:space="preserve"> РПГУ.</w:t>
      </w:r>
    </w:p>
    <w:p w14:paraId="3F03BEB1"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6622BF14" w:rsidR="00B2094D" w:rsidRPr="00A42972" w:rsidRDefault="00EA500F" w:rsidP="00C707AB">
      <w:pPr>
        <w:pStyle w:val="a9"/>
        <w:widowControl w:val="0"/>
        <w:numPr>
          <w:ilvl w:val="1"/>
          <w:numId w:val="11"/>
        </w:numPr>
        <w:autoSpaceDE w:val="0"/>
        <w:autoSpaceDN w:val="0"/>
        <w:adjustRightInd w:val="0"/>
        <w:spacing w:after="0" w:line="240" w:lineRule="auto"/>
        <w:ind w:left="0" w:firstLine="709"/>
        <w:jc w:val="both"/>
        <w:rPr>
          <w:rFonts w:ascii="Times New Roman" w:hAnsi="Times New Roman"/>
          <w:sz w:val="24"/>
          <w:szCs w:val="24"/>
        </w:rPr>
      </w:pPr>
      <w:proofErr w:type="spellStart"/>
      <w:r w:rsidRPr="00A42972">
        <w:rPr>
          <w:rFonts w:ascii="Times New Roman" w:hAnsi="Times New Roman"/>
          <w:sz w:val="24"/>
          <w:szCs w:val="24"/>
        </w:rPr>
        <w:t>УАиГ</w:t>
      </w:r>
      <w:proofErr w:type="spellEnd"/>
      <w:r w:rsidR="00B2094D" w:rsidRPr="00A42972">
        <w:rPr>
          <w:rFonts w:ascii="Times New Roman" w:hAnsi="Times New Roman"/>
          <w:sz w:val="24"/>
          <w:szCs w:val="24"/>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281C3DDA" w:rsidR="00B2094D" w:rsidRPr="00A42972" w:rsidRDefault="00B2094D" w:rsidP="00C707AB">
      <w:pPr>
        <w:pStyle w:val="a9"/>
        <w:widowControl w:val="0"/>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Предоставление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 в электронной форме посредством ЕПГУ </w:t>
      </w:r>
      <w:r w:rsidR="005D6EA4" w:rsidRPr="00A42972">
        <w:rPr>
          <w:rFonts w:ascii="Times New Roman" w:hAnsi="Times New Roman"/>
          <w:sz w:val="24"/>
          <w:szCs w:val="24"/>
        </w:rPr>
        <w:t>и/или</w:t>
      </w:r>
      <w:r w:rsidRPr="00A42972">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A42972" w:rsidRDefault="00B2094D" w:rsidP="00A42972">
      <w:pPr>
        <w:ind w:firstLine="709"/>
        <w:jc w:val="both"/>
        <w:rPr>
          <w:sz w:val="24"/>
          <w:szCs w:val="24"/>
        </w:rPr>
      </w:pPr>
      <w:r w:rsidRPr="00A42972">
        <w:rPr>
          <w:sz w:val="24"/>
          <w:szCs w:val="24"/>
        </w:rPr>
        <w:t>а) прием и регистрация заявления и необходимых документов;</w:t>
      </w:r>
    </w:p>
    <w:p w14:paraId="3714F9E1" w14:textId="646B24F8" w:rsidR="00B2094D" w:rsidRPr="00A42972" w:rsidRDefault="00B2094D" w:rsidP="00A42972">
      <w:pPr>
        <w:ind w:firstLine="709"/>
        <w:jc w:val="both"/>
        <w:rPr>
          <w:sz w:val="24"/>
          <w:szCs w:val="24"/>
        </w:rPr>
      </w:pPr>
      <w:r w:rsidRPr="00A42972">
        <w:rPr>
          <w:sz w:val="24"/>
          <w:szCs w:val="24"/>
        </w:rPr>
        <w:t xml:space="preserve">б) сверка данных, содержащихся в направленных посредством ЕПГУ </w:t>
      </w:r>
      <w:r w:rsidR="005D6EA4" w:rsidRPr="00A42972">
        <w:rPr>
          <w:sz w:val="24"/>
          <w:szCs w:val="24"/>
        </w:rPr>
        <w:t>и/или</w:t>
      </w:r>
      <w:r w:rsidRPr="00A42972">
        <w:rPr>
          <w:sz w:val="24"/>
          <w:szCs w:val="24"/>
        </w:rPr>
        <w:t xml:space="preserve"> РПГУ, документах, с данными, указанными в заявлении;</w:t>
      </w:r>
    </w:p>
    <w:p w14:paraId="3AC30933" w14:textId="77777777" w:rsidR="00B2094D" w:rsidRPr="00A42972" w:rsidRDefault="00B2094D" w:rsidP="00A42972">
      <w:pPr>
        <w:ind w:firstLine="709"/>
        <w:jc w:val="both"/>
        <w:rPr>
          <w:sz w:val="24"/>
          <w:szCs w:val="24"/>
        </w:rPr>
      </w:pPr>
      <w:r w:rsidRPr="00A42972">
        <w:rPr>
          <w:sz w:val="24"/>
          <w:szCs w:val="24"/>
        </w:rPr>
        <w:t>в) направление заявителю электронного уведомления о получении заявления;</w:t>
      </w:r>
    </w:p>
    <w:p w14:paraId="6744C8E9" w14:textId="3452445E" w:rsidR="00B2094D" w:rsidRPr="00A42972" w:rsidRDefault="00EA500F" w:rsidP="00A42972">
      <w:pPr>
        <w:ind w:firstLine="709"/>
        <w:jc w:val="both"/>
        <w:rPr>
          <w:sz w:val="24"/>
          <w:szCs w:val="24"/>
        </w:rPr>
      </w:pPr>
      <w:r w:rsidRPr="00A42972">
        <w:rPr>
          <w:sz w:val="24"/>
          <w:szCs w:val="24"/>
        </w:rPr>
        <w:t xml:space="preserve">г) </w:t>
      </w:r>
      <w:r w:rsidR="00B2094D" w:rsidRPr="00A42972">
        <w:rPr>
          <w:sz w:val="24"/>
          <w:szCs w:val="24"/>
        </w:rPr>
        <w:t xml:space="preserve">направление межведомственных запросов в органы государственной и </w:t>
      </w:r>
      <w:r w:rsidR="004C12C7" w:rsidRPr="00A42972">
        <w:rPr>
          <w:sz w:val="24"/>
          <w:szCs w:val="24"/>
        </w:rPr>
        <w:t>муниципальной</w:t>
      </w:r>
      <w:r w:rsidR="00B2094D" w:rsidRPr="00A42972">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A42972">
        <w:rPr>
          <w:sz w:val="24"/>
          <w:szCs w:val="24"/>
        </w:rPr>
        <w:t>муниципальной</w:t>
      </w:r>
      <w:r w:rsidR="00B2094D" w:rsidRPr="00A42972">
        <w:rPr>
          <w:sz w:val="24"/>
          <w:szCs w:val="24"/>
        </w:rPr>
        <w:t xml:space="preserve"> услуги;</w:t>
      </w:r>
    </w:p>
    <w:p w14:paraId="54DC7540" w14:textId="7DDD8936" w:rsidR="00B2094D" w:rsidRPr="00A42972" w:rsidRDefault="00B2094D" w:rsidP="00A42972">
      <w:pPr>
        <w:ind w:firstLine="709"/>
        <w:jc w:val="both"/>
        <w:rPr>
          <w:sz w:val="24"/>
          <w:szCs w:val="24"/>
        </w:rPr>
      </w:pPr>
      <w:r w:rsidRPr="00A42972">
        <w:rPr>
          <w:sz w:val="24"/>
          <w:szCs w:val="24"/>
        </w:rPr>
        <w:t xml:space="preserve">д) направление заявителю уведомления о принятом решении в предоставлении </w:t>
      </w:r>
      <w:r w:rsidR="004C12C7" w:rsidRPr="00A42972">
        <w:rPr>
          <w:sz w:val="24"/>
          <w:szCs w:val="24"/>
        </w:rPr>
        <w:t>муниципальной</w:t>
      </w:r>
      <w:r w:rsidRPr="00A42972">
        <w:rPr>
          <w:sz w:val="24"/>
          <w:szCs w:val="24"/>
        </w:rPr>
        <w:t xml:space="preserve"> услуги либо об отказе в предоставлении </w:t>
      </w:r>
      <w:r w:rsidR="004C12C7" w:rsidRPr="00A42972">
        <w:rPr>
          <w:sz w:val="24"/>
          <w:szCs w:val="24"/>
        </w:rPr>
        <w:t>муниципальной</w:t>
      </w:r>
      <w:r w:rsidRPr="00A42972">
        <w:rPr>
          <w:sz w:val="24"/>
          <w:szCs w:val="24"/>
        </w:rPr>
        <w:t xml:space="preserve"> услуги</w:t>
      </w:r>
      <w:r w:rsidR="0049093C" w:rsidRPr="00A42972">
        <w:rPr>
          <w:sz w:val="24"/>
          <w:szCs w:val="24"/>
        </w:rPr>
        <w:t>.</w:t>
      </w:r>
    </w:p>
    <w:p w14:paraId="288AF397" w14:textId="16A43FC8" w:rsidR="00B2094D" w:rsidRPr="00A42972"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Форматно-логическая проверка сформированного заявления о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w:t>
      </w:r>
    </w:p>
    <w:p w14:paraId="75AFAB70" w14:textId="2F3C955E" w:rsidR="00B2094D" w:rsidRPr="00A42972"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При формировании заявления обеспечивается:</w:t>
      </w:r>
    </w:p>
    <w:p w14:paraId="6F50E1BE"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в) возможность печати на бумажном носителе копии электронной формы заявления;</w:t>
      </w:r>
    </w:p>
    <w:p w14:paraId="68AF7C30"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3752D40E"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A42972">
        <w:rPr>
          <w:sz w:val="24"/>
          <w:szCs w:val="24"/>
        </w:rPr>
        <w:t>и/или</w:t>
      </w:r>
      <w:r w:rsidRPr="00A42972">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6AF129F0"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lastRenderedPageBreak/>
        <w:t xml:space="preserve">ж) возможность доступа заявителя на ЕПГУ </w:t>
      </w:r>
      <w:r w:rsidR="005D6EA4" w:rsidRPr="00A42972">
        <w:rPr>
          <w:sz w:val="24"/>
          <w:szCs w:val="24"/>
        </w:rPr>
        <w:t>и/или</w:t>
      </w:r>
      <w:r w:rsidRPr="00A42972">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6DE81883" w:rsidR="00B2094D" w:rsidRPr="00A42972" w:rsidRDefault="00B2094D" w:rsidP="00C707AB">
      <w:pPr>
        <w:pStyle w:val="a9"/>
        <w:widowControl w:val="0"/>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Заявитель вправе совершать следующие действия:</w:t>
      </w:r>
    </w:p>
    <w:p w14:paraId="663BCC78" w14:textId="4596DE96"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получение информации о порядке и сроках предоставления государственной услуги;</w:t>
      </w:r>
    </w:p>
    <w:p w14:paraId="1F2002BE" w14:textId="47E60053"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запись на прием в орган, предоставляющий услугу и другие организации, участвующие в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 </w:t>
      </w:r>
      <w:r w:rsidR="00CB2922" w:rsidRPr="00A42972">
        <w:rPr>
          <w:rFonts w:ascii="Times New Roman" w:hAnsi="Times New Roman"/>
          <w:sz w:val="24"/>
          <w:szCs w:val="24"/>
        </w:rPr>
        <w:t>ГАУ «МФЦ РС(Я)»</w:t>
      </w:r>
      <w:r w:rsidRPr="00A42972">
        <w:rPr>
          <w:rFonts w:ascii="Times New Roman" w:hAnsi="Times New Roman"/>
          <w:sz w:val="24"/>
          <w:szCs w:val="24"/>
        </w:rPr>
        <w:t xml:space="preserve"> для подачи заявления о предоставлении услуги;</w:t>
      </w:r>
    </w:p>
    <w:p w14:paraId="2A160320" w14:textId="5DA75634"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подача заявления с приложением документов в электронной форме посредством заполнения электронной формы заявления;</w:t>
      </w:r>
    </w:p>
    <w:p w14:paraId="29829CC5" w14:textId="77A2F1DD"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оплата иных платежей, взимаемых в соответствии с законодательством Российской Федерации (в данном случае не предусматривает, </w:t>
      </w:r>
      <w:r w:rsidR="00ED4299" w:rsidRPr="00A42972">
        <w:rPr>
          <w:rFonts w:ascii="Times New Roman" w:hAnsi="Times New Roman"/>
          <w:sz w:val="24"/>
          <w:szCs w:val="24"/>
        </w:rPr>
        <w:t>муниципальная</w:t>
      </w:r>
      <w:r w:rsidRPr="00A42972">
        <w:rPr>
          <w:rFonts w:ascii="Times New Roman" w:hAnsi="Times New Roman"/>
          <w:sz w:val="24"/>
          <w:szCs w:val="24"/>
        </w:rPr>
        <w:t xml:space="preserve"> услуга предоставляется бесплатно);</w:t>
      </w:r>
    </w:p>
    <w:p w14:paraId="12C5099C" w14:textId="4125977B"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получение сведений о ходе выполнения заявления о предоставлении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w:t>
      </w:r>
    </w:p>
    <w:p w14:paraId="2C0E698F" w14:textId="5A312E9C"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 xml:space="preserve">получение результата предоставления </w:t>
      </w:r>
      <w:r w:rsidR="004C12C7" w:rsidRPr="00A42972">
        <w:rPr>
          <w:rFonts w:ascii="Times New Roman" w:hAnsi="Times New Roman"/>
          <w:sz w:val="24"/>
          <w:szCs w:val="24"/>
        </w:rPr>
        <w:t>муниципальной</w:t>
      </w:r>
      <w:r w:rsidRPr="00A42972">
        <w:rPr>
          <w:rFonts w:ascii="Times New Roman" w:hAnsi="Times New Roman"/>
          <w:sz w:val="24"/>
          <w:szCs w:val="24"/>
        </w:rPr>
        <w:t xml:space="preserve"> услуги;</w:t>
      </w:r>
    </w:p>
    <w:p w14:paraId="3FF45C28" w14:textId="333DD0A1"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осуществлени</w:t>
      </w:r>
      <w:r w:rsidR="00F9005D">
        <w:rPr>
          <w:rFonts w:ascii="Times New Roman" w:hAnsi="Times New Roman"/>
          <w:sz w:val="24"/>
          <w:szCs w:val="24"/>
        </w:rPr>
        <w:t>е</w:t>
      </w:r>
      <w:r w:rsidRPr="00A42972">
        <w:rPr>
          <w:rFonts w:ascii="Times New Roman" w:hAnsi="Times New Roman"/>
          <w:sz w:val="24"/>
          <w:szCs w:val="24"/>
        </w:rPr>
        <w:t xml:space="preserve"> оценки качества предоставления услуги;</w:t>
      </w:r>
    </w:p>
    <w:p w14:paraId="1C802FC4" w14:textId="4D5296E7" w:rsidR="00B2094D" w:rsidRPr="00A42972" w:rsidRDefault="00B2094D" w:rsidP="00C707AB">
      <w:pPr>
        <w:pStyle w:val="a9"/>
        <w:widowControl w:val="0"/>
        <w:numPr>
          <w:ilvl w:val="0"/>
          <w:numId w:val="17"/>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досудебное (внесудебное) обжалование решений и действий (бездействий) органа, предоставляющего услугу.</w:t>
      </w:r>
    </w:p>
    <w:p w14:paraId="7CB545BF" w14:textId="5951E457" w:rsidR="00B2094D" w:rsidRPr="00A42972" w:rsidRDefault="00B2094D" w:rsidP="00C707AB">
      <w:pPr>
        <w:pStyle w:val="a9"/>
        <w:widowControl w:val="0"/>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A4297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A42972" w:rsidRDefault="00B2094D" w:rsidP="00A42972">
      <w:pPr>
        <w:widowControl w:val="0"/>
        <w:autoSpaceDE w:val="0"/>
        <w:autoSpaceDN w:val="0"/>
        <w:adjustRightInd w:val="0"/>
        <w:ind w:firstLine="709"/>
        <w:jc w:val="both"/>
        <w:rPr>
          <w:sz w:val="24"/>
          <w:szCs w:val="24"/>
        </w:rPr>
      </w:pPr>
      <w:r w:rsidRPr="00A4297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190C046C" w14:textId="64008C7E" w:rsidR="002A391F" w:rsidRPr="00A42972" w:rsidRDefault="008A746E" w:rsidP="008D21E2">
      <w:pPr>
        <w:widowControl w:val="0"/>
        <w:autoSpaceDE w:val="0"/>
        <w:autoSpaceDN w:val="0"/>
        <w:adjustRightInd w:val="0"/>
        <w:spacing w:after="120"/>
        <w:ind w:firstLine="709"/>
        <w:jc w:val="both"/>
        <w:rPr>
          <w:sz w:val="24"/>
          <w:szCs w:val="24"/>
        </w:rPr>
      </w:pPr>
      <w:r>
        <w:rPr>
          <w:sz w:val="24"/>
          <w:szCs w:val="24"/>
        </w:rPr>
        <w:t xml:space="preserve">в) </w:t>
      </w:r>
      <w:r w:rsidR="00B2094D" w:rsidRPr="00A42972">
        <w:rPr>
          <w:sz w:val="24"/>
          <w:szCs w:val="24"/>
        </w:rPr>
        <w:t>информации из государственных информационных систем в случаях, предусмотренных законодательством Российской Федерации.</w:t>
      </w:r>
    </w:p>
    <w:p w14:paraId="37210462" w14:textId="77777777" w:rsidR="008D21E2" w:rsidRDefault="001A05FB" w:rsidP="008D21E2">
      <w:pPr>
        <w:widowControl w:val="0"/>
        <w:autoSpaceDE w:val="0"/>
        <w:autoSpaceDN w:val="0"/>
        <w:adjustRightInd w:val="0"/>
        <w:ind w:right="-1" w:firstLine="709"/>
        <w:jc w:val="center"/>
        <w:rPr>
          <w:b/>
          <w:sz w:val="24"/>
          <w:szCs w:val="24"/>
        </w:rPr>
      </w:pPr>
      <w:r w:rsidRPr="002A391F">
        <w:rPr>
          <w:b/>
          <w:sz w:val="24"/>
          <w:szCs w:val="24"/>
        </w:rPr>
        <w:t>Прием и регистрация заявления</w:t>
      </w:r>
      <w:r w:rsidR="008D21E2">
        <w:rPr>
          <w:b/>
          <w:sz w:val="24"/>
          <w:szCs w:val="24"/>
        </w:rPr>
        <w:t xml:space="preserve"> и </w:t>
      </w:r>
      <w:r w:rsidRPr="002A391F">
        <w:rPr>
          <w:b/>
          <w:sz w:val="24"/>
          <w:szCs w:val="24"/>
        </w:rPr>
        <w:t>документов</w:t>
      </w:r>
      <w:r w:rsidR="008D21E2">
        <w:rPr>
          <w:b/>
          <w:sz w:val="24"/>
          <w:szCs w:val="24"/>
        </w:rPr>
        <w:t xml:space="preserve">, необходимых </w:t>
      </w:r>
    </w:p>
    <w:p w14:paraId="3F6E9795" w14:textId="08B1EA0A" w:rsidR="00B2094D" w:rsidRPr="002A391F" w:rsidRDefault="008D21E2" w:rsidP="008D21E2">
      <w:pPr>
        <w:widowControl w:val="0"/>
        <w:autoSpaceDE w:val="0"/>
        <w:autoSpaceDN w:val="0"/>
        <w:adjustRightInd w:val="0"/>
        <w:spacing w:after="120"/>
        <w:ind w:right="-1" w:firstLine="709"/>
        <w:jc w:val="center"/>
        <w:rPr>
          <w:b/>
          <w:sz w:val="24"/>
          <w:szCs w:val="24"/>
        </w:rPr>
      </w:pPr>
      <w:r>
        <w:rPr>
          <w:b/>
          <w:sz w:val="24"/>
          <w:szCs w:val="24"/>
        </w:rPr>
        <w:t>для предоставления муниципальной слуги</w:t>
      </w:r>
    </w:p>
    <w:p w14:paraId="165FAAC3" w14:textId="01C8352F" w:rsidR="00324875"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Основанием для начала административной процедуры является поступление в </w:t>
      </w:r>
      <w:r w:rsidR="002A391F">
        <w:rPr>
          <w:rFonts w:ascii="Times New Roman" w:hAnsi="Times New Roman"/>
          <w:sz w:val="24"/>
          <w:szCs w:val="24"/>
        </w:rPr>
        <w:t xml:space="preserve">городскую </w:t>
      </w:r>
      <w:r w:rsidRPr="00CF6D59">
        <w:rPr>
          <w:rFonts w:ascii="Times New Roman" w:hAnsi="Times New Roman"/>
          <w:sz w:val="24"/>
          <w:szCs w:val="24"/>
        </w:rPr>
        <w:t xml:space="preserve">Администрацию </w:t>
      </w:r>
      <w:r w:rsidR="00F9005D">
        <w:rPr>
          <w:rFonts w:ascii="Times New Roman" w:hAnsi="Times New Roman"/>
          <w:sz w:val="24"/>
          <w:szCs w:val="24"/>
        </w:rPr>
        <w:t>з</w:t>
      </w:r>
      <w:r w:rsidR="00053F26" w:rsidRPr="00CF6D59">
        <w:rPr>
          <w:rFonts w:ascii="Times New Roman" w:hAnsi="Times New Roman"/>
          <w:sz w:val="24"/>
          <w:szCs w:val="24"/>
        </w:rPr>
        <w:t>аявления</w:t>
      </w:r>
      <w:r w:rsidRPr="00CF6D59">
        <w:rPr>
          <w:rFonts w:ascii="Times New Roman" w:hAnsi="Times New Roman"/>
          <w:sz w:val="24"/>
          <w:szCs w:val="24"/>
        </w:rPr>
        <w:t xml:space="preserve"> от лиц, указ</w:t>
      </w:r>
      <w:r w:rsidR="00AF0F89">
        <w:rPr>
          <w:rFonts w:ascii="Times New Roman" w:hAnsi="Times New Roman"/>
          <w:sz w:val="24"/>
          <w:szCs w:val="24"/>
        </w:rPr>
        <w:t xml:space="preserve">анных в </w:t>
      </w:r>
      <w:hyperlink r:id="rId14" w:history="1">
        <w:r w:rsidR="008D21E2">
          <w:rPr>
            <w:rFonts w:ascii="Times New Roman" w:hAnsi="Times New Roman"/>
            <w:sz w:val="24"/>
            <w:szCs w:val="24"/>
          </w:rPr>
          <w:t>пункте</w:t>
        </w:r>
        <w:r w:rsidRPr="00CF6D59">
          <w:rPr>
            <w:rFonts w:ascii="Times New Roman" w:hAnsi="Times New Roman"/>
            <w:sz w:val="24"/>
            <w:szCs w:val="24"/>
          </w:rPr>
          <w:t xml:space="preserve"> 1.2</w:t>
        </w:r>
      </w:hyperlink>
      <w:r w:rsidR="008D21E2">
        <w:rPr>
          <w:rFonts w:ascii="Times New Roman" w:hAnsi="Times New Roman"/>
          <w:sz w:val="24"/>
          <w:szCs w:val="24"/>
        </w:rPr>
        <w:t xml:space="preserve"> </w:t>
      </w:r>
      <w:r w:rsidR="0005066D" w:rsidRPr="00CF6D59">
        <w:rPr>
          <w:rFonts w:ascii="Times New Roman" w:hAnsi="Times New Roman"/>
          <w:sz w:val="24"/>
          <w:szCs w:val="24"/>
        </w:rPr>
        <w:t>настоящего</w:t>
      </w:r>
      <w:r w:rsidRPr="00CF6D59">
        <w:rPr>
          <w:rFonts w:ascii="Times New Roman" w:hAnsi="Times New Roman"/>
          <w:sz w:val="24"/>
          <w:szCs w:val="24"/>
        </w:rPr>
        <w:t xml:space="preserve"> Административного регламента.  </w:t>
      </w:r>
    </w:p>
    <w:p w14:paraId="49843FF5" w14:textId="6F26BE6C" w:rsidR="00B2094D" w:rsidRPr="00324875"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324875">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504989F9" w:rsidR="00B2094D" w:rsidRPr="00197C3B" w:rsidRDefault="00B2094D" w:rsidP="00C707AB">
      <w:pPr>
        <w:pStyle w:val="a9"/>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проверяет документы, удостоверяющие личность и полномочия заявителя;</w:t>
      </w:r>
    </w:p>
    <w:p w14:paraId="363CDC3E" w14:textId="78AD041E" w:rsidR="00B2094D" w:rsidRPr="00197C3B" w:rsidRDefault="00B2094D" w:rsidP="00C707AB">
      <w:pPr>
        <w:pStyle w:val="a9"/>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проверяет правильность оформления заявления</w:t>
      </w:r>
      <w:r w:rsidR="00F9005D">
        <w:rPr>
          <w:rFonts w:ascii="Times New Roman" w:hAnsi="Times New Roman"/>
          <w:sz w:val="24"/>
          <w:szCs w:val="24"/>
        </w:rPr>
        <w:t>;</w:t>
      </w:r>
    </w:p>
    <w:p w14:paraId="57DA02E0" w14:textId="2083EE03" w:rsidR="00B2094D" w:rsidRPr="00197C3B" w:rsidRDefault="00B2094D" w:rsidP="00C707AB">
      <w:pPr>
        <w:pStyle w:val="a9"/>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осуществляет контроль комплектности предоставленных документов</w:t>
      </w:r>
      <w:r w:rsidR="00F9005D">
        <w:rPr>
          <w:rFonts w:ascii="Times New Roman" w:hAnsi="Times New Roman"/>
          <w:sz w:val="24"/>
          <w:szCs w:val="24"/>
        </w:rPr>
        <w:t>;</w:t>
      </w:r>
      <w:r w:rsidRPr="00197C3B">
        <w:rPr>
          <w:rFonts w:ascii="Times New Roman" w:hAnsi="Times New Roman"/>
          <w:sz w:val="24"/>
          <w:szCs w:val="24"/>
        </w:rPr>
        <w:t xml:space="preserve"> </w:t>
      </w:r>
    </w:p>
    <w:p w14:paraId="61AD28BC" w14:textId="630CF605" w:rsidR="00B2094D" w:rsidRPr="00197C3B" w:rsidRDefault="00B2094D" w:rsidP="00C707AB">
      <w:pPr>
        <w:pStyle w:val="a9"/>
        <w:numPr>
          <w:ilvl w:val="0"/>
          <w:numId w:val="18"/>
        </w:numPr>
        <w:autoSpaceDE w:val="0"/>
        <w:autoSpaceDN w:val="0"/>
        <w:adjustRightInd w:val="0"/>
        <w:spacing w:after="0" w:line="240" w:lineRule="auto"/>
        <w:ind w:left="0" w:firstLine="709"/>
        <w:jc w:val="both"/>
        <w:rPr>
          <w:rFonts w:ascii="Times New Roman" w:hAnsi="Times New Roman"/>
          <w:sz w:val="24"/>
          <w:szCs w:val="24"/>
        </w:rPr>
      </w:pPr>
      <w:r w:rsidRPr="00197C3B">
        <w:rPr>
          <w:rFonts w:ascii="Times New Roman" w:hAnsi="Times New Roman"/>
          <w:sz w:val="24"/>
          <w:szCs w:val="24"/>
        </w:rPr>
        <w:t>регистрирует заявление либо принимает решение об отказе в приеме документов в соответствии с пунктом 2.</w:t>
      </w:r>
      <w:r w:rsidR="00324875">
        <w:rPr>
          <w:rFonts w:ascii="Times New Roman" w:hAnsi="Times New Roman"/>
          <w:sz w:val="24"/>
          <w:szCs w:val="24"/>
        </w:rPr>
        <w:t>16</w:t>
      </w:r>
      <w:r w:rsidRPr="00197C3B">
        <w:rPr>
          <w:rFonts w:ascii="Times New Roman" w:hAnsi="Times New Roman"/>
          <w:sz w:val="24"/>
          <w:szCs w:val="24"/>
        </w:rPr>
        <w:t xml:space="preserve"> настоящего Административного регламента</w:t>
      </w:r>
      <w:r w:rsidR="00F9005D">
        <w:rPr>
          <w:rFonts w:ascii="Times New Roman" w:hAnsi="Times New Roman"/>
          <w:sz w:val="24"/>
          <w:szCs w:val="24"/>
        </w:rPr>
        <w:t>.</w:t>
      </w:r>
    </w:p>
    <w:p w14:paraId="253CE6EF" w14:textId="09BA8A5D"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Заявителю при сдаче документов выдается расписка, за исключением случаев подачи обращений способами</w:t>
      </w:r>
      <w:r w:rsidR="0049093C" w:rsidRPr="00F9005D">
        <w:rPr>
          <w:rFonts w:ascii="Times New Roman" w:hAnsi="Times New Roman"/>
          <w:sz w:val="24"/>
          <w:szCs w:val="24"/>
        </w:rPr>
        <w:t>,</w:t>
      </w:r>
      <w:r w:rsidRPr="00F9005D">
        <w:rPr>
          <w:rFonts w:ascii="Times New Roman" w:hAnsi="Times New Roman"/>
          <w:sz w:val="24"/>
          <w:szCs w:val="24"/>
        </w:rPr>
        <w:t xml:space="preserve"> предусмотренны</w:t>
      </w:r>
      <w:r w:rsidR="0049093C" w:rsidRPr="00F9005D">
        <w:rPr>
          <w:rFonts w:ascii="Times New Roman" w:hAnsi="Times New Roman"/>
          <w:sz w:val="24"/>
          <w:szCs w:val="24"/>
        </w:rPr>
        <w:t>ми</w:t>
      </w:r>
      <w:r w:rsidRPr="00F9005D">
        <w:rPr>
          <w:rFonts w:ascii="Times New Roman" w:hAnsi="Times New Roman"/>
          <w:sz w:val="24"/>
          <w:szCs w:val="24"/>
        </w:rPr>
        <w:t xml:space="preserve"> </w:t>
      </w:r>
      <w:r w:rsidR="001A05FB" w:rsidRPr="00F9005D">
        <w:rPr>
          <w:rFonts w:ascii="Times New Roman" w:hAnsi="Times New Roman"/>
          <w:sz w:val="24"/>
          <w:szCs w:val="24"/>
        </w:rPr>
        <w:t xml:space="preserve">пунктами </w:t>
      </w:r>
      <w:r w:rsidR="00053F26" w:rsidRPr="00F9005D">
        <w:rPr>
          <w:rFonts w:ascii="Times New Roman" w:hAnsi="Times New Roman"/>
          <w:sz w:val="24"/>
          <w:szCs w:val="24"/>
        </w:rPr>
        <w:t>2.</w:t>
      </w:r>
      <w:r w:rsidR="00324875" w:rsidRPr="00F9005D">
        <w:rPr>
          <w:rFonts w:ascii="Times New Roman" w:hAnsi="Times New Roman"/>
          <w:sz w:val="24"/>
          <w:szCs w:val="24"/>
        </w:rPr>
        <w:t>13</w:t>
      </w:r>
      <w:r w:rsidR="00053F26" w:rsidRPr="00F9005D">
        <w:rPr>
          <w:rFonts w:ascii="Times New Roman" w:hAnsi="Times New Roman"/>
          <w:sz w:val="24"/>
          <w:szCs w:val="24"/>
        </w:rPr>
        <w:t xml:space="preserve"> и 2.</w:t>
      </w:r>
      <w:r w:rsidR="00324875" w:rsidRPr="00F9005D">
        <w:rPr>
          <w:rFonts w:ascii="Times New Roman" w:hAnsi="Times New Roman"/>
          <w:sz w:val="24"/>
          <w:szCs w:val="24"/>
        </w:rPr>
        <w:t>30</w:t>
      </w:r>
      <w:r w:rsidRPr="00F9005D">
        <w:rPr>
          <w:rFonts w:ascii="Times New Roman" w:hAnsi="Times New Roman"/>
          <w:sz w:val="24"/>
          <w:szCs w:val="24"/>
        </w:rPr>
        <w:t xml:space="preserve"> настоящего Административного регламента. Форма расп</w:t>
      </w:r>
      <w:r w:rsidR="00053F26" w:rsidRPr="00F9005D">
        <w:rPr>
          <w:rFonts w:ascii="Times New Roman" w:hAnsi="Times New Roman"/>
          <w:sz w:val="24"/>
          <w:szCs w:val="24"/>
        </w:rPr>
        <w:t xml:space="preserve">иски приведена в </w:t>
      </w:r>
      <w:r w:rsidR="00A073C9" w:rsidRPr="00F9005D">
        <w:rPr>
          <w:rFonts w:ascii="Times New Roman" w:hAnsi="Times New Roman"/>
          <w:sz w:val="24"/>
          <w:szCs w:val="24"/>
        </w:rPr>
        <w:t>П</w:t>
      </w:r>
      <w:r w:rsidR="00053F26" w:rsidRPr="00F9005D">
        <w:rPr>
          <w:rFonts w:ascii="Times New Roman" w:hAnsi="Times New Roman"/>
          <w:sz w:val="24"/>
          <w:szCs w:val="24"/>
        </w:rPr>
        <w:t xml:space="preserve">риложении </w:t>
      </w:r>
      <w:r w:rsidR="0094415E" w:rsidRPr="00F9005D">
        <w:rPr>
          <w:rFonts w:ascii="Times New Roman" w:hAnsi="Times New Roman"/>
          <w:sz w:val="24"/>
          <w:szCs w:val="24"/>
        </w:rPr>
        <w:t>4</w:t>
      </w:r>
      <w:r w:rsidR="00197C3B" w:rsidRPr="00F9005D">
        <w:rPr>
          <w:rFonts w:ascii="Times New Roman" w:hAnsi="Times New Roman"/>
          <w:sz w:val="24"/>
          <w:szCs w:val="24"/>
        </w:rPr>
        <w:t xml:space="preserve"> </w:t>
      </w:r>
      <w:r w:rsidRPr="00F9005D">
        <w:rPr>
          <w:rFonts w:ascii="Times New Roman" w:hAnsi="Times New Roman"/>
          <w:sz w:val="24"/>
          <w:szCs w:val="24"/>
        </w:rPr>
        <w:t>к настоящему Административному регламенту.</w:t>
      </w:r>
    </w:p>
    <w:p w14:paraId="711603A4"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В случае наличия оснований для отказа в приеме документов, предусмотренных пунктом 2.</w:t>
      </w:r>
      <w:r w:rsidR="00324875" w:rsidRPr="00F9005D">
        <w:rPr>
          <w:rFonts w:ascii="Times New Roman" w:hAnsi="Times New Roman"/>
          <w:sz w:val="24"/>
          <w:szCs w:val="24"/>
        </w:rPr>
        <w:t>16</w:t>
      </w:r>
      <w:r w:rsidRPr="00F9005D">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sidR="00CB2922" w:rsidRPr="00F9005D">
        <w:rPr>
          <w:rFonts w:ascii="Times New Roman" w:hAnsi="Times New Roman"/>
          <w:sz w:val="24"/>
          <w:szCs w:val="24"/>
        </w:rPr>
        <w:t>ГАУ «МФЦ РС(Я)»</w:t>
      </w:r>
      <w:r w:rsidRPr="00F9005D">
        <w:rPr>
          <w:rFonts w:ascii="Times New Roman" w:hAnsi="Times New Roman"/>
          <w:sz w:val="24"/>
          <w:szCs w:val="24"/>
        </w:rPr>
        <w:t xml:space="preserve"> (в случае обращения заявителя через </w:t>
      </w:r>
      <w:r w:rsidR="00CB2922" w:rsidRPr="00F9005D">
        <w:rPr>
          <w:rFonts w:ascii="Times New Roman" w:hAnsi="Times New Roman"/>
          <w:sz w:val="24"/>
          <w:szCs w:val="24"/>
        </w:rPr>
        <w:t>ГАУ «МФЦ РС(Я)»</w:t>
      </w:r>
      <w:r w:rsidRPr="00F9005D">
        <w:rPr>
          <w:rFonts w:ascii="Times New Roman" w:hAnsi="Times New Roman"/>
          <w:sz w:val="24"/>
          <w:szCs w:val="24"/>
        </w:rPr>
        <w:t>), либо в случае получения</w:t>
      </w:r>
      <w:r w:rsidR="00324875" w:rsidRPr="00F9005D">
        <w:rPr>
          <w:rFonts w:ascii="Times New Roman" w:hAnsi="Times New Roman"/>
          <w:sz w:val="24"/>
          <w:szCs w:val="24"/>
        </w:rPr>
        <w:t xml:space="preserve"> заявления по почте - </w:t>
      </w:r>
      <w:r w:rsidRPr="00F9005D">
        <w:rPr>
          <w:rFonts w:ascii="Times New Roman" w:hAnsi="Times New Roman"/>
          <w:sz w:val="24"/>
          <w:szCs w:val="24"/>
        </w:rPr>
        <w:t xml:space="preserve">почтовым отправлением. </w:t>
      </w:r>
    </w:p>
    <w:p w14:paraId="43784E05"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При личном приеме по желанию заявителя оформляется уведомление об отказе в приеме заявления с указанием причин отказа на бумажном носителе.</w:t>
      </w:r>
    </w:p>
    <w:p w14:paraId="77EEDE30"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 xml:space="preserve">Для возврата заявления в </w:t>
      </w:r>
      <w:r w:rsidR="00CB2922" w:rsidRPr="00F9005D">
        <w:rPr>
          <w:rFonts w:ascii="Times New Roman" w:hAnsi="Times New Roman"/>
          <w:sz w:val="24"/>
          <w:szCs w:val="24"/>
        </w:rPr>
        <w:t>ГАУ «МФЦ РС(Я)»</w:t>
      </w:r>
      <w:r w:rsidRPr="00F9005D">
        <w:rPr>
          <w:rFonts w:ascii="Times New Roman" w:hAnsi="Times New Roman"/>
          <w:sz w:val="24"/>
          <w:szCs w:val="24"/>
        </w:rPr>
        <w:t xml:space="preserve">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1B9EFCB6"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lastRenderedPageBreak/>
        <w:t>В случае отказа в приеме документов заявителю возвращается весь представленный комплект документов с указанием причин возврата.</w:t>
      </w:r>
    </w:p>
    <w:p w14:paraId="63A98558"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пунктом 2.</w:t>
      </w:r>
      <w:r w:rsidR="00324875" w:rsidRPr="00F9005D">
        <w:rPr>
          <w:rFonts w:ascii="Times New Roman" w:hAnsi="Times New Roman"/>
          <w:sz w:val="24"/>
          <w:szCs w:val="24"/>
        </w:rPr>
        <w:t xml:space="preserve">16 </w:t>
      </w:r>
      <w:r w:rsidRPr="00F9005D">
        <w:rPr>
          <w:rFonts w:ascii="Times New Roman" w:hAnsi="Times New Roman"/>
          <w:sz w:val="24"/>
          <w:szCs w:val="24"/>
        </w:rPr>
        <w:t>настоящего Административного регламента.</w:t>
      </w:r>
    </w:p>
    <w:p w14:paraId="5A8D70B9"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2A391F" w:rsidRPr="00F9005D">
        <w:rPr>
          <w:rFonts w:ascii="Times New Roman" w:hAnsi="Times New Roman"/>
          <w:sz w:val="24"/>
          <w:szCs w:val="24"/>
        </w:rPr>
        <w:t>делопроизводства,</w:t>
      </w:r>
      <w:r w:rsidRPr="00F9005D">
        <w:rPr>
          <w:rFonts w:ascii="Times New Roman" w:hAnsi="Times New Roman"/>
          <w:sz w:val="24"/>
          <w:szCs w:val="24"/>
        </w:rPr>
        <w:t xml:space="preserve"> либо направление заявителю уведомления об отказе в приеме документов. </w:t>
      </w:r>
    </w:p>
    <w:p w14:paraId="3DF83FFF" w14:textId="77777777" w:rsidR="00324875" w:rsidRPr="00F9005D"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F9005D">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B1407C" w:rsidRPr="00F9005D">
        <w:rPr>
          <w:rFonts w:ascii="Times New Roman" w:hAnsi="Times New Roman"/>
          <w:sz w:val="24"/>
          <w:szCs w:val="24"/>
        </w:rPr>
        <w:t xml:space="preserve">городской </w:t>
      </w:r>
      <w:r w:rsidR="004C12C7" w:rsidRPr="00F9005D">
        <w:rPr>
          <w:rFonts w:ascii="Times New Roman" w:hAnsi="Times New Roman"/>
          <w:sz w:val="24"/>
          <w:szCs w:val="24"/>
        </w:rPr>
        <w:t>Администрации</w:t>
      </w:r>
      <w:r w:rsidRPr="00F9005D">
        <w:rPr>
          <w:rFonts w:ascii="Times New Roman" w:hAnsi="Times New Roman"/>
          <w:sz w:val="24"/>
          <w:szCs w:val="24"/>
        </w:rPr>
        <w:t xml:space="preserve"> с присвоением ему номера и даты.</w:t>
      </w:r>
    </w:p>
    <w:p w14:paraId="3B665FAD" w14:textId="77BBE935" w:rsidR="00B2094D" w:rsidRPr="00F9005D" w:rsidRDefault="00197C3B" w:rsidP="00C707AB">
      <w:pPr>
        <w:pStyle w:val="a9"/>
        <w:numPr>
          <w:ilvl w:val="1"/>
          <w:numId w:val="11"/>
        </w:numPr>
        <w:autoSpaceDE w:val="0"/>
        <w:autoSpaceDN w:val="0"/>
        <w:adjustRightInd w:val="0"/>
        <w:spacing w:after="120" w:line="240" w:lineRule="auto"/>
        <w:ind w:left="0" w:firstLine="709"/>
        <w:jc w:val="both"/>
        <w:rPr>
          <w:rFonts w:ascii="Times New Roman" w:hAnsi="Times New Roman"/>
          <w:sz w:val="24"/>
          <w:szCs w:val="24"/>
        </w:rPr>
      </w:pPr>
      <w:r w:rsidRPr="00F9005D">
        <w:rPr>
          <w:rFonts w:ascii="Times New Roman" w:hAnsi="Times New Roman"/>
          <w:sz w:val="24"/>
          <w:szCs w:val="24"/>
        </w:rPr>
        <w:t xml:space="preserve">Максимальный срок исполнения данной административной процедуры составляет один рабочий </w:t>
      </w:r>
      <w:r w:rsidR="008D1B52" w:rsidRPr="00F9005D">
        <w:rPr>
          <w:rFonts w:ascii="Times New Roman" w:hAnsi="Times New Roman"/>
          <w:sz w:val="24"/>
          <w:szCs w:val="24"/>
        </w:rPr>
        <w:t>день со дня поступления уведомления</w:t>
      </w:r>
      <w:r w:rsidR="00B2094D" w:rsidRPr="00F9005D">
        <w:rPr>
          <w:rFonts w:ascii="Times New Roman" w:hAnsi="Times New Roman"/>
          <w:sz w:val="24"/>
          <w:szCs w:val="24"/>
        </w:rPr>
        <w:t xml:space="preserve">.  </w:t>
      </w:r>
    </w:p>
    <w:p w14:paraId="0AEF8E66" w14:textId="2CEDC49C" w:rsidR="008D1B52" w:rsidRDefault="008D1B52" w:rsidP="008A746E">
      <w:pPr>
        <w:pStyle w:val="4"/>
        <w:spacing w:before="0"/>
        <w:jc w:val="center"/>
        <w:rPr>
          <w:rFonts w:ascii="Times New Roman" w:hAnsi="Times New Roman" w:cs="Times New Roman"/>
          <w:b/>
          <w:i w:val="0"/>
          <w:color w:val="auto"/>
          <w:sz w:val="24"/>
          <w:szCs w:val="24"/>
        </w:rPr>
      </w:pPr>
      <w:r w:rsidRPr="00F9005D">
        <w:rPr>
          <w:rFonts w:ascii="Times New Roman" w:hAnsi="Times New Roman" w:cs="Times New Roman"/>
          <w:b/>
          <w:i w:val="0"/>
          <w:color w:val="auto"/>
          <w:sz w:val="24"/>
          <w:szCs w:val="24"/>
        </w:rPr>
        <w:t>Формирование и направление межведомственных запросов</w:t>
      </w:r>
    </w:p>
    <w:p w14:paraId="4F46479D" w14:textId="23369036" w:rsidR="00B2094D" w:rsidRPr="00CF6D59" w:rsidRDefault="008D1B52" w:rsidP="008A746E">
      <w:pPr>
        <w:pStyle w:val="4"/>
        <w:spacing w:before="0" w:after="120"/>
        <w:jc w:val="center"/>
        <w:rPr>
          <w:rFonts w:ascii="Times New Roman" w:hAnsi="Times New Roman" w:cs="Times New Roman"/>
          <w:b/>
          <w:i w:val="0"/>
          <w:color w:val="auto"/>
          <w:sz w:val="24"/>
          <w:szCs w:val="24"/>
        </w:rPr>
      </w:pPr>
      <w:r w:rsidRPr="008D1B52">
        <w:rPr>
          <w:rFonts w:ascii="Times New Roman" w:hAnsi="Times New Roman" w:cs="Times New Roman"/>
          <w:b/>
          <w:i w:val="0"/>
          <w:color w:val="auto"/>
          <w:sz w:val="24"/>
          <w:szCs w:val="24"/>
        </w:rPr>
        <w:t>о предоставлении документов (информации), необходимых для предоставления муниципальной услуги</w:t>
      </w:r>
    </w:p>
    <w:p w14:paraId="0A01E05E"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CF6D59">
        <w:rPr>
          <w:rFonts w:ascii="Times New Roman" w:hAnsi="Times New Roman"/>
          <w:sz w:val="24"/>
          <w:szCs w:val="24"/>
        </w:rPr>
        <w:t>Основанием для начала административной процедуры является непредставление заявителем</w:t>
      </w:r>
      <w:r w:rsidR="00AF0F89">
        <w:rPr>
          <w:rFonts w:ascii="Times New Roman" w:hAnsi="Times New Roman"/>
          <w:sz w:val="24"/>
          <w:szCs w:val="24"/>
        </w:rPr>
        <w:t xml:space="preserve"> документов, предусмотренных </w:t>
      </w:r>
      <w:r w:rsidRPr="00CF6D59">
        <w:rPr>
          <w:rFonts w:ascii="Times New Roman" w:hAnsi="Times New Roman"/>
          <w:sz w:val="24"/>
          <w:szCs w:val="24"/>
        </w:rPr>
        <w:t>пунктом 2.</w:t>
      </w:r>
      <w:r w:rsidR="008A746E">
        <w:rPr>
          <w:rFonts w:ascii="Times New Roman" w:hAnsi="Times New Roman"/>
          <w:sz w:val="24"/>
          <w:szCs w:val="24"/>
        </w:rPr>
        <w:t>14</w:t>
      </w:r>
      <w:r w:rsidRPr="00CF6D59">
        <w:rPr>
          <w:rFonts w:ascii="Times New Roman" w:hAnsi="Times New Roman"/>
          <w:sz w:val="24"/>
          <w:szCs w:val="24"/>
        </w:rPr>
        <w:t xml:space="preserve"> настоящего Административного регламента.</w:t>
      </w:r>
    </w:p>
    <w:p w14:paraId="74809048" w14:textId="54E84478"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 xml:space="preserve">Межведомственный запрос направляется не позднее следующего рабочего дня </w:t>
      </w:r>
      <w:r w:rsidR="002A391F" w:rsidRPr="00D761BC">
        <w:rPr>
          <w:rFonts w:ascii="Times New Roman" w:hAnsi="Times New Roman"/>
          <w:sz w:val="24"/>
          <w:szCs w:val="24"/>
        </w:rPr>
        <w:t xml:space="preserve">после регистрации поступившего в городскую Администрацию </w:t>
      </w:r>
      <w:r w:rsidR="00F9005D">
        <w:rPr>
          <w:rFonts w:ascii="Times New Roman" w:hAnsi="Times New Roman"/>
          <w:sz w:val="24"/>
          <w:szCs w:val="24"/>
        </w:rPr>
        <w:t>з</w:t>
      </w:r>
      <w:r w:rsidR="002A391F" w:rsidRPr="00D761BC">
        <w:rPr>
          <w:rFonts w:ascii="Times New Roman" w:hAnsi="Times New Roman"/>
          <w:sz w:val="24"/>
          <w:szCs w:val="24"/>
        </w:rPr>
        <w:t>аявления</w:t>
      </w:r>
      <w:r w:rsidRPr="00D761BC">
        <w:rPr>
          <w:rFonts w:ascii="Times New Roman" w:hAnsi="Times New Roman"/>
          <w:sz w:val="24"/>
          <w:szCs w:val="24"/>
        </w:rPr>
        <w:t>.</w:t>
      </w:r>
    </w:p>
    <w:p w14:paraId="2BE8DD31"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При наличии технической возможности документы, предусмотренные пунктом 2.</w:t>
      </w:r>
      <w:r w:rsidR="008A746E" w:rsidRPr="00D761BC">
        <w:rPr>
          <w:rFonts w:ascii="Times New Roman" w:hAnsi="Times New Roman"/>
          <w:sz w:val="24"/>
          <w:szCs w:val="24"/>
        </w:rPr>
        <w:t>14</w:t>
      </w:r>
      <w:r w:rsidRPr="00D761BC">
        <w:rPr>
          <w:rFonts w:ascii="Times New Roman" w:hAnsi="Times New Roman"/>
          <w:sz w:val="24"/>
          <w:szCs w:val="24"/>
        </w:rPr>
        <w:t xml:space="preserve"> настоящего Административного регламента, могут быть запрошены </w:t>
      </w:r>
      <w:r w:rsidR="002A391F" w:rsidRPr="00D761BC">
        <w:rPr>
          <w:rFonts w:ascii="Times New Roman" w:hAnsi="Times New Roman"/>
          <w:sz w:val="24"/>
          <w:szCs w:val="24"/>
        </w:rPr>
        <w:t xml:space="preserve">городской </w:t>
      </w:r>
      <w:r w:rsidRPr="00D761BC">
        <w:rPr>
          <w:rFonts w:ascii="Times New Roman" w:hAnsi="Times New Roman"/>
          <w:sz w:val="24"/>
          <w:szCs w:val="24"/>
        </w:rPr>
        <w:t>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5A2D7336"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13763892"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30567227"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DE3BDC0"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D761BC">
        <w:rPr>
          <w:rFonts w:ascii="Times New Roman" w:hAnsi="Times New Roman"/>
          <w:sz w:val="24"/>
          <w:szCs w:val="24"/>
        </w:rPr>
        <w:t>необходимость запроса сведений и информации</w:t>
      </w:r>
      <w:proofErr w:type="gramEnd"/>
      <w:r w:rsidRPr="00D761BC">
        <w:rPr>
          <w:rFonts w:ascii="Times New Roman" w:hAnsi="Times New Roman"/>
          <w:sz w:val="24"/>
          <w:szCs w:val="24"/>
        </w:rPr>
        <w:t xml:space="preserve"> п</w:t>
      </w:r>
      <w:r w:rsidR="00AF0F89" w:rsidRPr="00D761BC">
        <w:rPr>
          <w:rFonts w:ascii="Times New Roman" w:hAnsi="Times New Roman"/>
          <w:sz w:val="24"/>
          <w:szCs w:val="24"/>
        </w:rPr>
        <w:t xml:space="preserve">редусмотренных </w:t>
      </w:r>
      <w:r w:rsidR="00273C7E" w:rsidRPr="00D761BC">
        <w:rPr>
          <w:rFonts w:ascii="Times New Roman" w:hAnsi="Times New Roman"/>
          <w:sz w:val="24"/>
          <w:szCs w:val="24"/>
        </w:rPr>
        <w:t>пунктом 2.</w:t>
      </w:r>
      <w:r w:rsidR="00D761BC">
        <w:rPr>
          <w:rFonts w:ascii="Times New Roman" w:hAnsi="Times New Roman"/>
          <w:sz w:val="24"/>
          <w:szCs w:val="24"/>
        </w:rPr>
        <w:t>14</w:t>
      </w:r>
      <w:r w:rsidRPr="00D761BC">
        <w:rPr>
          <w:rFonts w:ascii="Times New Roman" w:hAnsi="Times New Roman"/>
          <w:sz w:val="24"/>
          <w:szCs w:val="24"/>
        </w:rPr>
        <w:t xml:space="preserve"> настоящего Административного регламента.</w:t>
      </w:r>
    </w:p>
    <w:p w14:paraId="5EA70D6E"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5DD17326" w14:textId="77777777" w:rsidR="00D761BC" w:rsidRDefault="00B2094D"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D761BC">
        <w:rPr>
          <w:rFonts w:ascii="Times New Roman" w:hAnsi="Times New Roman"/>
          <w:sz w:val="24"/>
          <w:szCs w:val="24"/>
        </w:rPr>
        <w:lastRenderedPageBreak/>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4A05755" w14:textId="6C0465DC" w:rsidR="00D761BC" w:rsidRPr="00D761BC" w:rsidRDefault="00B2094D" w:rsidP="00C707AB">
      <w:pPr>
        <w:pStyle w:val="a9"/>
        <w:numPr>
          <w:ilvl w:val="1"/>
          <w:numId w:val="11"/>
        </w:numPr>
        <w:autoSpaceDE w:val="0"/>
        <w:autoSpaceDN w:val="0"/>
        <w:adjustRightInd w:val="0"/>
        <w:spacing w:after="120" w:line="240" w:lineRule="auto"/>
        <w:ind w:left="0" w:firstLine="709"/>
        <w:jc w:val="both"/>
        <w:rPr>
          <w:sz w:val="24"/>
          <w:szCs w:val="24"/>
        </w:rPr>
      </w:pPr>
      <w:r w:rsidRPr="00D761BC">
        <w:rPr>
          <w:rFonts w:ascii="Times New Roman" w:hAnsi="Times New Roman"/>
          <w:sz w:val="24"/>
          <w:szCs w:val="24"/>
        </w:rPr>
        <w:t xml:space="preserve">Максимальный срок исполнения административной процедуры составляет до </w:t>
      </w:r>
      <w:r w:rsidR="008D1B52" w:rsidRPr="00D761BC">
        <w:rPr>
          <w:rFonts w:ascii="Times New Roman" w:hAnsi="Times New Roman"/>
          <w:sz w:val="24"/>
          <w:szCs w:val="24"/>
        </w:rPr>
        <w:t>5</w:t>
      </w:r>
      <w:r w:rsidRPr="00D761BC">
        <w:rPr>
          <w:rFonts w:ascii="Times New Roman" w:hAnsi="Times New Roman"/>
          <w:sz w:val="24"/>
          <w:szCs w:val="24"/>
        </w:rPr>
        <w:t xml:space="preserve"> рабочих дн</w:t>
      </w:r>
      <w:r w:rsidR="008D48FB" w:rsidRPr="00D761BC">
        <w:rPr>
          <w:rFonts w:ascii="Times New Roman" w:hAnsi="Times New Roman"/>
          <w:sz w:val="24"/>
          <w:szCs w:val="24"/>
        </w:rPr>
        <w:t>ей</w:t>
      </w:r>
      <w:r w:rsidRPr="00D761BC">
        <w:rPr>
          <w:rFonts w:ascii="Times New Roman" w:hAnsi="Times New Roman"/>
          <w:sz w:val="24"/>
          <w:szCs w:val="24"/>
        </w:rPr>
        <w:t xml:space="preserve">. </w:t>
      </w:r>
    </w:p>
    <w:p w14:paraId="7FC49963" w14:textId="77777777" w:rsidR="00D761BC" w:rsidRDefault="00D761BC" w:rsidP="00D761BC">
      <w:pPr>
        <w:autoSpaceDE w:val="0"/>
        <w:autoSpaceDN w:val="0"/>
        <w:adjustRightInd w:val="0"/>
        <w:jc w:val="center"/>
        <w:rPr>
          <w:b/>
          <w:sz w:val="24"/>
          <w:szCs w:val="24"/>
        </w:rPr>
      </w:pPr>
      <w:r w:rsidRPr="00D761BC">
        <w:rPr>
          <w:b/>
          <w:sz w:val="24"/>
          <w:szCs w:val="24"/>
        </w:rPr>
        <w:t xml:space="preserve">Подготовка акта обследования, направление начислений </w:t>
      </w:r>
    </w:p>
    <w:p w14:paraId="52C44ABA" w14:textId="343D5D88" w:rsidR="00D761BC" w:rsidRDefault="00D761BC" w:rsidP="0059312B">
      <w:pPr>
        <w:autoSpaceDE w:val="0"/>
        <w:autoSpaceDN w:val="0"/>
        <w:adjustRightInd w:val="0"/>
        <w:spacing w:after="120"/>
        <w:jc w:val="center"/>
        <w:rPr>
          <w:b/>
          <w:sz w:val="24"/>
          <w:szCs w:val="24"/>
        </w:rPr>
      </w:pPr>
      <w:r w:rsidRPr="00D761BC">
        <w:rPr>
          <w:b/>
          <w:sz w:val="24"/>
          <w:szCs w:val="24"/>
        </w:rPr>
        <w:t>компенсационной стоимости</w:t>
      </w:r>
    </w:p>
    <w:p w14:paraId="3E9F7C2C" w14:textId="77777777"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Основанием для начала административной процедуры является наличие полного комплекта документов в </w:t>
      </w:r>
      <w:proofErr w:type="spellStart"/>
      <w:r w:rsidRPr="0059312B">
        <w:rPr>
          <w:rFonts w:ascii="Times New Roman" w:hAnsi="Times New Roman"/>
          <w:sz w:val="24"/>
          <w:szCs w:val="24"/>
        </w:rPr>
        <w:t>УАиГ</w:t>
      </w:r>
      <w:proofErr w:type="spellEnd"/>
      <w:r w:rsidRPr="0059312B">
        <w:rPr>
          <w:rFonts w:ascii="Times New Roman" w:hAnsi="Times New Roman"/>
          <w:sz w:val="24"/>
          <w:szCs w:val="24"/>
        </w:rPr>
        <w:t xml:space="preserve"> для предоставления муниципальной услуги.</w:t>
      </w:r>
    </w:p>
    <w:p w14:paraId="4238CFB1" w14:textId="68AB9991"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Специалист городской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w:t>
      </w:r>
      <w:r w:rsidR="00F9005D">
        <w:rPr>
          <w:rFonts w:ascii="Times New Roman" w:hAnsi="Times New Roman"/>
          <w:sz w:val="24"/>
          <w:szCs w:val="24"/>
        </w:rPr>
        <w:t>з</w:t>
      </w:r>
      <w:r w:rsidRPr="0059312B">
        <w:rPr>
          <w:rFonts w:ascii="Times New Roman" w:hAnsi="Times New Roman"/>
          <w:sz w:val="24"/>
          <w:szCs w:val="24"/>
        </w:rPr>
        <w:t>аявителя о дате обследования участка по телефону, электронной почте.</w:t>
      </w:r>
    </w:p>
    <w:p w14:paraId="543DDBAD" w14:textId="22635012"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Специалист городской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59312B">
        <w:rPr>
          <w:rFonts w:ascii="Times New Roman" w:hAnsi="Times New Roman"/>
          <w:sz w:val="24"/>
          <w:szCs w:val="24"/>
        </w:rPr>
        <w:t>перечетной</w:t>
      </w:r>
      <w:proofErr w:type="spellEnd"/>
      <w:r w:rsidRPr="0059312B">
        <w:rPr>
          <w:rFonts w:ascii="Times New Roman" w:hAnsi="Times New Roman"/>
          <w:sz w:val="24"/>
          <w:szCs w:val="24"/>
        </w:rPr>
        <w:t xml:space="preserve"> ведомостью зеленые насаждения, расположенные на земельном участке. При необходимости </w:t>
      </w:r>
      <w:r w:rsidR="0059312B" w:rsidRPr="0059312B">
        <w:rPr>
          <w:rFonts w:ascii="Times New Roman" w:hAnsi="Times New Roman"/>
          <w:sz w:val="24"/>
          <w:szCs w:val="24"/>
        </w:rPr>
        <w:t>а</w:t>
      </w:r>
      <w:r w:rsidRPr="0059312B">
        <w:rPr>
          <w:rFonts w:ascii="Times New Roman" w:hAnsi="Times New Roman"/>
          <w:sz w:val="24"/>
          <w:szCs w:val="24"/>
        </w:rPr>
        <w:t xml:space="preserve">кт обследования участка подписывается также </w:t>
      </w:r>
      <w:r w:rsidR="00F9005D">
        <w:rPr>
          <w:rFonts w:ascii="Times New Roman" w:hAnsi="Times New Roman"/>
          <w:sz w:val="24"/>
          <w:szCs w:val="24"/>
        </w:rPr>
        <w:t>з</w:t>
      </w:r>
      <w:r w:rsidRPr="0059312B">
        <w:rPr>
          <w:rFonts w:ascii="Times New Roman" w:hAnsi="Times New Roman"/>
          <w:sz w:val="24"/>
          <w:szCs w:val="24"/>
        </w:rPr>
        <w:t>аявителем.</w:t>
      </w:r>
    </w:p>
    <w:p w14:paraId="09643889" w14:textId="77777777"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Специалист</w:t>
      </w:r>
      <w:r w:rsidR="0059312B" w:rsidRPr="0059312B">
        <w:rPr>
          <w:rFonts w:ascii="Times New Roman" w:hAnsi="Times New Roman"/>
          <w:sz w:val="24"/>
          <w:szCs w:val="24"/>
        </w:rPr>
        <w:t xml:space="preserve"> городской</w:t>
      </w:r>
      <w:r w:rsidRPr="0059312B">
        <w:rPr>
          <w:rFonts w:ascii="Times New Roman" w:hAnsi="Times New Roman"/>
          <w:sz w:val="24"/>
          <w:szCs w:val="24"/>
        </w:rPr>
        <w:t xml:space="preserve"> Администрации, ответственный за выполнение процедуры, осуществляет подготовку и оформление акта обследования, при необходимости проводит в соответствии с методикой расчет компенсационной стоимости, формирует счет для оплаты компенсационной стоимости.</w:t>
      </w:r>
    </w:p>
    <w:p w14:paraId="6F6A7C32" w14:textId="3CA4F42D"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Специалист </w:t>
      </w:r>
      <w:r w:rsidR="0059312B" w:rsidRPr="0059312B">
        <w:rPr>
          <w:rFonts w:ascii="Times New Roman" w:hAnsi="Times New Roman"/>
          <w:sz w:val="24"/>
          <w:szCs w:val="24"/>
        </w:rPr>
        <w:t xml:space="preserve">городской </w:t>
      </w:r>
      <w:r w:rsidRPr="0059312B">
        <w:rPr>
          <w:rFonts w:ascii="Times New Roman" w:hAnsi="Times New Roman"/>
          <w:sz w:val="24"/>
          <w:szCs w:val="24"/>
        </w:rPr>
        <w:t xml:space="preserve">Администрации направляет акт обследования с расчетом компенсационной стоимости </w:t>
      </w:r>
      <w:r w:rsidR="00F9005D">
        <w:rPr>
          <w:rFonts w:ascii="Times New Roman" w:hAnsi="Times New Roman"/>
          <w:sz w:val="24"/>
          <w:szCs w:val="24"/>
        </w:rPr>
        <w:t>з</w:t>
      </w:r>
      <w:r w:rsidRPr="0059312B">
        <w:rPr>
          <w:rFonts w:ascii="Times New Roman" w:hAnsi="Times New Roman"/>
          <w:sz w:val="24"/>
          <w:szCs w:val="24"/>
        </w:rPr>
        <w:t>аявителю в течение одного рабочего дня с даты подписания акта обследования, выставляет начисление. 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ЕПГУ и/или РПГУ.</w:t>
      </w:r>
    </w:p>
    <w:p w14:paraId="0AEF8357" w14:textId="01A97D8E"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В случае подачи документов через ЕПГУ и/или РПГУ информация о необходимости оплаты поступает в Личный кабинет </w:t>
      </w:r>
      <w:r w:rsidR="00F9005D">
        <w:rPr>
          <w:rFonts w:ascii="Times New Roman" w:hAnsi="Times New Roman"/>
          <w:sz w:val="24"/>
          <w:szCs w:val="24"/>
        </w:rPr>
        <w:t>з</w:t>
      </w:r>
      <w:r w:rsidRPr="0059312B">
        <w:rPr>
          <w:rFonts w:ascii="Times New Roman" w:hAnsi="Times New Roman"/>
          <w:sz w:val="24"/>
          <w:szCs w:val="24"/>
        </w:rPr>
        <w:t xml:space="preserve">аявителя на ЕПГУ и/или РПГУ в день регистрации акта и счета, о чем </w:t>
      </w:r>
      <w:r w:rsidR="0059312B" w:rsidRPr="0059312B">
        <w:rPr>
          <w:rFonts w:ascii="Times New Roman" w:hAnsi="Times New Roman"/>
          <w:sz w:val="24"/>
          <w:szCs w:val="24"/>
        </w:rPr>
        <w:t>ГАУ «МФЦ РС(Я)»</w:t>
      </w:r>
      <w:r w:rsidRPr="0059312B">
        <w:rPr>
          <w:rFonts w:ascii="Times New Roman" w:hAnsi="Times New Roman"/>
          <w:sz w:val="24"/>
          <w:szCs w:val="24"/>
        </w:rPr>
        <w:t xml:space="preserve"> информирует </w:t>
      </w:r>
      <w:r w:rsidR="00F9005D">
        <w:rPr>
          <w:rFonts w:ascii="Times New Roman" w:hAnsi="Times New Roman"/>
          <w:sz w:val="24"/>
          <w:szCs w:val="24"/>
        </w:rPr>
        <w:t>з</w:t>
      </w:r>
      <w:r w:rsidRPr="0059312B">
        <w:rPr>
          <w:rFonts w:ascii="Times New Roman" w:hAnsi="Times New Roman"/>
          <w:sz w:val="24"/>
          <w:szCs w:val="24"/>
        </w:rPr>
        <w:t>аявителя в течение этого же рабочего дня.</w:t>
      </w:r>
    </w:p>
    <w:p w14:paraId="7A6C8C11" w14:textId="77777777"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Специалист ответственный за выполнение процедуры осуществляет мониторинг поступления сведений об </w:t>
      </w:r>
      <w:r w:rsidR="0059312B" w:rsidRPr="0059312B">
        <w:rPr>
          <w:rFonts w:ascii="Times New Roman" w:hAnsi="Times New Roman"/>
          <w:sz w:val="24"/>
          <w:szCs w:val="24"/>
        </w:rPr>
        <w:t>оплате.</w:t>
      </w:r>
    </w:p>
    <w:p w14:paraId="5800932D" w14:textId="77777777" w:rsidR="0059312B" w:rsidRP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В случае подачи документов через ЕПГУ и/или РПГУ Заявитель вправе по собственной инициативе представить электронную копию квитанции или платежного поручения об оплате на ЕПГУ и/или РПГУ.</w:t>
      </w:r>
    </w:p>
    <w:p w14:paraId="64E2AF8A" w14:textId="77777777" w:rsidR="0059312B" w:rsidRDefault="00D761BC"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Максимальный срок выполнения данного действия составляет десять рабочих дней</w:t>
      </w:r>
      <w:r w:rsidR="0059312B">
        <w:rPr>
          <w:rFonts w:ascii="Times New Roman" w:hAnsi="Times New Roman"/>
          <w:sz w:val="24"/>
          <w:szCs w:val="24"/>
        </w:rPr>
        <w:t>.</w:t>
      </w:r>
    </w:p>
    <w:p w14:paraId="052A1C11" w14:textId="77777777" w:rsidR="0059312B" w:rsidRDefault="008D1B52" w:rsidP="0059312B">
      <w:pPr>
        <w:pStyle w:val="a9"/>
        <w:autoSpaceDE w:val="0"/>
        <w:autoSpaceDN w:val="0"/>
        <w:adjustRightInd w:val="0"/>
        <w:spacing w:after="120" w:line="240" w:lineRule="auto"/>
        <w:ind w:left="0"/>
        <w:contextualSpacing w:val="0"/>
        <w:jc w:val="center"/>
        <w:rPr>
          <w:rFonts w:ascii="Times New Roman" w:hAnsi="Times New Roman"/>
          <w:b/>
          <w:sz w:val="24"/>
          <w:szCs w:val="24"/>
        </w:rPr>
      </w:pPr>
      <w:r w:rsidRPr="0059312B">
        <w:rPr>
          <w:rFonts w:ascii="Times New Roman" w:hAnsi="Times New Roman"/>
          <w:b/>
          <w:sz w:val="24"/>
          <w:szCs w:val="24"/>
        </w:rPr>
        <w:t>Рассмотрение документов и сведений</w:t>
      </w:r>
      <w:bookmarkStart w:id="1" w:name="sub_314"/>
    </w:p>
    <w:p w14:paraId="2EE15F0B" w14:textId="5CDCE0BC" w:rsidR="0059312B" w:rsidRPr="0059312B" w:rsidRDefault="00081B80"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iCs/>
          <w:sz w:val="24"/>
          <w:szCs w:val="24"/>
        </w:rPr>
        <w:t xml:space="preserve">Основанием для начала административной процедуры является факт наличия в </w:t>
      </w:r>
      <w:r w:rsidR="0059312B">
        <w:rPr>
          <w:rFonts w:ascii="Times New Roman" w:hAnsi="Times New Roman"/>
          <w:iCs/>
          <w:sz w:val="24"/>
          <w:szCs w:val="24"/>
        </w:rPr>
        <w:t xml:space="preserve">городской </w:t>
      </w:r>
      <w:r w:rsidRPr="0059312B">
        <w:rPr>
          <w:rFonts w:ascii="Times New Roman" w:hAnsi="Times New Roman"/>
          <w:iCs/>
          <w:sz w:val="24"/>
          <w:szCs w:val="24"/>
        </w:rPr>
        <w:t>Администрации заявления и прилагаемых к нему документов, необходимых для предоставления муниципальной услуги.</w:t>
      </w:r>
    </w:p>
    <w:p w14:paraId="2C3ED745" w14:textId="7EF16593" w:rsidR="0059312B" w:rsidRDefault="00081B80"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 xml:space="preserve">Уполномоченный специалист </w:t>
      </w:r>
      <w:r w:rsidR="0059312B">
        <w:rPr>
          <w:rFonts w:ascii="Times New Roman" w:hAnsi="Times New Roman"/>
          <w:sz w:val="24"/>
          <w:szCs w:val="24"/>
        </w:rPr>
        <w:t xml:space="preserve">городской </w:t>
      </w:r>
      <w:r w:rsidRPr="0059312B">
        <w:rPr>
          <w:rFonts w:ascii="Times New Roman" w:hAnsi="Times New Roman"/>
          <w:sz w:val="24"/>
          <w:szCs w:val="24"/>
        </w:rPr>
        <w:t xml:space="preserve">Администрации осуществляет проверку представленных заявителем документов на предмет соответствия заявления и документов, приложенных к заявлению, требованиям </w:t>
      </w:r>
      <w:r w:rsidR="0059312B">
        <w:rPr>
          <w:rFonts w:ascii="Times New Roman" w:hAnsi="Times New Roman"/>
          <w:sz w:val="24"/>
          <w:szCs w:val="24"/>
        </w:rPr>
        <w:t>настоящего Административного регламента</w:t>
      </w:r>
      <w:r w:rsidRPr="0059312B">
        <w:rPr>
          <w:rFonts w:ascii="Times New Roman" w:hAnsi="Times New Roman"/>
          <w:sz w:val="24"/>
          <w:szCs w:val="24"/>
        </w:rPr>
        <w:t xml:space="preserve">, </w:t>
      </w:r>
      <w:r w:rsidR="00436FA6" w:rsidRPr="00436FA6">
        <w:rPr>
          <w:rFonts w:ascii="Times New Roman" w:hAnsi="Times New Roman"/>
          <w:sz w:val="24"/>
          <w:szCs w:val="24"/>
        </w:rPr>
        <w:t xml:space="preserve">проверку поступления оплаты за компенсационную стоимость и осуществляет подготовку и оформление результата предоставления </w:t>
      </w:r>
      <w:r w:rsidR="00436FA6">
        <w:rPr>
          <w:rFonts w:ascii="Times New Roman" w:hAnsi="Times New Roman"/>
          <w:sz w:val="24"/>
          <w:szCs w:val="24"/>
        </w:rPr>
        <w:t>м</w:t>
      </w:r>
      <w:r w:rsidR="00436FA6" w:rsidRPr="00436FA6">
        <w:rPr>
          <w:rFonts w:ascii="Times New Roman" w:hAnsi="Times New Roman"/>
          <w:sz w:val="24"/>
          <w:szCs w:val="24"/>
        </w:rPr>
        <w:t>униципальной услуги.</w:t>
      </w:r>
    </w:p>
    <w:p w14:paraId="07E828C9" w14:textId="7A723C32" w:rsidR="0059312B" w:rsidRDefault="00081B80"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подпунктом 2.1</w:t>
      </w:r>
      <w:r w:rsidR="00436FA6">
        <w:rPr>
          <w:rFonts w:ascii="Times New Roman" w:hAnsi="Times New Roman"/>
          <w:sz w:val="24"/>
          <w:szCs w:val="24"/>
        </w:rPr>
        <w:t>7</w:t>
      </w:r>
      <w:r w:rsidRPr="0059312B">
        <w:rPr>
          <w:rFonts w:ascii="Times New Roman" w:hAnsi="Times New Roman"/>
          <w:sz w:val="24"/>
          <w:szCs w:val="24"/>
        </w:rPr>
        <w:t xml:space="preserve"> настоящего Административного регламента</w:t>
      </w:r>
      <w:r w:rsidR="00DF7D2E" w:rsidRPr="0059312B">
        <w:rPr>
          <w:rFonts w:ascii="Times New Roman" w:hAnsi="Times New Roman"/>
          <w:sz w:val="24"/>
          <w:szCs w:val="24"/>
        </w:rPr>
        <w:t>.</w:t>
      </w:r>
    </w:p>
    <w:p w14:paraId="13468C0F" w14:textId="77777777" w:rsidR="0059312B" w:rsidRDefault="00081B80"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lastRenderedPageBreak/>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187ADCEB" w14:textId="77777777" w:rsidR="0059312B" w:rsidRDefault="00081B80" w:rsidP="00C707AB">
      <w:pPr>
        <w:pStyle w:val="a9"/>
        <w:numPr>
          <w:ilvl w:val="1"/>
          <w:numId w:val="11"/>
        </w:numPr>
        <w:autoSpaceDE w:val="0"/>
        <w:autoSpaceDN w:val="0"/>
        <w:adjustRightInd w:val="0"/>
        <w:spacing w:after="0" w:line="240" w:lineRule="auto"/>
        <w:ind w:left="0" w:firstLine="709"/>
        <w:jc w:val="both"/>
        <w:rPr>
          <w:rFonts w:ascii="Times New Roman" w:hAnsi="Times New Roman"/>
          <w:sz w:val="24"/>
          <w:szCs w:val="24"/>
        </w:rPr>
      </w:pPr>
      <w:r w:rsidRPr="0059312B">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61FD500B" w14:textId="5E4267A8" w:rsidR="00081B80" w:rsidRPr="0059312B" w:rsidRDefault="00081B80" w:rsidP="00C707AB">
      <w:pPr>
        <w:pStyle w:val="a9"/>
        <w:numPr>
          <w:ilvl w:val="1"/>
          <w:numId w:val="11"/>
        </w:numPr>
        <w:autoSpaceDE w:val="0"/>
        <w:autoSpaceDN w:val="0"/>
        <w:adjustRightInd w:val="0"/>
        <w:spacing w:after="120" w:line="240" w:lineRule="auto"/>
        <w:ind w:left="0" w:firstLine="709"/>
        <w:jc w:val="both"/>
        <w:rPr>
          <w:rFonts w:ascii="Times New Roman" w:hAnsi="Times New Roman"/>
          <w:sz w:val="24"/>
          <w:szCs w:val="24"/>
        </w:rPr>
      </w:pPr>
      <w:r w:rsidRPr="0059312B">
        <w:rPr>
          <w:rFonts w:ascii="Times New Roman" w:hAnsi="Times New Roman"/>
          <w:sz w:val="24"/>
          <w:szCs w:val="24"/>
        </w:rPr>
        <w:t>Максимальный срок исполнения административной процедуры составляет</w:t>
      </w:r>
      <w:r w:rsidR="0059312B" w:rsidRPr="0059312B">
        <w:rPr>
          <w:rFonts w:ascii="Times New Roman" w:hAnsi="Times New Roman"/>
          <w:sz w:val="24"/>
          <w:szCs w:val="24"/>
        </w:rPr>
        <w:t xml:space="preserve"> 2 рабочих дня</w:t>
      </w:r>
      <w:r w:rsidR="00F9005D">
        <w:rPr>
          <w:rFonts w:ascii="Times New Roman" w:hAnsi="Times New Roman"/>
          <w:sz w:val="24"/>
          <w:szCs w:val="24"/>
        </w:rPr>
        <w:t>.</w:t>
      </w:r>
    </w:p>
    <w:p w14:paraId="58AA615A" w14:textId="37440C3E" w:rsidR="00B2094D" w:rsidRPr="00A02C76" w:rsidRDefault="00081365" w:rsidP="00436FA6">
      <w:pPr>
        <w:pStyle w:val="4"/>
        <w:spacing w:before="0" w:after="120"/>
        <w:jc w:val="center"/>
        <w:rPr>
          <w:rFonts w:ascii="Times New Roman" w:hAnsi="Times New Roman" w:cs="Times New Roman"/>
          <w:b/>
          <w:i w:val="0"/>
          <w:color w:val="auto"/>
          <w:sz w:val="24"/>
          <w:szCs w:val="24"/>
        </w:rPr>
      </w:pPr>
      <w:r w:rsidRPr="00A02C76">
        <w:rPr>
          <w:rFonts w:ascii="Times New Roman" w:hAnsi="Times New Roman" w:cs="Times New Roman"/>
          <w:b/>
          <w:i w:val="0"/>
          <w:color w:val="auto"/>
          <w:sz w:val="24"/>
          <w:szCs w:val="24"/>
        </w:rPr>
        <w:t>Принятие решения</w:t>
      </w:r>
    </w:p>
    <w:p w14:paraId="253E1D93" w14:textId="77777777" w:rsidR="00436FA6"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36FA6">
        <w:rPr>
          <w:rFonts w:ascii="Times New Roman" w:hAnsi="Times New Roman"/>
          <w:sz w:val="24"/>
          <w:szCs w:val="24"/>
        </w:rPr>
        <w:t>Основанием для начала административной процедуры является наличие полного комплекта документов</w:t>
      </w:r>
      <w:r>
        <w:rPr>
          <w:rFonts w:ascii="Times New Roman" w:hAnsi="Times New Roman"/>
          <w:sz w:val="24"/>
          <w:szCs w:val="24"/>
        </w:rPr>
        <w:t>.</w:t>
      </w:r>
    </w:p>
    <w:p w14:paraId="35F0EA0B" w14:textId="3DED1F7D" w:rsidR="00436FA6"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36FA6">
        <w:rPr>
          <w:rFonts w:ascii="Times New Roman" w:hAnsi="Times New Roman"/>
          <w:sz w:val="24"/>
          <w:szCs w:val="24"/>
        </w:rPr>
        <w:t xml:space="preserve">Подготовленный проект разрешения на </w:t>
      </w:r>
      <w:r>
        <w:rPr>
          <w:rFonts w:ascii="Times New Roman" w:hAnsi="Times New Roman"/>
          <w:sz w:val="24"/>
          <w:szCs w:val="24"/>
        </w:rPr>
        <w:t>право вырубки зеленых насаждений</w:t>
      </w:r>
      <w:r w:rsidRPr="00436FA6">
        <w:rPr>
          <w:rFonts w:ascii="Times New Roman" w:hAnsi="Times New Roman"/>
          <w:sz w:val="24"/>
          <w:szCs w:val="24"/>
        </w:rPr>
        <w:t xml:space="preserve"> либо проект об отказе в выдаче такого разрешения представляется для проверки </w:t>
      </w:r>
      <w:r>
        <w:rPr>
          <w:rFonts w:ascii="Times New Roman" w:hAnsi="Times New Roman"/>
          <w:sz w:val="24"/>
          <w:szCs w:val="24"/>
        </w:rPr>
        <w:t xml:space="preserve">начальнику </w:t>
      </w:r>
      <w:proofErr w:type="spellStart"/>
      <w:r>
        <w:rPr>
          <w:rFonts w:ascii="Times New Roman" w:hAnsi="Times New Roman"/>
          <w:sz w:val="24"/>
          <w:szCs w:val="24"/>
        </w:rPr>
        <w:t>УАиГ</w:t>
      </w:r>
      <w:proofErr w:type="spellEnd"/>
      <w:r>
        <w:rPr>
          <w:rFonts w:ascii="Times New Roman" w:hAnsi="Times New Roman"/>
          <w:sz w:val="24"/>
          <w:szCs w:val="24"/>
        </w:rPr>
        <w:t>, гл. архитектору г. Мирного</w:t>
      </w:r>
      <w:r w:rsidRPr="00436FA6">
        <w:rPr>
          <w:rFonts w:ascii="Times New Roman" w:hAnsi="Times New Roman"/>
          <w:sz w:val="24"/>
          <w:szCs w:val="24"/>
        </w:rPr>
        <w:t>, уполномоченному осуществлять такую проверку.</w:t>
      </w:r>
    </w:p>
    <w:p w14:paraId="37D2C46F" w14:textId="77777777"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436FA6">
        <w:rPr>
          <w:rFonts w:ascii="Times New Roman" w:hAnsi="Times New Roman"/>
          <w:sz w:val="24"/>
          <w:szCs w:val="24"/>
        </w:rPr>
        <w:t>В случае замечаний по оформлению документа проект на право вырубки зеленых насаждений либо проект об отказе в выдаче такого разрешения возвращается ответственному исполнителю для доработки.</w:t>
      </w:r>
    </w:p>
    <w:p w14:paraId="497B6D7E" w14:textId="77777777"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 xml:space="preserve">В случае правильности оформления проектов документов начальник </w:t>
      </w:r>
      <w:proofErr w:type="spellStart"/>
      <w:r w:rsidRPr="00953399">
        <w:rPr>
          <w:rFonts w:ascii="Times New Roman" w:hAnsi="Times New Roman"/>
          <w:sz w:val="24"/>
          <w:szCs w:val="24"/>
        </w:rPr>
        <w:t>УАиГ</w:t>
      </w:r>
      <w:proofErr w:type="spellEnd"/>
      <w:r w:rsidRPr="00953399">
        <w:rPr>
          <w:rFonts w:ascii="Times New Roman" w:hAnsi="Times New Roman"/>
          <w:sz w:val="24"/>
          <w:szCs w:val="24"/>
        </w:rPr>
        <w:t>, гл. архитектор г. Мирного визирует проект разрешения на право вырубки зеленых насаждений либо проект об отказе в выдаче такого разрешения.</w:t>
      </w:r>
    </w:p>
    <w:p w14:paraId="2F450992" w14:textId="191CE989"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Должностное лицо, ответственное за рассмотрение заявления и прилагаемых к заявлению документов, направляет проект решения Главе города, уполномоченному на принятие решения о выдаче разрешения на право вырубки зеленых насаждений либо проект об отказе в выдаче такого разрешения</w:t>
      </w:r>
      <w:r w:rsidR="00F9005D">
        <w:rPr>
          <w:rFonts w:ascii="Times New Roman" w:hAnsi="Times New Roman"/>
          <w:sz w:val="24"/>
          <w:szCs w:val="24"/>
        </w:rPr>
        <w:t>.</w:t>
      </w:r>
      <w:r w:rsidRPr="00953399">
        <w:rPr>
          <w:rFonts w:ascii="Times New Roman" w:hAnsi="Times New Roman"/>
          <w:sz w:val="24"/>
          <w:szCs w:val="24"/>
        </w:rPr>
        <w:t xml:space="preserve"> </w:t>
      </w:r>
    </w:p>
    <w:p w14:paraId="09AA5B8C" w14:textId="448F855F"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 xml:space="preserve">В случае согласия с принятыми решениями и правильности оформления документов </w:t>
      </w:r>
      <w:r w:rsidR="00953399" w:rsidRPr="00953399">
        <w:rPr>
          <w:rFonts w:ascii="Times New Roman" w:hAnsi="Times New Roman"/>
          <w:sz w:val="24"/>
          <w:szCs w:val="24"/>
        </w:rPr>
        <w:t xml:space="preserve">Глава города </w:t>
      </w:r>
      <w:r w:rsidRPr="00953399">
        <w:rPr>
          <w:rFonts w:ascii="Times New Roman" w:hAnsi="Times New Roman"/>
          <w:sz w:val="24"/>
          <w:szCs w:val="24"/>
        </w:rPr>
        <w:t>в течение одного рабочего дня подписывает</w:t>
      </w:r>
      <w:r w:rsidR="00F9005D">
        <w:rPr>
          <w:rFonts w:ascii="Times New Roman" w:hAnsi="Times New Roman"/>
          <w:sz w:val="24"/>
          <w:szCs w:val="24"/>
        </w:rPr>
        <w:t>,</w:t>
      </w:r>
      <w:r w:rsidRPr="00953399">
        <w:rPr>
          <w:rFonts w:ascii="Times New Roman" w:hAnsi="Times New Roman"/>
          <w:sz w:val="24"/>
          <w:szCs w:val="24"/>
        </w:rPr>
        <w:t xml:space="preserve"> </w:t>
      </w:r>
      <w:r w:rsidR="00F9005D" w:rsidRPr="00953399">
        <w:rPr>
          <w:rFonts w:ascii="Times New Roman" w:hAnsi="Times New Roman"/>
          <w:sz w:val="24"/>
          <w:szCs w:val="24"/>
        </w:rPr>
        <w:t>в том числе с использованием усиленной квалификационной электронной подписи</w:t>
      </w:r>
      <w:r w:rsidR="00F9005D">
        <w:rPr>
          <w:rFonts w:ascii="Times New Roman" w:hAnsi="Times New Roman"/>
          <w:sz w:val="24"/>
          <w:szCs w:val="24"/>
        </w:rPr>
        <w:t>,</w:t>
      </w:r>
      <w:r w:rsidR="00F9005D" w:rsidRPr="00953399">
        <w:rPr>
          <w:rFonts w:ascii="Times New Roman" w:hAnsi="Times New Roman"/>
          <w:sz w:val="24"/>
          <w:szCs w:val="24"/>
        </w:rPr>
        <w:t xml:space="preserve"> </w:t>
      </w:r>
      <w:r w:rsidRPr="00953399">
        <w:rPr>
          <w:rFonts w:ascii="Times New Roman" w:hAnsi="Times New Roman"/>
          <w:sz w:val="24"/>
          <w:szCs w:val="24"/>
        </w:rPr>
        <w:t xml:space="preserve">проект разрешения </w:t>
      </w:r>
      <w:r w:rsidR="00953399" w:rsidRPr="00953399">
        <w:rPr>
          <w:rFonts w:ascii="Times New Roman" w:hAnsi="Times New Roman"/>
          <w:sz w:val="24"/>
          <w:szCs w:val="24"/>
        </w:rPr>
        <w:t>на право вырубки (снос, пересадку) зеленых насаждений либо проект об отказе в выдаче такого разрешения.</w:t>
      </w:r>
    </w:p>
    <w:p w14:paraId="0B4E9FF2" w14:textId="77777777"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 xml:space="preserve">Результатом административной процедуры является подписание и выдача (вручение) разрешения </w:t>
      </w:r>
      <w:r w:rsidR="00953399" w:rsidRPr="00953399">
        <w:rPr>
          <w:rFonts w:ascii="Times New Roman" w:hAnsi="Times New Roman"/>
          <w:sz w:val="24"/>
          <w:szCs w:val="24"/>
        </w:rPr>
        <w:t>на право вырубки зеленых насаждений либо отказ в выдаче такого разрешения</w:t>
      </w:r>
      <w:r w:rsidRPr="00953399">
        <w:rPr>
          <w:rFonts w:ascii="Times New Roman" w:hAnsi="Times New Roman"/>
          <w:sz w:val="24"/>
          <w:szCs w:val="24"/>
        </w:rPr>
        <w:t>.</w:t>
      </w:r>
    </w:p>
    <w:p w14:paraId="08A06476" w14:textId="77777777"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 xml:space="preserve">Вместе с результатом предоставления услуги заявителю в личный кабинет на ЕПГУ и/или РПГУ направляется уведомление о возможности получения результата предоставления услуги на бумажном носителе в </w:t>
      </w:r>
      <w:r w:rsidR="00953399" w:rsidRPr="00953399">
        <w:rPr>
          <w:rFonts w:ascii="Times New Roman" w:hAnsi="Times New Roman"/>
          <w:sz w:val="24"/>
          <w:szCs w:val="24"/>
        </w:rPr>
        <w:t>городской Администрации</w:t>
      </w:r>
      <w:r w:rsidRPr="00953399">
        <w:rPr>
          <w:rFonts w:ascii="Times New Roman" w:hAnsi="Times New Roman"/>
          <w:sz w:val="24"/>
          <w:szCs w:val="24"/>
        </w:rPr>
        <w:t xml:space="preserve">, или в </w:t>
      </w:r>
      <w:r w:rsidR="00953399" w:rsidRPr="00953399">
        <w:rPr>
          <w:rFonts w:ascii="Times New Roman" w:hAnsi="Times New Roman"/>
          <w:sz w:val="24"/>
          <w:szCs w:val="24"/>
        </w:rPr>
        <w:t>ГАУ «МФЦ РС(Я)»</w:t>
      </w:r>
      <w:r w:rsidRPr="00953399">
        <w:rPr>
          <w:rFonts w:ascii="Times New Roman" w:hAnsi="Times New Roman"/>
          <w:sz w:val="24"/>
          <w:szCs w:val="24"/>
        </w:rPr>
        <w:t xml:space="preserve">. В уведомлении </w:t>
      </w:r>
      <w:r w:rsidR="00953399" w:rsidRPr="00953399">
        <w:rPr>
          <w:rFonts w:ascii="Times New Roman" w:hAnsi="Times New Roman"/>
          <w:sz w:val="24"/>
          <w:szCs w:val="24"/>
        </w:rPr>
        <w:t>специалист городской Администрации</w:t>
      </w:r>
      <w:r w:rsidRPr="00953399">
        <w:rPr>
          <w:rFonts w:ascii="Times New Roman" w:hAnsi="Times New Roman"/>
          <w:sz w:val="24"/>
          <w:szCs w:val="24"/>
        </w:rPr>
        <w:t xml:space="preserve"> указывает доступное для получения результата </w:t>
      </w:r>
      <w:r w:rsidR="00953399" w:rsidRPr="00953399">
        <w:rPr>
          <w:rFonts w:ascii="Times New Roman" w:hAnsi="Times New Roman"/>
          <w:sz w:val="24"/>
          <w:szCs w:val="24"/>
        </w:rPr>
        <w:t>муниципальной услуги отделение ГАУ «МФЦ РС(Я)»</w:t>
      </w:r>
      <w:r w:rsidRPr="00953399">
        <w:rPr>
          <w:rFonts w:ascii="Times New Roman" w:hAnsi="Times New Roman"/>
          <w:sz w:val="24"/>
          <w:szCs w:val="24"/>
        </w:rPr>
        <w:t xml:space="preserve"> с указанием адреса. </w:t>
      </w:r>
    </w:p>
    <w:p w14:paraId="6AF1C35C" w14:textId="0537F00F" w:rsidR="00953399" w:rsidRDefault="00436FA6" w:rsidP="00C707AB">
      <w:pPr>
        <w:pStyle w:val="a9"/>
        <w:numPr>
          <w:ilvl w:val="1"/>
          <w:numId w:val="1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953399">
        <w:rPr>
          <w:rFonts w:ascii="Times New Roman" w:hAnsi="Times New Roman"/>
          <w:sz w:val="24"/>
          <w:szCs w:val="24"/>
        </w:rPr>
        <w:t>В случаях</w:t>
      </w:r>
      <w:r w:rsidR="00953399" w:rsidRPr="00953399">
        <w:rPr>
          <w:rFonts w:ascii="Times New Roman" w:hAnsi="Times New Roman"/>
          <w:sz w:val="24"/>
          <w:szCs w:val="24"/>
        </w:rPr>
        <w:t>,</w:t>
      </w:r>
      <w:r w:rsidRPr="00953399">
        <w:rPr>
          <w:rFonts w:ascii="Times New Roman" w:hAnsi="Times New Roman"/>
          <w:sz w:val="24"/>
          <w:szCs w:val="24"/>
        </w:rPr>
        <w:t xml:space="preserve"> предусмотренных законодательством Российской Федерации (субъекта Российской Федерации)</w:t>
      </w:r>
      <w:r w:rsidR="00F9005D">
        <w:rPr>
          <w:rFonts w:ascii="Times New Roman" w:hAnsi="Times New Roman"/>
          <w:sz w:val="24"/>
          <w:szCs w:val="24"/>
        </w:rPr>
        <w:t>,</w:t>
      </w:r>
      <w:r w:rsidRPr="00953399">
        <w:rPr>
          <w:rFonts w:ascii="Times New Roman" w:hAnsi="Times New Roman"/>
          <w:sz w:val="24"/>
          <w:szCs w:val="24"/>
        </w:rPr>
        <w:t xml:space="preserve">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144A9B71" w14:textId="57E0A066" w:rsidR="00DF7D2E" w:rsidRDefault="00436FA6" w:rsidP="00C707AB">
      <w:pPr>
        <w:pStyle w:val="a9"/>
        <w:numPr>
          <w:ilvl w:val="1"/>
          <w:numId w:val="11"/>
        </w:numPr>
        <w:tabs>
          <w:tab w:val="left" w:pos="1134"/>
        </w:tabs>
        <w:autoSpaceDE w:val="0"/>
        <w:autoSpaceDN w:val="0"/>
        <w:adjustRightInd w:val="0"/>
        <w:spacing w:after="120" w:line="240" w:lineRule="auto"/>
        <w:ind w:left="0" w:firstLine="709"/>
        <w:jc w:val="both"/>
        <w:rPr>
          <w:rFonts w:ascii="Times New Roman" w:hAnsi="Times New Roman"/>
          <w:sz w:val="24"/>
          <w:szCs w:val="24"/>
        </w:rPr>
      </w:pPr>
      <w:r w:rsidRPr="00953399">
        <w:rPr>
          <w:rFonts w:ascii="Times New Roman" w:hAnsi="Times New Roman"/>
          <w:sz w:val="24"/>
          <w:szCs w:val="24"/>
        </w:rPr>
        <w:t>Максимальный срок выполнения данного</w:t>
      </w:r>
      <w:r w:rsidR="00953399" w:rsidRPr="00953399">
        <w:rPr>
          <w:rFonts w:ascii="Times New Roman" w:hAnsi="Times New Roman"/>
          <w:sz w:val="24"/>
          <w:szCs w:val="24"/>
        </w:rPr>
        <w:t xml:space="preserve"> действия </w:t>
      </w:r>
      <w:r w:rsidRPr="00953399">
        <w:rPr>
          <w:rFonts w:ascii="Times New Roman" w:hAnsi="Times New Roman"/>
          <w:sz w:val="24"/>
          <w:szCs w:val="24"/>
        </w:rPr>
        <w:t>составляет до 1 часа.</w:t>
      </w:r>
    </w:p>
    <w:p w14:paraId="017881A8" w14:textId="30A78FE2" w:rsidR="008B615E" w:rsidRPr="008B615E" w:rsidRDefault="008B615E" w:rsidP="008B615E">
      <w:pPr>
        <w:widowControl w:val="0"/>
        <w:autoSpaceDE w:val="0"/>
        <w:autoSpaceDN w:val="0"/>
        <w:adjustRightInd w:val="0"/>
        <w:spacing w:after="120"/>
        <w:ind w:firstLine="720"/>
        <w:jc w:val="center"/>
        <w:rPr>
          <w:rFonts w:ascii="Times New Roman CYR" w:eastAsiaTheme="minorEastAsia" w:hAnsi="Times New Roman CYR" w:cs="Times New Roman CYR"/>
          <w:b/>
          <w:sz w:val="24"/>
          <w:szCs w:val="24"/>
        </w:rPr>
      </w:pPr>
      <w:r w:rsidRPr="008B615E">
        <w:rPr>
          <w:rFonts w:ascii="Times New Roman CYR" w:eastAsiaTheme="minorEastAsia" w:hAnsi="Times New Roman CYR" w:cs="Times New Roman CYR"/>
          <w:b/>
          <w:sz w:val="24"/>
          <w:szCs w:val="24"/>
        </w:rPr>
        <w:t>Выдача результата на бумажном носителе</w:t>
      </w:r>
      <w:r>
        <w:rPr>
          <w:rFonts w:ascii="Times New Roman CYR" w:eastAsiaTheme="minorEastAsia" w:hAnsi="Times New Roman CYR" w:cs="Times New Roman CYR"/>
          <w:b/>
          <w:sz w:val="24"/>
          <w:szCs w:val="24"/>
        </w:rPr>
        <w:t xml:space="preserve"> в ГАУ «МФЦ РС(Я)»</w:t>
      </w:r>
    </w:p>
    <w:p w14:paraId="4AC984FB" w14:textId="1D4C6845" w:rsidR="008B615E" w:rsidRDefault="008B615E" w:rsidP="00C707AB">
      <w:pPr>
        <w:pStyle w:val="a9"/>
        <w:widowControl w:val="0"/>
        <w:numPr>
          <w:ilvl w:val="1"/>
          <w:numId w:val="11"/>
        </w:numPr>
        <w:autoSpaceDE w:val="0"/>
        <w:autoSpaceDN w:val="0"/>
        <w:adjustRightInd w:val="0"/>
        <w:spacing w:after="0" w:line="240" w:lineRule="auto"/>
        <w:ind w:left="0" w:firstLine="709"/>
        <w:jc w:val="both"/>
        <w:rPr>
          <w:rFonts w:ascii="Times New Roman CYR" w:hAnsi="Times New Roman CYR" w:cs="Times New Roman CYR"/>
          <w:sz w:val="24"/>
          <w:szCs w:val="24"/>
        </w:rPr>
      </w:pPr>
      <w:r w:rsidRPr="008B615E">
        <w:rPr>
          <w:rFonts w:ascii="Times New Roman CYR" w:hAnsi="Times New Roman CYR" w:cs="Times New Roman CYR"/>
          <w:sz w:val="24"/>
          <w:szCs w:val="24"/>
        </w:rPr>
        <w:t xml:space="preserve">Выдача заявителю результата предоставления муниципальной услуги осуществляется способом, указанным </w:t>
      </w:r>
      <w:r w:rsidR="00F9005D">
        <w:rPr>
          <w:rFonts w:ascii="Times New Roman CYR" w:hAnsi="Times New Roman CYR" w:cs="Times New Roman CYR"/>
          <w:sz w:val="24"/>
          <w:szCs w:val="24"/>
        </w:rPr>
        <w:t>з</w:t>
      </w:r>
      <w:r w:rsidRPr="008B615E">
        <w:rPr>
          <w:rFonts w:ascii="Times New Roman CYR" w:hAnsi="Times New Roman CYR" w:cs="Times New Roman CYR"/>
          <w:sz w:val="24"/>
          <w:szCs w:val="24"/>
        </w:rPr>
        <w:t>аявителем при подаче заявления на получение услуги:</w:t>
      </w:r>
    </w:p>
    <w:p w14:paraId="3500D41C" w14:textId="43D31A14" w:rsidR="008B615E" w:rsidRPr="008B615E" w:rsidRDefault="008B615E" w:rsidP="00C707AB">
      <w:pPr>
        <w:pStyle w:val="a9"/>
        <w:widowControl w:val="0"/>
        <w:numPr>
          <w:ilvl w:val="2"/>
          <w:numId w:val="11"/>
        </w:numPr>
        <w:autoSpaceDE w:val="0"/>
        <w:autoSpaceDN w:val="0"/>
        <w:adjustRightInd w:val="0"/>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п</w:t>
      </w:r>
      <w:r w:rsidRPr="008B615E">
        <w:rPr>
          <w:rFonts w:ascii="Times New Roman CYR" w:hAnsi="Times New Roman CYR" w:cs="Times New Roman CYR"/>
          <w:sz w:val="24"/>
          <w:szCs w:val="24"/>
        </w:rPr>
        <w:t xml:space="preserve">ри личном обращении в </w:t>
      </w:r>
      <w:r>
        <w:rPr>
          <w:rFonts w:ascii="Times New Roman CYR" w:hAnsi="Times New Roman CYR" w:cs="Times New Roman CYR"/>
          <w:sz w:val="24"/>
          <w:szCs w:val="24"/>
        </w:rPr>
        <w:t>ГАУ «МФЦ РС(Я)»</w:t>
      </w:r>
      <w:r w:rsidRPr="008B615E">
        <w:rPr>
          <w:rFonts w:ascii="Times New Roman CYR" w:hAnsi="Times New Roman CYR" w:cs="Times New Roman CYR"/>
          <w:sz w:val="24"/>
          <w:szCs w:val="24"/>
        </w:rPr>
        <w:t>:</w:t>
      </w:r>
    </w:p>
    <w:p w14:paraId="7BD5F422" w14:textId="06DC5B64" w:rsidR="008B615E" w:rsidRPr="008B615E" w:rsidRDefault="008B615E" w:rsidP="00C707AB">
      <w:pPr>
        <w:pStyle w:val="a9"/>
        <w:widowControl w:val="0"/>
        <w:numPr>
          <w:ilvl w:val="0"/>
          <w:numId w:val="37"/>
        </w:numPr>
        <w:autoSpaceDE w:val="0"/>
        <w:autoSpaceDN w:val="0"/>
        <w:adjustRightInd w:val="0"/>
        <w:spacing w:after="0" w:line="240" w:lineRule="auto"/>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п</w:t>
      </w:r>
      <w:r w:rsidRPr="008B615E">
        <w:rPr>
          <w:rFonts w:ascii="Times New Roman CYR" w:hAnsi="Times New Roman CYR" w:cs="Times New Roman CYR"/>
          <w:sz w:val="24"/>
          <w:szCs w:val="24"/>
        </w:rPr>
        <w:t xml:space="preserve">ри прибытии </w:t>
      </w:r>
      <w:r w:rsidR="00F9005D">
        <w:rPr>
          <w:rFonts w:ascii="Times New Roman CYR" w:hAnsi="Times New Roman CYR" w:cs="Times New Roman CYR"/>
          <w:sz w:val="24"/>
          <w:szCs w:val="24"/>
        </w:rPr>
        <w:t>з</w:t>
      </w:r>
      <w:r w:rsidRPr="008B615E">
        <w:rPr>
          <w:rFonts w:ascii="Times New Roman CYR" w:hAnsi="Times New Roman CYR" w:cs="Times New Roman CYR"/>
          <w:sz w:val="24"/>
          <w:szCs w:val="24"/>
        </w:rPr>
        <w:t xml:space="preserve">аявителя специалист ГАУ «МФЦ РС(Я)» проверяет личность </w:t>
      </w:r>
      <w:r w:rsidR="00F9005D">
        <w:rPr>
          <w:rFonts w:ascii="Times New Roman CYR" w:hAnsi="Times New Roman CYR" w:cs="Times New Roman CYR"/>
          <w:sz w:val="24"/>
          <w:szCs w:val="24"/>
        </w:rPr>
        <w:t>з</w:t>
      </w:r>
      <w:r w:rsidRPr="008B615E">
        <w:rPr>
          <w:rFonts w:ascii="Times New Roman CYR" w:hAnsi="Times New Roman CYR" w:cs="Times New Roman CYR"/>
          <w:sz w:val="24"/>
          <w:szCs w:val="24"/>
        </w:rPr>
        <w:t xml:space="preserve">аявителя или его представителя, полномочия представителя </w:t>
      </w:r>
      <w:r w:rsidR="00F9005D">
        <w:rPr>
          <w:rFonts w:ascii="Times New Roman CYR" w:hAnsi="Times New Roman CYR" w:cs="Times New Roman CYR"/>
          <w:sz w:val="24"/>
          <w:szCs w:val="24"/>
        </w:rPr>
        <w:t>з</w:t>
      </w:r>
      <w:r w:rsidRPr="008B615E">
        <w:rPr>
          <w:rFonts w:ascii="Times New Roman CYR" w:hAnsi="Times New Roman CYR" w:cs="Times New Roman CYR"/>
          <w:sz w:val="24"/>
          <w:szCs w:val="24"/>
        </w:rPr>
        <w:t>аявителя</w:t>
      </w:r>
      <w:r>
        <w:rPr>
          <w:rFonts w:ascii="Times New Roman CYR" w:hAnsi="Times New Roman CYR" w:cs="Times New Roman CYR"/>
          <w:sz w:val="24"/>
          <w:szCs w:val="24"/>
        </w:rPr>
        <w:t>;</w:t>
      </w:r>
    </w:p>
    <w:p w14:paraId="5A03C4DF" w14:textId="3709E4FE" w:rsidR="008B615E" w:rsidRPr="008B615E" w:rsidRDefault="008B615E" w:rsidP="00C707AB">
      <w:pPr>
        <w:pStyle w:val="a9"/>
        <w:widowControl w:val="0"/>
        <w:numPr>
          <w:ilvl w:val="0"/>
          <w:numId w:val="37"/>
        </w:numPr>
        <w:autoSpaceDE w:val="0"/>
        <w:autoSpaceDN w:val="0"/>
        <w:adjustRightInd w:val="0"/>
        <w:spacing w:after="120" w:line="240" w:lineRule="auto"/>
        <w:ind w:left="0" w:firstLine="709"/>
        <w:jc w:val="both"/>
        <w:rPr>
          <w:rFonts w:ascii="Times New Roman CYR" w:hAnsi="Times New Roman CYR" w:cs="Times New Roman CYR"/>
          <w:sz w:val="24"/>
          <w:szCs w:val="24"/>
        </w:rPr>
      </w:pPr>
      <w:r w:rsidRPr="008B615E">
        <w:rPr>
          <w:rFonts w:ascii="Times New Roman CYR" w:hAnsi="Times New Roman CYR" w:cs="Times New Roman CYR"/>
          <w:sz w:val="24"/>
          <w:szCs w:val="24"/>
        </w:rPr>
        <w:t>уполномоченный специалист ГАУ «МФЦ РС(Я)» распечатывает электронный документ, подписанный электронной цифровой подписью уполномоченного лица городской Администрации (Главы города), ставит на ней подпись и печать ГАУ «МФЦ РС(Я)», выдает заявителю результат предоставления муниципальной услуги.</w:t>
      </w:r>
    </w:p>
    <w:p w14:paraId="54F6F664" w14:textId="2865AD76" w:rsidR="00B2094D" w:rsidRPr="00CF6D59" w:rsidRDefault="00EF11C3" w:rsidP="008B615E">
      <w:pPr>
        <w:pStyle w:val="4"/>
        <w:spacing w:before="0" w:after="120"/>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Выдача результата п</w:t>
      </w:r>
      <w:r w:rsidR="00081365" w:rsidRPr="00081365">
        <w:rPr>
          <w:rFonts w:ascii="Times New Roman" w:hAnsi="Times New Roman" w:cs="Times New Roman"/>
          <w:b/>
          <w:i w:val="0"/>
          <w:color w:val="auto"/>
          <w:sz w:val="24"/>
          <w:szCs w:val="24"/>
        </w:rPr>
        <w:t>редоставлени</w:t>
      </w:r>
      <w:r>
        <w:rPr>
          <w:rFonts w:ascii="Times New Roman" w:hAnsi="Times New Roman" w:cs="Times New Roman"/>
          <w:b/>
          <w:i w:val="0"/>
          <w:color w:val="auto"/>
          <w:sz w:val="24"/>
          <w:szCs w:val="24"/>
        </w:rPr>
        <w:t>я</w:t>
      </w:r>
      <w:r w:rsidR="00081365" w:rsidRPr="00081365">
        <w:rPr>
          <w:rFonts w:ascii="Times New Roman" w:hAnsi="Times New Roman" w:cs="Times New Roman"/>
          <w:b/>
          <w:i w:val="0"/>
          <w:color w:val="auto"/>
          <w:sz w:val="24"/>
          <w:szCs w:val="24"/>
        </w:rPr>
        <w:t xml:space="preserve"> </w:t>
      </w:r>
      <w:r>
        <w:rPr>
          <w:rFonts w:ascii="Times New Roman" w:hAnsi="Times New Roman" w:cs="Times New Roman"/>
          <w:b/>
          <w:i w:val="0"/>
          <w:color w:val="auto"/>
          <w:sz w:val="24"/>
          <w:szCs w:val="24"/>
        </w:rPr>
        <w:t xml:space="preserve">муниципальной </w:t>
      </w:r>
      <w:r w:rsidR="00081365" w:rsidRPr="00081365">
        <w:rPr>
          <w:rFonts w:ascii="Times New Roman" w:hAnsi="Times New Roman" w:cs="Times New Roman"/>
          <w:b/>
          <w:i w:val="0"/>
          <w:color w:val="auto"/>
          <w:sz w:val="24"/>
          <w:szCs w:val="24"/>
        </w:rPr>
        <w:t>услуги</w:t>
      </w:r>
    </w:p>
    <w:p w14:paraId="0988C04C" w14:textId="77777777" w:rsidR="008B615E" w:rsidRDefault="00B2094D" w:rsidP="00C707AB">
      <w:pPr>
        <w:pStyle w:val="af4"/>
        <w:numPr>
          <w:ilvl w:val="1"/>
          <w:numId w:val="11"/>
        </w:numPr>
        <w:ind w:left="0" w:firstLine="709"/>
        <w:jc w:val="both"/>
        <w:rPr>
          <w:rFonts w:ascii="Times New Roman" w:hAnsi="Times New Roman"/>
          <w:sz w:val="24"/>
          <w:szCs w:val="24"/>
        </w:rPr>
      </w:pPr>
      <w:bookmarkStart w:id="2" w:name="sub_3141"/>
      <w:r w:rsidRPr="00CF6D59">
        <w:rPr>
          <w:rFonts w:ascii="Times New Roman" w:hAnsi="Times New Roman"/>
          <w:sz w:val="24"/>
          <w:szCs w:val="24"/>
        </w:rPr>
        <w:t>Основанием для начала административной процедуры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готового результата по услуге. </w:t>
      </w:r>
    </w:p>
    <w:p w14:paraId="39226351" w14:textId="5E45D343" w:rsidR="00B2094D" w:rsidRP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Специалист</w:t>
      </w:r>
      <w:r w:rsidR="0072189E" w:rsidRPr="008B615E">
        <w:rPr>
          <w:rFonts w:ascii="Times New Roman" w:hAnsi="Times New Roman"/>
          <w:sz w:val="24"/>
          <w:szCs w:val="24"/>
        </w:rPr>
        <w:t xml:space="preserve"> </w:t>
      </w:r>
      <w:proofErr w:type="spellStart"/>
      <w:r w:rsidR="0072189E" w:rsidRPr="008B615E">
        <w:rPr>
          <w:rFonts w:ascii="Times New Roman" w:hAnsi="Times New Roman"/>
          <w:sz w:val="24"/>
          <w:szCs w:val="24"/>
        </w:rPr>
        <w:t>УАиГ</w:t>
      </w:r>
      <w:proofErr w:type="spellEnd"/>
      <w:r w:rsidRPr="008B615E">
        <w:rPr>
          <w:rFonts w:ascii="Times New Roman" w:hAnsi="Times New Roman"/>
          <w:sz w:val="24"/>
          <w:szCs w:val="24"/>
        </w:rPr>
        <w:t>, ответственный за выдачу документов, выполняет следующие административные действия:</w:t>
      </w:r>
    </w:p>
    <w:p w14:paraId="7748FCF4" w14:textId="579E7E34" w:rsidR="00B2094D" w:rsidRPr="00CF6D59" w:rsidRDefault="00B2094D" w:rsidP="00C707AB">
      <w:pPr>
        <w:pStyle w:val="af4"/>
        <w:numPr>
          <w:ilvl w:val="0"/>
          <w:numId w:val="21"/>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регистрирует поступивший документ в соответствующем журнале;</w:t>
      </w:r>
    </w:p>
    <w:p w14:paraId="461D1760" w14:textId="53015366" w:rsidR="00B2094D" w:rsidRPr="00CF6D59" w:rsidRDefault="00B2094D" w:rsidP="00C707AB">
      <w:pPr>
        <w:pStyle w:val="af4"/>
        <w:numPr>
          <w:ilvl w:val="0"/>
          <w:numId w:val="21"/>
        </w:numPr>
        <w:tabs>
          <w:tab w:val="left" w:pos="1134"/>
        </w:tabs>
        <w:ind w:left="0" w:firstLine="709"/>
        <w:jc w:val="both"/>
        <w:rPr>
          <w:rFonts w:ascii="Times New Roman" w:hAnsi="Times New Roman"/>
          <w:sz w:val="24"/>
          <w:szCs w:val="24"/>
        </w:rPr>
      </w:pPr>
      <w:r w:rsidRPr="00CF6D59">
        <w:rPr>
          <w:rFonts w:ascii="Times New Roman" w:hAnsi="Times New Roman"/>
          <w:sz w:val="24"/>
          <w:szCs w:val="24"/>
        </w:rPr>
        <w:t xml:space="preserve">выдает под роспись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CF6D59">
        <w:rPr>
          <w:rFonts w:ascii="Times New Roman" w:hAnsi="Times New Roman"/>
          <w:sz w:val="24"/>
          <w:szCs w:val="24"/>
        </w:rPr>
        <w:t>и/или</w:t>
      </w:r>
      <w:r w:rsidRPr="00CF6D59">
        <w:rPr>
          <w:rFonts w:ascii="Times New Roman" w:hAnsi="Times New Roman"/>
          <w:sz w:val="24"/>
          <w:szCs w:val="24"/>
        </w:rPr>
        <w:t xml:space="preserve"> РПГУ.</w:t>
      </w:r>
    </w:p>
    <w:p w14:paraId="7D95AE2B" w14:textId="77777777" w:rsidR="008B615E" w:rsidRDefault="00B2094D" w:rsidP="00C707AB">
      <w:pPr>
        <w:pStyle w:val="af4"/>
        <w:numPr>
          <w:ilvl w:val="1"/>
          <w:numId w:val="11"/>
        </w:numPr>
        <w:ind w:left="0" w:firstLine="709"/>
        <w:jc w:val="both"/>
        <w:rPr>
          <w:rFonts w:ascii="Times New Roman" w:hAnsi="Times New Roman"/>
          <w:sz w:val="24"/>
          <w:szCs w:val="24"/>
        </w:rPr>
      </w:pPr>
      <w:r w:rsidRPr="00CF6D59">
        <w:rPr>
          <w:rFonts w:ascii="Times New Roman" w:hAnsi="Times New Roman"/>
          <w:sz w:val="24"/>
          <w:szCs w:val="24"/>
        </w:rPr>
        <w:t xml:space="preserve">Выдача результата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производится в помещении </w:t>
      </w:r>
      <w:r w:rsidR="00EF6E92">
        <w:rPr>
          <w:rFonts w:ascii="Times New Roman" w:hAnsi="Times New Roman"/>
          <w:sz w:val="24"/>
          <w:szCs w:val="24"/>
        </w:rPr>
        <w:t>городской Администрации</w:t>
      </w:r>
      <w:r w:rsidRPr="00CF6D59">
        <w:rPr>
          <w:rFonts w:ascii="Times New Roman" w:hAnsi="Times New Roman"/>
          <w:sz w:val="24"/>
          <w:szCs w:val="24"/>
        </w:rPr>
        <w:t xml:space="preserve">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bookmarkEnd w:id="2"/>
    </w:p>
    <w:p w14:paraId="2BCB3736"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8B615E">
        <w:rPr>
          <w:rFonts w:ascii="Times New Roman" w:hAnsi="Times New Roman"/>
          <w:sz w:val="24"/>
          <w:szCs w:val="24"/>
        </w:rPr>
        <w:t>муниципальной</w:t>
      </w:r>
      <w:r w:rsidRPr="008B615E">
        <w:rPr>
          <w:rFonts w:ascii="Times New Roman" w:hAnsi="Times New Roman"/>
          <w:sz w:val="24"/>
          <w:szCs w:val="24"/>
        </w:rPr>
        <w:t xml:space="preserve"> услуги хранится в </w:t>
      </w:r>
      <w:proofErr w:type="spellStart"/>
      <w:r w:rsidR="0072189E" w:rsidRPr="008B615E">
        <w:rPr>
          <w:rFonts w:ascii="Times New Roman" w:hAnsi="Times New Roman"/>
          <w:sz w:val="24"/>
          <w:szCs w:val="24"/>
        </w:rPr>
        <w:t>УАиГ</w:t>
      </w:r>
      <w:proofErr w:type="spellEnd"/>
      <w:r w:rsidRPr="008B615E">
        <w:rPr>
          <w:rFonts w:ascii="Times New Roman" w:hAnsi="Times New Roman"/>
          <w:sz w:val="24"/>
          <w:szCs w:val="24"/>
        </w:rPr>
        <w:t xml:space="preserve"> до востребования.</w:t>
      </w:r>
    </w:p>
    <w:p w14:paraId="7694F9EB"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 xml:space="preserve">В случае поступления заявления в порядке, </w:t>
      </w:r>
      <w:r w:rsidR="00DD2E3B" w:rsidRPr="008B615E">
        <w:rPr>
          <w:rFonts w:ascii="Times New Roman" w:hAnsi="Times New Roman"/>
          <w:sz w:val="24"/>
          <w:szCs w:val="24"/>
        </w:rPr>
        <w:t xml:space="preserve">предусмотренном подпунктом </w:t>
      </w:r>
      <w:r w:rsidR="008B615E" w:rsidRPr="008B615E">
        <w:rPr>
          <w:rFonts w:ascii="Times New Roman" w:hAnsi="Times New Roman"/>
          <w:sz w:val="24"/>
          <w:szCs w:val="24"/>
        </w:rPr>
        <w:t>2.13</w:t>
      </w:r>
      <w:r w:rsidRPr="008B615E">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42DD2B2D"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 xml:space="preserve">При обращении за предоставлением </w:t>
      </w:r>
      <w:r w:rsidR="004C12C7" w:rsidRPr="008B615E">
        <w:rPr>
          <w:rFonts w:ascii="Times New Roman" w:hAnsi="Times New Roman"/>
          <w:sz w:val="24"/>
          <w:szCs w:val="24"/>
        </w:rPr>
        <w:t>муниципальной</w:t>
      </w:r>
      <w:r w:rsidRPr="008B615E">
        <w:rPr>
          <w:rFonts w:ascii="Times New Roman" w:hAnsi="Times New Roman"/>
          <w:sz w:val="24"/>
          <w:szCs w:val="24"/>
        </w:rPr>
        <w:t xml:space="preserve"> услуги в </w:t>
      </w:r>
      <w:r w:rsidR="00CB2922" w:rsidRPr="008B615E">
        <w:rPr>
          <w:rFonts w:ascii="Times New Roman" w:hAnsi="Times New Roman"/>
          <w:sz w:val="24"/>
          <w:szCs w:val="24"/>
        </w:rPr>
        <w:t>ГАУ «МФЦ РС(Я)»</w:t>
      </w:r>
      <w:r w:rsidRPr="008B615E">
        <w:rPr>
          <w:rFonts w:ascii="Times New Roman" w:hAnsi="Times New Roman"/>
          <w:sz w:val="24"/>
          <w:szCs w:val="24"/>
        </w:rPr>
        <w:t xml:space="preserve"> результат предоставления </w:t>
      </w:r>
      <w:r w:rsidR="004C12C7" w:rsidRPr="008B615E">
        <w:rPr>
          <w:rFonts w:ascii="Times New Roman" w:hAnsi="Times New Roman"/>
          <w:sz w:val="24"/>
          <w:szCs w:val="24"/>
        </w:rPr>
        <w:t>муниципальной</w:t>
      </w:r>
      <w:r w:rsidRPr="008B615E">
        <w:rPr>
          <w:rFonts w:ascii="Times New Roman" w:hAnsi="Times New Roman"/>
          <w:sz w:val="24"/>
          <w:szCs w:val="24"/>
        </w:rPr>
        <w:t xml:space="preserve"> услуги направляется в </w:t>
      </w:r>
      <w:r w:rsidR="00CB2922" w:rsidRPr="008B615E">
        <w:rPr>
          <w:rFonts w:ascii="Times New Roman" w:hAnsi="Times New Roman"/>
          <w:sz w:val="24"/>
          <w:szCs w:val="24"/>
        </w:rPr>
        <w:t>ГАУ «МФЦ РС(Я)»</w:t>
      </w:r>
      <w:r w:rsidRPr="008B615E">
        <w:rPr>
          <w:rFonts w:ascii="Times New Roman" w:hAnsi="Times New Roman"/>
          <w:sz w:val="24"/>
          <w:szCs w:val="24"/>
        </w:rPr>
        <w:t xml:space="preserve"> для выдачи результата заявителю.</w:t>
      </w:r>
    </w:p>
    <w:p w14:paraId="6999FCC6"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В случае поступления заявления в порядке, п</w:t>
      </w:r>
      <w:r w:rsidR="0072189E" w:rsidRPr="008B615E">
        <w:rPr>
          <w:rFonts w:ascii="Times New Roman" w:hAnsi="Times New Roman"/>
          <w:sz w:val="24"/>
          <w:szCs w:val="24"/>
        </w:rPr>
        <w:t xml:space="preserve">редусмотренном </w:t>
      </w:r>
      <w:r w:rsidR="00DD2E3B" w:rsidRPr="008B615E">
        <w:rPr>
          <w:rFonts w:ascii="Times New Roman" w:hAnsi="Times New Roman"/>
          <w:sz w:val="24"/>
          <w:szCs w:val="24"/>
        </w:rPr>
        <w:t>пунктом 2.</w:t>
      </w:r>
      <w:r w:rsidR="008B615E" w:rsidRPr="008B615E">
        <w:rPr>
          <w:rFonts w:ascii="Times New Roman" w:hAnsi="Times New Roman"/>
          <w:sz w:val="24"/>
          <w:szCs w:val="24"/>
        </w:rPr>
        <w:t>30</w:t>
      </w:r>
      <w:r w:rsidRPr="008B615E">
        <w:rPr>
          <w:rFonts w:ascii="Times New Roman" w:hAnsi="Times New Roman"/>
          <w:sz w:val="24"/>
          <w:szCs w:val="24"/>
        </w:rPr>
        <w:t xml:space="preserve"> настоящего Административного регламента, </w:t>
      </w:r>
      <w:r w:rsidR="0072189E" w:rsidRPr="008B615E">
        <w:rPr>
          <w:rFonts w:ascii="Times New Roman" w:hAnsi="Times New Roman"/>
          <w:sz w:val="24"/>
          <w:szCs w:val="24"/>
        </w:rPr>
        <w:t xml:space="preserve">специалист </w:t>
      </w:r>
      <w:proofErr w:type="spellStart"/>
      <w:r w:rsidR="0072189E" w:rsidRPr="008B615E">
        <w:rPr>
          <w:rFonts w:ascii="Times New Roman" w:hAnsi="Times New Roman"/>
          <w:sz w:val="24"/>
          <w:szCs w:val="24"/>
        </w:rPr>
        <w:t>УАиГ</w:t>
      </w:r>
      <w:proofErr w:type="spellEnd"/>
      <w:r w:rsidRPr="008B615E">
        <w:rPr>
          <w:rFonts w:ascii="Times New Roman" w:hAnsi="Times New Roman"/>
          <w:sz w:val="24"/>
          <w:szCs w:val="24"/>
        </w:rPr>
        <w:t xml:space="preserve"> направляет результат </w:t>
      </w:r>
      <w:r w:rsidR="004C12C7" w:rsidRPr="008B615E">
        <w:rPr>
          <w:rFonts w:ascii="Times New Roman" w:hAnsi="Times New Roman"/>
          <w:sz w:val="24"/>
          <w:szCs w:val="24"/>
        </w:rPr>
        <w:t>муниципальной</w:t>
      </w:r>
      <w:r w:rsidRPr="008B615E">
        <w:rPr>
          <w:rFonts w:ascii="Times New Roman" w:hAnsi="Times New Roman"/>
          <w:sz w:val="24"/>
          <w:szCs w:val="24"/>
        </w:rPr>
        <w:t xml:space="preserve"> услуги в электронной форме посредством ЕПГУ и/или РПГУ.</w:t>
      </w:r>
    </w:p>
    <w:p w14:paraId="403413F4" w14:textId="53832C71" w:rsidR="00B2094D" w:rsidRP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CF6D59" w:rsidRDefault="00B2094D" w:rsidP="008B615E">
      <w:pPr>
        <w:pStyle w:val="af4"/>
        <w:ind w:firstLine="709"/>
        <w:jc w:val="both"/>
        <w:rPr>
          <w:rFonts w:ascii="Times New Roman" w:hAnsi="Times New Roman"/>
          <w:sz w:val="24"/>
          <w:szCs w:val="24"/>
        </w:rPr>
      </w:pPr>
      <w:r w:rsidRPr="00CF6D59">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CF6D59" w:rsidRDefault="00B2094D" w:rsidP="008B615E">
      <w:pPr>
        <w:pStyle w:val="af4"/>
        <w:ind w:firstLine="709"/>
        <w:jc w:val="both"/>
        <w:rPr>
          <w:rFonts w:ascii="Times New Roman" w:hAnsi="Times New Roman"/>
          <w:sz w:val="24"/>
          <w:szCs w:val="24"/>
        </w:rPr>
      </w:pPr>
      <w:r w:rsidRPr="00CF6D59">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CF6D59" w:rsidRDefault="00B2094D" w:rsidP="008B615E">
      <w:pPr>
        <w:pStyle w:val="af4"/>
        <w:ind w:firstLine="709"/>
        <w:jc w:val="both"/>
        <w:rPr>
          <w:rFonts w:ascii="Times New Roman" w:hAnsi="Times New Roman"/>
          <w:sz w:val="24"/>
          <w:szCs w:val="24"/>
        </w:rPr>
      </w:pPr>
      <w:r w:rsidRPr="00CF6D59">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198A5331" w14:textId="77777777" w:rsidR="008B615E" w:rsidRDefault="00B2094D" w:rsidP="00C707AB">
      <w:pPr>
        <w:pStyle w:val="af4"/>
        <w:numPr>
          <w:ilvl w:val="1"/>
          <w:numId w:val="11"/>
        </w:numPr>
        <w:ind w:left="0" w:firstLine="709"/>
        <w:jc w:val="both"/>
        <w:rPr>
          <w:rFonts w:ascii="Times New Roman" w:hAnsi="Times New Roman"/>
          <w:sz w:val="24"/>
          <w:szCs w:val="24"/>
        </w:rPr>
      </w:pPr>
      <w:r w:rsidRPr="00CF6D59">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w:t>
      </w:r>
      <w:r w:rsidR="0072189E">
        <w:rPr>
          <w:rFonts w:ascii="Times New Roman" w:hAnsi="Times New Roman"/>
          <w:sz w:val="24"/>
          <w:szCs w:val="24"/>
        </w:rPr>
        <w:t xml:space="preserve"> </w:t>
      </w:r>
      <w:proofErr w:type="spellStart"/>
      <w:r w:rsidR="0072189E">
        <w:rPr>
          <w:rFonts w:ascii="Times New Roman" w:hAnsi="Times New Roman"/>
          <w:sz w:val="24"/>
          <w:szCs w:val="24"/>
        </w:rPr>
        <w:t>УАиГ</w:t>
      </w:r>
      <w:proofErr w:type="spellEnd"/>
      <w:r w:rsidRPr="00CF6D59">
        <w:rPr>
          <w:rFonts w:ascii="Times New Roman" w:hAnsi="Times New Roman"/>
          <w:sz w:val="24"/>
          <w:szCs w:val="24"/>
        </w:rPr>
        <w:t xml:space="preserve">, ответственному за выдачу документов, результата по услуге. </w:t>
      </w:r>
    </w:p>
    <w:p w14:paraId="37B5C28B"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0FB31C5A" w14:textId="77777777" w:rsidR="008B615E" w:rsidRDefault="00B2094D" w:rsidP="00C707AB">
      <w:pPr>
        <w:pStyle w:val="af4"/>
        <w:numPr>
          <w:ilvl w:val="1"/>
          <w:numId w:val="11"/>
        </w:numPr>
        <w:ind w:left="0" w:firstLine="709"/>
        <w:jc w:val="both"/>
        <w:rPr>
          <w:rFonts w:ascii="Times New Roman" w:hAnsi="Times New Roman"/>
          <w:sz w:val="24"/>
          <w:szCs w:val="24"/>
        </w:rPr>
      </w:pPr>
      <w:r w:rsidRPr="008B615E">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60803F87" w14:textId="77777777" w:rsidR="008B615E" w:rsidRDefault="00B2094D" w:rsidP="00C707AB">
      <w:pPr>
        <w:pStyle w:val="af4"/>
        <w:numPr>
          <w:ilvl w:val="1"/>
          <w:numId w:val="11"/>
        </w:numPr>
        <w:spacing w:after="240"/>
        <w:ind w:left="0" w:firstLine="709"/>
        <w:jc w:val="both"/>
        <w:rPr>
          <w:rFonts w:ascii="Times New Roman" w:hAnsi="Times New Roman"/>
          <w:sz w:val="24"/>
          <w:szCs w:val="24"/>
        </w:rPr>
      </w:pPr>
      <w:r w:rsidRPr="008B615E">
        <w:rPr>
          <w:rFonts w:ascii="Times New Roman" w:hAnsi="Times New Roman"/>
          <w:spacing w:val="2"/>
          <w:sz w:val="24"/>
          <w:szCs w:val="24"/>
        </w:rPr>
        <w:t>М</w:t>
      </w:r>
      <w:r w:rsidRPr="008B615E">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8B615E">
        <w:rPr>
          <w:rFonts w:ascii="Times New Roman" w:hAnsi="Times New Roman"/>
          <w:sz w:val="24"/>
          <w:szCs w:val="24"/>
        </w:rPr>
        <w:t>муниципальной</w:t>
      </w:r>
      <w:r w:rsidRPr="008B615E">
        <w:rPr>
          <w:rFonts w:ascii="Times New Roman" w:hAnsi="Times New Roman"/>
          <w:sz w:val="24"/>
          <w:szCs w:val="24"/>
        </w:rPr>
        <w:t xml:space="preserve"> услуги составляет один рабочий день и не включается в общий срок предоставления </w:t>
      </w:r>
      <w:r w:rsidR="006F74F7" w:rsidRPr="008B615E">
        <w:rPr>
          <w:rFonts w:ascii="Times New Roman" w:hAnsi="Times New Roman"/>
          <w:sz w:val="24"/>
          <w:szCs w:val="24"/>
        </w:rPr>
        <w:t>муниципальной</w:t>
      </w:r>
      <w:r w:rsidRPr="008B615E">
        <w:rPr>
          <w:rFonts w:ascii="Times New Roman" w:hAnsi="Times New Roman"/>
          <w:sz w:val="24"/>
          <w:szCs w:val="24"/>
        </w:rPr>
        <w:t xml:space="preserve"> услуги.</w:t>
      </w:r>
    </w:p>
    <w:p w14:paraId="08292E6E" w14:textId="77777777" w:rsidR="00C707AB" w:rsidRDefault="00B2094D" w:rsidP="00C707AB">
      <w:pPr>
        <w:pStyle w:val="af4"/>
        <w:numPr>
          <w:ilvl w:val="0"/>
          <w:numId w:val="11"/>
        </w:numPr>
        <w:ind w:left="0"/>
        <w:jc w:val="center"/>
        <w:rPr>
          <w:rFonts w:ascii="Times New Roman" w:hAnsi="Times New Roman"/>
          <w:b/>
          <w:sz w:val="24"/>
          <w:szCs w:val="24"/>
        </w:rPr>
      </w:pPr>
      <w:r w:rsidRPr="00C707AB">
        <w:rPr>
          <w:rFonts w:ascii="Times New Roman" w:hAnsi="Times New Roman"/>
          <w:b/>
          <w:sz w:val="24"/>
          <w:szCs w:val="24"/>
        </w:rPr>
        <w:t>ФОРМЫ КОНТРОЛЯ ЗА</w:t>
      </w:r>
      <w:r w:rsidR="00043444" w:rsidRPr="00C707AB">
        <w:rPr>
          <w:rFonts w:ascii="Times New Roman" w:hAnsi="Times New Roman"/>
          <w:b/>
          <w:sz w:val="24"/>
          <w:szCs w:val="24"/>
        </w:rPr>
        <w:t xml:space="preserve"> </w:t>
      </w:r>
      <w:r w:rsidRPr="00C707AB">
        <w:rPr>
          <w:rFonts w:ascii="Times New Roman" w:hAnsi="Times New Roman"/>
          <w:b/>
          <w:sz w:val="24"/>
          <w:szCs w:val="24"/>
        </w:rPr>
        <w:t xml:space="preserve">ИСПОЛНЕНИЕМ </w:t>
      </w:r>
    </w:p>
    <w:p w14:paraId="47E15FE0" w14:textId="2EE6D88D" w:rsidR="008B615E" w:rsidRPr="00C707AB" w:rsidRDefault="00B2094D" w:rsidP="00C707AB">
      <w:pPr>
        <w:pStyle w:val="af4"/>
        <w:spacing w:after="120"/>
        <w:jc w:val="center"/>
        <w:rPr>
          <w:rFonts w:ascii="Times New Roman" w:hAnsi="Times New Roman"/>
          <w:b/>
          <w:sz w:val="24"/>
          <w:szCs w:val="24"/>
        </w:rPr>
      </w:pPr>
      <w:r w:rsidRPr="00C707AB">
        <w:rPr>
          <w:rFonts w:ascii="Times New Roman" w:hAnsi="Times New Roman"/>
          <w:b/>
          <w:sz w:val="24"/>
          <w:szCs w:val="24"/>
        </w:rPr>
        <w:t>АДМИНИСТРАТИВНОГО РЕГЛАМЕНТА</w:t>
      </w:r>
    </w:p>
    <w:p w14:paraId="3EEBA9FE" w14:textId="2C27F75B" w:rsidR="00B2094D" w:rsidRPr="00C707AB" w:rsidRDefault="00B2094D" w:rsidP="00C707AB">
      <w:pPr>
        <w:pStyle w:val="af4"/>
        <w:jc w:val="center"/>
        <w:rPr>
          <w:rFonts w:ascii="Times New Roman" w:hAnsi="Times New Roman"/>
          <w:b/>
          <w:sz w:val="24"/>
          <w:szCs w:val="24"/>
        </w:rPr>
      </w:pPr>
      <w:r w:rsidRPr="00C707AB">
        <w:rPr>
          <w:rStyle w:val="40"/>
          <w:rFonts w:ascii="Times New Roman" w:hAnsi="Times New Roman" w:cs="Times New Roman"/>
          <w:b/>
          <w:i w:val="0"/>
          <w:color w:val="auto"/>
          <w:sz w:val="24"/>
          <w:szCs w:val="24"/>
        </w:rPr>
        <w:t xml:space="preserve">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w:t>
      </w:r>
      <w:r w:rsidR="004C12C7" w:rsidRPr="00C707AB">
        <w:rPr>
          <w:rStyle w:val="40"/>
          <w:rFonts w:ascii="Times New Roman" w:hAnsi="Times New Roman" w:cs="Times New Roman"/>
          <w:b/>
          <w:i w:val="0"/>
          <w:color w:val="auto"/>
          <w:sz w:val="24"/>
          <w:szCs w:val="24"/>
        </w:rPr>
        <w:t>муниципальной</w:t>
      </w:r>
      <w:r w:rsidRPr="00C707AB">
        <w:rPr>
          <w:rStyle w:val="40"/>
          <w:rFonts w:ascii="Times New Roman" w:hAnsi="Times New Roman" w:cs="Times New Roman"/>
          <w:b/>
          <w:i w:val="0"/>
          <w:color w:val="auto"/>
          <w:sz w:val="24"/>
          <w:szCs w:val="24"/>
        </w:rPr>
        <w:t xml:space="preserve"> услуги, а также принятием ими решений</w:t>
      </w:r>
    </w:p>
    <w:p w14:paraId="47FDFE3A" w14:textId="08246DFA"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и принятием </w:t>
      </w:r>
      <w:r w:rsidRPr="00CF6D59">
        <w:rPr>
          <w:rFonts w:ascii="Times New Roman" w:hAnsi="Times New Roman"/>
          <w:sz w:val="24"/>
          <w:szCs w:val="24"/>
        </w:rPr>
        <w:lastRenderedPageBreak/>
        <w:t>решений ответственными муниципал</w:t>
      </w:r>
      <w:r w:rsidR="004F6D69">
        <w:rPr>
          <w:rFonts w:ascii="Times New Roman" w:hAnsi="Times New Roman"/>
          <w:sz w:val="24"/>
          <w:szCs w:val="24"/>
        </w:rPr>
        <w:t>ьными служащими осуществляется Г</w:t>
      </w:r>
      <w:r w:rsidRPr="00CF6D59">
        <w:rPr>
          <w:rFonts w:ascii="Times New Roman" w:hAnsi="Times New Roman"/>
          <w:sz w:val="24"/>
          <w:szCs w:val="24"/>
        </w:rPr>
        <w:t xml:space="preserve">лавой </w:t>
      </w:r>
      <w:r w:rsidR="004F6D69">
        <w:rPr>
          <w:rFonts w:ascii="Times New Roman" w:hAnsi="Times New Roman"/>
          <w:sz w:val="24"/>
          <w:szCs w:val="24"/>
        </w:rPr>
        <w:t xml:space="preserve">города </w:t>
      </w:r>
      <w:r w:rsidRPr="00CF6D59">
        <w:rPr>
          <w:rFonts w:ascii="Times New Roman" w:hAnsi="Times New Roman"/>
          <w:sz w:val="24"/>
          <w:szCs w:val="24"/>
        </w:rPr>
        <w:t>ли</w:t>
      </w:r>
      <w:r w:rsidR="004F6D69">
        <w:rPr>
          <w:rFonts w:ascii="Times New Roman" w:hAnsi="Times New Roman"/>
          <w:sz w:val="24"/>
          <w:szCs w:val="24"/>
        </w:rPr>
        <w:t xml:space="preserve">бо уполномоченным </w:t>
      </w:r>
      <w:r w:rsidR="00F9005D">
        <w:rPr>
          <w:rFonts w:ascii="Times New Roman" w:hAnsi="Times New Roman"/>
          <w:sz w:val="24"/>
          <w:szCs w:val="24"/>
        </w:rPr>
        <w:t>З</w:t>
      </w:r>
      <w:r w:rsidR="004F6D69">
        <w:rPr>
          <w:rFonts w:ascii="Times New Roman" w:hAnsi="Times New Roman"/>
          <w:sz w:val="24"/>
          <w:szCs w:val="24"/>
        </w:rPr>
        <w:t>аместителем Г</w:t>
      </w:r>
      <w:r w:rsidRPr="00CF6D59">
        <w:rPr>
          <w:rFonts w:ascii="Times New Roman" w:hAnsi="Times New Roman"/>
          <w:sz w:val="24"/>
          <w:szCs w:val="24"/>
        </w:rPr>
        <w:t xml:space="preserve">лавы </w:t>
      </w:r>
      <w:r w:rsidR="004F6D69">
        <w:rPr>
          <w:rFonts w:ascii="Times New Roman" w:hAnsi="Times New Roman"/>
          <w:sz w:val="24"/>
          <w:szCs w:val="24"/>
        </w:rPr>
        <w:t>города</w:t>
      </w:r>
      <w:r w:rsidRPr="00CF6D59">
        <w:rPr>
          <w:rFonts w:ascii="Times New Roman" w:hAnsi="Times New Roman"/>
          <w:sz w:val="24"/>
          <w:szCs w:val="24"/>
        </w:rPr>
        <w:t xml:space="preserve">, курирующим вопросы предоставления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w:t>
      </w:r>
    </w:p>
    <w:p w14:paraId="5E68DB06"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и принятием решений ответственными муниципальными служащими осуществляется </w:t>
      </w:r>
      <w:r w:rsidR="004F6D69" w:rsidRPr="00C707AB">
        <w:rPr>
          <w:rFonts w:ascii="Times New Roman" w:hAnsi="Times New Roman"/>
          <w:sz w:val="24"/>
          <w:szCs w:val="24"/>
        </w:rPr>
        <w:t xml:space="preserve">начальником </w:t>
      </w:r>
      <w:proofErr w:type="spellStart"/>
      <w:r w:rsidR="004F6D69" w:rsidRPr="00C707AB">
        <w:rPr>
          <w:rFonts w:ascii="Times New Roman" w:hAnsi="Times New Roman"/>
          <w:sz w:val="24"/>
          <w:szCs w:val="24"/>
        </w:rPr>
        <w:t>УАиГ</w:t>
      </w:r>
      <w:proofErr w:type="spellEnd"/>
      <w:r w:rsidRPr="00C707AB">
        <w:rPr>
          <w:rFonts w:ascii="Times New Roman" w:hAnsi="Times New Roman"/>
          <w:sz w:val="24"/>
          <w:szCs w:val="24"/>
        </w:rPr>
        <w:t xml:space="preserve"> либо его заместителем.</w:t>
      </w:r>
    </w:p>
    <w:p w14:paraId="2385E255" w14:textId="153D8160" w:rsidR="004F6D69" w:rsidRPr="00C707AB" w:rsidRDefault="00B2094D" w:rsidP="00C707AB">
      <w:pPr>
        <w:pStyle w:val="a9"/>
        <w:numPr>
          <w:ilvl w:val="1"/>
          <w:numId w:val="11"/>
        </w:numPr>
        <w:spacing w:after="120" w:line="240" w:lineRule="auto"/>
        <w:ind w:left="0" w:right="-1" w:firstLine="709"/>
        <w:jc w:val="both"/>
        <w:rPr>
          <w:sz w:val="24"/>
          <w:szCs w:val="24"/>
        </w:rPr>
      </w:pPr>
      <w:r w:rsidRPr="00C707AB">
        <w:rPr>
          <w:rFonts w:ascii="Times New Roman" w:hAnsi="Times New Roman"/>
          <w:sz w:val="24"/>
          <w:szCs w:val="24"/>
        </w:rPr>
        <w:t xml:space="preserve">Периодичность осуществления текущего контроля устанавливается </w:t>
      </w:r>
      <w:r w:rsidR="0049093C" w:rsidRPr="00C707AB">
        <w:rPr>
          <w:rFonts w:ascii="Times New Roman" w:hAnsi="Times New Roman"/>
          <w:sz w:val="24"/>
          <w:szCs w:val="24"/>
        </w:rPr>
        <w:t>Г</w:t>
      </w:r>
      <w:r w:rsidRPr="00C707AB">
        <w:rPr>
          <w:rFonts w:ascii="Times New Roman" w:hAnsi="Times New Roman"/>
          <w:sz w:val="24"/>
          <w:szCs w:val="24"/>
        </w:rPr>
        <w:t xml:space="preserve">лавой </w:t>
      </w:r>
      <w:r w:rsidR="00F9005D">
        <w:rPr>
          <w:rFonts w:ascii="Times New Roman" w:hAnsi="Times New Roman"/>
          <w:sz w:val="24"/>
          <w:szCs w:val="24"/>
        </w:rPr>
        <w:t xml:space="preserve">города </w:t>
      </w:r>
      <w:r w:rsidRPr="00C707AB">
        <w:rPr>
          <w:rFonts w:ascii="Times New Roman" w:hAnsi="Times New Roman"/>
          <w:sz w:val="24"/>
          <w:szCs w:val="24"/>
        </w:rPr>
        <w:t xml:space="preserve">либо уполномоченным </w:t>
      </w:r>
      <w:r w:rsidR="0049093C" w:rsidRPr="00C707AB">
        <w:rPr>
          <w:rFonts w:ascii="Times New Roman" w:hAnsi="Times New Roman"/>
          <w:sz w:val="24"/>
          <w:szCs w:val="24"/>
        </w:rPr>
        <w:t>З</w:t>
      </w:r>
      <w:r w:rsidRPr="00C707AB">
        <w:rPr>
          <w:rFonts w:ascii="Times New Roman" w:hAnsi="Times New Roman"/>
          <w:sz w:val="24"/>
          <w:szCs w:val="24"/>
        </w:rPr>
        <w:t xml:space="preserve">аместителем </w:t>
      </w:r>
      <w:r w:rsidR="0049093C" w:rsidRPr="00C707AB">
        <w:rPr>
          <w:rFonts w:ascii="Times New Roman" w:hAnsi="Times New Roman"/>
          <w:sz w:val="24"/>
          <w:szCs w:val="24"/>
        </w:rPr>
        <w:t>Г</w:t>
      </w:r>
      <w:r w:rsidRPr="00C707AB">
        <w:rPr>
          <w:rFonts w:ascii="Times New Roman" w:hAnsi="Times New Roman"/>
          <w:sz w:val="24"/>
          <w:szCs w:val="24"/>
        </w:rPr>
        <w:t xml:space="preserve">лавы </w:t>
      </w:r>
      <w:r w:rsidR="004C12C7" w:rsidRPr="00C707AB">
        <w:rPr>
          <w:rFonts w:ascii="Times New Roman" w:hAnsi="Times New Roman"/>
          <w:sz w:val="24"/>
          <w:szCs w:val="24"/>
        </w:rPr>
        <w:t>Администрации</w:t>
      </w:r>
      <w:r w:rsidRPr="00C707AB">
        <w:rPr>
          <w:rFonts w:ascii="Times New Roman" w:hAnsi="Times New Roman"/>
          <w:sz w:val="24"/>
          <w:szCs w:val="24"/>
        </w:rPr>
        <w:t xml:space="preserve">, курирующим вопросы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w:t>
      </w:r>
    </w:p>
    <w:p w14:paraId="3F98BA26" w14:textId="0CE670A8" w:rsidR="00B2094D" w:rsidRPr="00CF6D59" w:rsidRDefault="00B2094D" w:rsidP="00C707AB">
      <w:pPr>
        <w:pStyle w:val="4"/>
        <w:spacing w:before="0" w:after="120"/>
        <w:ind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 xml:space="preserve">Порядок и периодичность осуществления плановых и внеплановых проверок полноты и качества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порядок и формы контроля за полнотой и качеством предоставления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2BAB1870"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Контроль за полнотой и качеством предоставления </w:t>
      </w:r>
      <w:r w:rsidR="004F6D69">
        <w:rPr>
          <w:rFonts w:ascii="Times New Roman" w:hAnsi="Times New Roman"/>
          <w:sz w:val="24"/>
          <w:szCs w:val="24"/>
        </w:rPr>
        <w:t xml:space="preserve">городской </w:t>
      </w:r>
      <w:r w:rsidRPr="00CF6D59">
        <w:rPr>
          <w:rFonts w:ascii="Times New Roman" w:hAnsi="Times New Roman"/>
          <w:sz w:val="24"/>
          <w:szCs w:val="24"/>
        </w:rPr>
        <w:t xml:space="preserve">Администрацией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w:t>
      </w:r>
      <w:r w:rsidR="004F6D69">
        <w:rPr>
          <w:rFonts w:ascii="Times New Roman" w:hAnsi="Times New Roman"/>
          <w:sz w:val="24"/>
          <w:szCs w:val="24"/>
        </w:rPr>
        <w:t xml:space="preserve">городской </w:t>
      </w:r>
      <w:r w:rsidR="00EF5233" w:rsidRPr="00CF6D59">
        <w:rPr>
          <w:rFonts w:ascii="Times New Roman" w:hAnsi="Times New Roman"/>
          <w:sz w:val="24"/>
          <w:szCs w:val="24"/>
        </w:rPr>
        <w:t>Администрации.</w:t>
      </w:r>
    </w:p>
    <w:p w14:paraId="71C2CBB7"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Порядок и периодичность проведения плановых проверок выполнения </w:t>
      </w:r>
      <w:proofErr w:type="spellStart"/>
      <w:r w:rsidR="004F6D69" w:rsidRPr="00C707AB">
        <w:rPr>
          <w:rFonts w:ascii="Times New Roman" w:hAnsi="Times New Roman"/>
          <w:sz w:val="24"/>
          <w:szCs w:val="24"/>
        </w:rPr>
        <w:t>УАиГ</w:t>
      </w:r>
      <w:proofErr w:type="spellEnd"/>
      <w:r w:rsidRPr="00C707AB">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осуществляются в соответствии с планом работы </w:t>
      </w:r>
      <w:r w:rsidR="004F6D69" w:rsidRPr="00C707AB">
        <w:rPr>
          <w:rFonts w:ascii="Times New Roman" w:hAnsi="Times New Roman"/>
          <w:sz w:val="24"/>
          <w:szCs w:val="24"/>
        </w:rPr>
        <w:t xml:space="preserve">городской </w:t>
      </w:r>
      <w:r w:rsidR="00EF5233" w:rsidRPr="00C707AB">
        <w:rPr>
          <w:rFonts w:ascii="Times New Roman" w:hAnsi="Times New Roman"/>
          <w:sz w:val="24"/>
          <w:szCs w:val="24"/>
        </w:rPr>
        <w:t>Администрации на</w:t>
      </w:r>
      <w:r w:rsidRPr="00C707AB">
        <w:rPr>
          <w:rFonts w:ascii="Times New Roman" w:hAnsi="Times New Roman"/>
          <w:sz w:val="24"/>
          <w:szCs w:val="24"/>
        </w:rPr>
        <w:t xml:space="preserve"> текущий год.</w:t>
      </w:r>
    </w:p>
    <w:p w14:paraId="122A4BFD" w14:textId="517F8A0B"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Решение об осуществлении плановых и внеплановых проверок полноты и качества предоставления </w:t>
      </w:r>
      <w:r w:rsidR="004C12C7" w:rsidRPr="00C707AB">
        <w:rPr>
          <w:rFonts w:ascii="Times New Roman" w:hAnsi="Times New Roman"/>
          <w:sz w:val="24"/>
          <w:szCs w:val="24"/>
        </w:rPr>
        <w:t>муниципальной</w:t>
      </w:r>
      <w:r w:rsidR="004F6D69" w:rsidRPr="00C707AB">
        <w:rPr>
          <w:rFonts w:ascii="Times New Roman" w:hAnsi="Times New Roman"/>
          <w:sz w:val="24"/>
          <w:szCs w:val="24"/>
        </w:rPr>
        <w:t xml:space="preserve"> услуги принимается Г</w:t>
      </w:r>
      <w:r w:rsidRPr="00C707AB">
        <w:rPr>
          <w:rFonts w:ascii="Times New Roman" w:hAnsi="Times New Roman"/>
          <w:sz w:val="24"/>
          <w:szCs w:val="24"/>
        </w:rPr>
        <w:t>лавой</w:t>
      </w:r>
      <w:r w:rsidR="004F6D69" w:rsidRPr="00C707AB">
        <w:rPr>
          <w:rFonts w:ascii="Times New Roman" w:hAnsi="Times New Roman"/>
          <w:sz w:val="24"/>
          <w:szCs w:val="24"/>
        </w:rPr>
        <w:t xml:space="preserve"> города</w:t>
      </w:r>
      <w:r w:rsidRPr="00C707AB">
        <w:rPr>
          <w:rFonts w:ascii="Times New Roman" w:hAnsi="Times New Roman"/>
          <w:sz w:val="24"/>
          <w:szCs w:val="24"/>
        </w:rPr>
        <w:t xml:space="preserve"> либо уполномоченным </w:t>
      </w:r>
      <w:r w:rsidR="00F9005D">
        <w:rPr>
          <w:rFonts w:ascii="Times New Roman" w:hAnsi="Times New Roman"/>
          <w:sz w:val="24"/>
          <w:szCs w:val="24"/>
        </w:rPr>
        <w:t>З</w:t>
      </w:r>
      <w:r w:rsidRPr="00C707AB">
        <w:rPr>
          <w:rFonts w:ascii="Times New Roman" w:hAnsi="Times New Roman"/>
          <w:sz w:val="24"/>
          <w:szCs w:val="24"/>
        </w:rPr>
        <w:t xml:space="preserve">аместителем </w:t>
      </w:r>
      <w:r w:rsidR="004F6D69" w:rsidRPr="00C707AB">
        <w:rPr>
          <w:rFonts w:ascii="Times New Roman" w:hAnsi="Times New Roman"/>
          <w:sz w:val="24"/>
          <w:szCs w:val="24"/>
        </w:rPr>
        <w:t>Главы города</w:t>
      </w:r>
      <w:r w:rsidR="00EF5233" w:rsidRPr="00C707AB">
        <w:rPr>
          <w:rFonts w:ascii="Times New Roman" w:hAnsi="Times New Roman"/>
          <w:sz w:val="24"/>
          <w:szCs w:val="24"/>
        </w:rPr>
        <w:t>,</w:t>
      </w:r>
      <w:r w:rsidRPr="00C707AB">
        <w:rPr>
          <w:rFonts w:ascii="Times New Roman" w:hAnsi="Times New Roman"/>
          <w:sz w:val="24"/>
          <w:szCs w:val="24"/>
        </w:rPr>
        <w:t xml:space="preserve"> курирующим вопросы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w:t>
      </w:r>
    </w:p>
    <w:p w14:paraId="4FC53657"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или по конкретному обращению заявителя. Плановые проверки проводятся не реже 1 раза в 3 года.</w:t>
      </w:r>
    </w:p>
    <w:p w14:paraId="09DA5D29"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Плановые и внеплановые проверки полноты и качества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w:t>
      </w:r>
      <w:proofErr w:type="spellStart"/>
      <w:r w:rsidR="004F6D69" w:rsidRPr="00C707AB">
        <w:rPr>
          <w:rFonts w:ascii="Times New Roman" w:hAnsi="Times New Roman"/>
          <w:sz w:val="24"/>
          <w:szCs w:val="24"/>
        </w:rPr>
        <w:t>УАиГ</w:t>
      </w:r>
      <w:proofErr w:type="spellEnd"/>
      <w:r w:rsidRPr="00C707AB">
        <w:rPr>
          <w:rFonts w:ascii="Times New Roman" w:hAnsi="Times New Roman"/>
          <w:sz w:val="24"/>
          <w:szCs w:val="24"/>
        </w:rPr>
        <w:t xml:space="preserve"> осуществляются структурным подразделением </w:t>
      </w:r>
      <w:r w:rsidR="00EF5233" w:rsidRPr="00C707AB">
        <w:rPr>
          <w:rFonts w:ascii="Times New Roman" w:hAnsi="Times New Roman"/>
          <w:sz w:val="24"/>
          <w:szCs w:val="24"/>
        </w:rPr>
        <w:t>Администрации,</w:t>
      </w:r>
      <w:r w:rsidRPr="00C707AB">
        <w:rPr>
          <w:rFonts w:ascii="Times New Roman" w:hAnsi="Times New Roman"/>
          <w:sz w:val="24"/>
          <w:szCs w:val="24"/>
        </w:rPr>
        <w:t xml:space="preserve">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36025F71"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Результаты проверок отражаются отдельной справкой или актом.</w:t>
      </w:r>
    </w:p>
    <w:p w14:paraId="5D09EF8C" w14:textId="1414436D" w:rsidR="00B2094D" w:rsidRPr="00C707AB" w:rsidRDefault="00B2094D" w:rsidP="00C707AB">
      <w:pPr>
        <w:pStyle w:val="a9"/>
        <w:numPr>
          <w:ilvl w:val="1"/>
          <w:numId w:val="11"/>
        </w:numPr>
        <w:spacing w:after="12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Внеплановые проверки </w:t>
      </w:r>
      <w:proofErr w:type="spellStart"/>
      <w:r w:rsidR="004F6D69" w:rsidRPr="00C707AB">
        <w:rPr>
          <w:rFonts w:ascii="Times New Roman" w:hAnsi="Times New Roman"/>
          <w:sz w:val="24"/>
          <w:szCs w:val="24"/>
        </w:rPr>
        <w:t>УАиГ</w:t>
      </w:r>
      <w:proofErr w:type="spellEnd"/>
      <w:r w:rsidRPr="00C707AB">
        <w:rPr>
          <w:rFonts w:ascii="Times New Roman" w:hAnsi="Times New Roman"/>
          <w:sz w:val="24"/>
          <w:szCs w:val="24"/>
        </w:rPr>
        <w:t xml:space="preserve"> по вопросу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проводит уполномоченное структурное подразделение </w:t>
      </w:r>
      <w:r w:rsidR="004F6D69" w:rsidRPr="00C707AB">
        <w:rPr>
          <w:rFonts w:ascii="Times New Roman" w:hAnsi="Times New Roman"/>
          <w:sz w:val="24"/>
          <w:szCs w:val="24"/>
        </w:rPr>
        <w:t xml:space="preserve">городской </w:t>
      </w:r>
      <w:r w:rsidR="00EF5233" w:rsidRPr="00C707AB">
        <w:rPr>
          <w:rFonts w:ascii="Times New Roman" w:hAnsi="Times New Roman"/>
          <w:sz w:val="24"/>
          <w:szCs w:val="24"/>
        </w:rPr>
        <w:t>Администрации на</w:t>
      </w:r>
      <w:r w:rsidRPr="00C707AB">
        <w:rPr>
          <w:rFonts w:ascii="Times New Roman" w:hAnsi="Times New Roman"/>
          <w:sz w:val="24"/>
          <w:szCs w:val="24"/>
        </w:rPr>
        <w:t xml:space="preserve"> основании жалоб заинтересованных лиц и по результатам проверки составляет акты с указанием выявленных нарушений.</w:t>
      </w:r>
    </w:p>
    <w:p w14:paraId="551B5E3A" w14:textId="5FB8FE86" w:rsidR="00B2094D" w:rsidRPr="00CF6D59" w:rsidRDefault="00B2094D" w:rsidP="00C707AB">
      <w:pPr>
        <w:pStyle w:val="4"/>
        <w:spacing w:before="0" w:after="120"/>
        <w:ind w:left="709"/>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t>Ответственность муниципальных служащих за решения и действия (бездействие), принимаемые</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(осуществляемые) ими в ходе предоставления</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w:t>
      </w:r>
    </w:p>
    <w:p w14:paraId="4ED47BA2" w14:textId="02A36C51" w:rsidR="00B2094D" w:rsidRPr="00C707AB" w:rsidRDefault="00B2094D" w:rsidP="00C707AB">
      <w:pPr>
        <w:pStyle w:val="a9"/>
        <w:numPr>
          <w:ilvl w:val="1"/>
          <w:numId w:val="11"/>
        </w:numPr>
        <w:spacing w:after="12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00A17C64" w:rsidRPr="00C707AB">
        <w:rPr>
          <w:rFonts w:ascii="Times New Roman" w:hAnsi="Times New Roman"/>
          <w:sz w:val="24"/>
          <w:szCs w:val="24"/>
        </w:rPr>
        <w:t xml:space="preserve"> </w:t>
      </w:r>
      <w:r w:rsidRPr="00C707AB">
        <w:rPr>
          <w:rFonts w:ascii="Times New Roman" w:hAnsi="Times New Roman"/>
          <w:sz w:val="24"/>
          <w:szCs w:val="24"/>
        </w:rPr>
        <w:t xml:space="preserve">за несоблюдение порядка осуществления административных процедур в ходе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закрепляется в их должностных инструкциях.</w:t>
      </w:r>
    </w:p>
    <w:p w14:paraId="33428FA5" w14:textId="4E80D5CE" w:rsidR="00B2094D" w:rsidRPr="00CF6D59" w:rsidRDefault="00B2094D" w:rsidP="00C707AB">
      <w:pPr>
        <w:pStyle w:val="4"/>
        <w:spacing w:before="0" w:after="120"/>
        <w:ind w:left="709" w:right="-1"/>
        <w:jc w:val="center"/>
        <w:rPr>
          <w:rFonts w:ascii="Times New Roman" w:hAnsi="Times New Roman" w:cs="Times New Roman"/>
          <w:b/>
          <w:i w:val="0"/>
          <w:color w:val="auto"/>
          <w:sz w:val="24"/>
          <w:szCs w:val="24"/>
        </w:rPr>
      </w:pPr>
      <w:r w:rsidRPr="00CF6D59">
        <w:rPr>
          <w:rFonts w:ascii="Times New Roman" w:hAnsi="Times New Roman" w:cs="Times New Roman"/>
          <w:b/>
          <w:i w:val="0"/>
          <w:color w:val="auto"/>
          <w:sz w:val="24"/>
          <w:szCs w:val="24"/>
        </w:rPr>
        <w:lastRenderedPageBreak/>
        <w:t>Требования к порядку и формам контроля за предоставлением</w:t>
      </w:r>
      <w:r w:rsidR="00EF5233" w:rsidRPr="00CF6D59">
        <w:rPr>
          <w:rFonts w:ascii="Times New Roman" w:hAnsi="Times New Roman" w:cs="Times New Roman"/>
          <w:b/>
          <w:i w:val="0"/>
          <w:color w:val="auto"/>
          <w:sz w:val="24"/>
          <w:szCs w:val="24"/>
        </w:rPr>
        <w:t xml:space="preserve"> </w:t>
      </w:r>
      <w:r w:rsidR="004C12C7" w:rsidRPr="00CF6D59">
        <w:rPr>
          <w:rFonts w:ascii="Times New Roman" w:hAnsi="Times New Roman" w:cs="Times New Roman"/>
          <w:b/>
          <w:i w:val="0"/>
          <w:color w:val="auto"/>
          <w:sz w:val="24"/>
          <w:szCs w:val="24"/>
        </w:rPr>
        <w:t>муниципальной</w:t>
      </w:r>
      <w:r w:rsidRPr="00CF6D59">
        <w:rPr>
          <w:rFonts w:ascii="Times New Roman" w:hAnsi="Times New Roman" w:cs="Times New Roman"/>
          <w:b/>
          <w:i w:val="0"/>
          <w:color w:val="auto"/>
          <w:sz w:val="24"/>
          <w:szCs w:val="24"/>
        </w:rPr>
        <w:t xml:space="preserve"> услуги, в том числе со стороны граждан,</w:t>
      </w:r>
      <w:r w:rsidR="00EF5233" w:rsidRPr="00CF6D59">
        <w:rPr>
          <w:rFonts w:ascii="Times New Roman" w:hAnsi="Times New Roman" w:cs="Times New Roman"/>
          <w:b/>
          <w:i w:val="0"/>
          <w:color w:val="auto"/>
          <w:sz w:val="24"/>
          <w:szCs w:val="24"/>
        </w:rPr>
        <w:t xml:space="preserve"> </w:t>
      </w:r>
      <w:r w:rsidRPr="00CF6D59">
        <w:rPr>
          <w:rFonts w:ascii="Times New Roman" w:hAnsi="Times New Roman" w:cs="Times New Roman"/>
          <w:b/>
          <w:i w:val="0"/>
          <w:color w:val="auto"/>
          <w:sz w:val="24"/>
          <w:szCs w:val="24"/>
        </w:rPr>
        <w:t>их объединений и организаций</w:t>
      </w:r>
    </w:p>
    <w:p w14:paraId="6C88A412"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F6D59">
        <w:rPr>
          <w:rFonts w:ascii="Times New Roman" w:hAnsi="Times New Roman"/>
          <w:sz w:val="24"/>
          <w:szCs w:val="24"/>
        </w:rPr>
        <w:t xml:space="preserve">Контроль за предоставлением </w:t>
      </w:r>
      <w:r w:rsidR="004C12C7" w:rsidRPr="00CF6D59">
        <w:rPr>
          <w:rFonts w:ascii="Times New Roman" w:hAnsi="Times New Roman"/>
          <w:sz w:val="24"/>
          <w:szCs w:val="24"/>
        </w:rPr>
        <w:t>муниципальной</w:t>
      </w:r>
      <w:r w:rsidRPr="00CF6D59">
        <w:rPr>
          <w:rFonts w:ascii="Times New Roman" w:hAnsi="Times New Roman"/>
          <w:sz w:val="24"/>
          <w:szCs w:val="24"/>
        </w:rPr>
        <w:t xml:space="preserve"> услуги со стороны граждан, их объединений и организаций не предусмотрен.</w:t>
      </w:r>
    </w:p>
    <w:p w14:paraId="5E1B0358"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осуществляется муниципальными служащими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Pr="00C707AB">
        <w:rPr>
          <w:rFonts w:ascii="Times New Roman" w:hAnsi="Times New Roman"/>
          <w:sz w:val="24"/>
          <w:szCs w:val="24"/>
        </w:rPr>
        <w:t xml:space="preserve">, ответственными за организацию работы по исполнению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w:t>
      </w:r>
    </w:p>
    <w:p w14:paraId="323A8D9E"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и за своевременное предоставление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Персональная ответственность муниципальных служащих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Pr="00C707AB">
        <w:rPr>
          <w:rFonts w:ascii="Times New Roman" w:hAnsi="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14:paraId="5962942B"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Периодичность осуществления текущего контроля устанавливается руководством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w:t>
      </w:r>
      <w:r w:rsidR="00FD4A47" w:rsidRPr="00C707AB">
        <w:rPr>
          <w:rFonts w:ascii="Times New Roman" w:hAnsi="Times New Roman"/>
          <w:sz w:val="24"/>
          <w:szCs w:val="24"/>
        </w:rPr>
        <w:t>и</w:t>
      </w:r>
      <w:r w:rsidRPr="00C707AB">
        <w:rPr>
          <w:rFonts w:ascii="Times New Roman" w:hAnsi="Times New Roman"/>
          <w:sz w:val="24"/>
          <w:szCs w:val="24"/>
        </w:rPr>
        <w:t xml:space="preserve">. Контроль за полнотой и качеством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Pr="00C707AB">
        <w:rPr>
          <w:rFonts w:ascii="Times New Roman" w:hAnsi="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42AC1FF6"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Проверки полноты и качества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осуществляются на основании правовых актов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00FD4A47" w:rsidRPr="00C707AB">
        <w:rPr>
          <w:rFonts w:ascii="Times New Roman" w:hAnsi="Times New Roman"/>
          <w:sz w:val="24"/>
          <w:szCs w:val="24"/>
        </w:rPr>
        <w:t>.</w:t>
      </w:r>
    </w:p>
    <w:p w14:paraId="0E85EF43" w14:textId="77777777" w:rsid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Проверки могут быть плановыми (осуществляться на основании планов работы </w:t>
      </w:r>
      <w:r w:rsidR="004F6D69" w:rsidRPr="00C707AB">
        <w:rPr>
          <w:rFonts w:ascii="Times New Roman" w:hAnsi="Times New Roman"/>
          <w:sz w:val="24"/>
          <w:szCs w:val="24"/>
        </w:rPr>
        <w:t xml:space="preserve">городской </w:t>
      </w:r>
      <w:r w:rsidR="004C12C7" w:rsidRPr="00C707AB">
        <w:rPr>
          <w:rFonts w:ascii="Times New Roman" w:hAnsi="Times New Roman"/>
          <w:sz w:val="24"/>
          <w:szCs w:val="24"/>
        </w:rPr>
        <w:t>Администрации</w:t>
      </w:r>
      <w:r w:rsidRPr="00C707AB">
        <w:rPr>
          <w:rFonts w:ascii="Times New Roman" w:hAnsi="Times New Roman"/>
          <w:sz w:val="24"/>
          <w:szCs w:val="24"/>
        </w:rPr>
        <w:t xml:space="preserve">) и внеплановыми. При проверке могут рассматриваться все вопросы, связанные с предоставлением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5E76C6F8" w14:textId="43389CBB" w:rsidR="00B2094D" w:rsidRPr="00C707AB" w:rsidRDefault="00B2094D" w:rsidP="00C707AB">
      <w:pPr>
        <w:pStyle w:val="a9"/>
        <w:numPr>
          <w:ilvl w:val="1"/>
          <w:numId w:val="11"/>
        </w:numPr>
        <w:spacing w:after="0" w:line="240" w:lineRule="auto"/>
        <w:ind w:left="0" w:firstLine="709"/>
        <w:jc w:val="both"/>
        <w:rPr>
          <w:rFonts w:ascii="Times New Roman" w:hAnsi="Times New Roman"/>
          <w:sz w:val="24"/>
          <w:szCs w:val="24"/>
        </w:rPr>
      </w:pPr>
      <w:r w:rsidRPr="00C707AB">
        <w:rPr>
          <w:rFonts w:ascii="Times New Roman" w:hAnsi="Times New Roman"/>
          <w:sz w:val="24"/>
          <w:szCs w:val="24"/>
        </w:rPr>
        <w:t xml:space="preserve">Для проведения проверки полноты и качества предоставления </w:t>
      </w:r>
      <w:r w:rsidR="004C12C7" w:rsidRPr="00C707AB">
        <w:rPr>
          <w:rFonts w:ascii="Times New Roman" w:hAnsi="Times New Roman"/>
          <w:sz w:val="24"/>
          <w:szCs w:val="24"/>
        </w:rPr>
        <w:t>муниципальной</w:t>
      </w:r>
      <w:r w:rsidRPr="00C707AB">
        <w:rPr>
          <w:rFonts w:ascii="Times New Roman" w:hAnsi="Times New Roman"/>
          <w:sz w:val="24"/>
          <w:szCs w:val="24"/>
        </w:rPr>
        <w:t xml:space="preserve">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DBC0831" w14:textId="77777777" w:rsidR="00B2094D" w:rsidRPr="00CF6D59" w:rsidRDefault="00B2094D" w:rsidP="00CE0ABC">
      <w:pPr>
        <w:ind w:right="-1" w:firstLine="709"/>
        <w:jc w:val="both"/>
        <w:rPr>
          <w:sz w:val="24"/>
          <w:szCs w:val="24"/>
        </w:rPr>
      </w:pPr>
    </w:p>
    <w:p w14:paraId="7C04CE0D" w14:textId="1709A67E" w:rsidR="00B2094D" w:rsidRPr="00CF6D59" w:rsidRDefault="00CB2922" w:rsidP="00FE07BB">
      <w:pPr>
        <w:pStyle w:val="3"/>
        <w:spacing w:before="0" w:after="120" w:line="240" w:lineRule="auto"/>
        <w:jc w:val="center"/>
        <w:rPr>
          <w:rFonts w:ascii="Times New Roman" w:hAnsi="Times New Roman"/>
          <w:color w:val="auto"/>
          <w:sz w:val="24"/>
          <w:szCs w:val="24"/>
          <w:lang w:eastAsia="en-US"/>
        </w:rPr>
      </w:pPr>
      <w:r>
        <w:rPr>
          <w:rFonts w:ascii="Times New Roman" w:hAnsi="Times New Roman"/>
          <w:color w:val="auto"/>
          <w:sz w:val="24"/>
          <w:szCs w:val="24"/>
          <w:lang w:val="en-US" w:eastAsia="en-US"/>
        </w:rPr>
        <w:t>V</w:t>
      </w:r>
      <w:r w:rsidR="00212A2C">
        <w:rPr>
          <w:rFonts w:ascii="Times New Roman" w:hAnsi="Times New Roman"/>
          <w:color w:val="auto"/>
          <w:sz w:val="24"/>
          <w:szCs w:val="24"/>
          <w:lang w:eastAsia="en-US"/>
        </w:rPr>
        <w:t>.</w:t>
      </w:r>
      <w:r w:rsidRPr="00CB2922">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ДОСУДЕБНОЕ (</w:t>
      </w:r>
      <w:proofErr w:type="gramStart"/>
      <w:r w:rsidR="00B2094D" w:rsidRPr="00CF6D59">
        <w:rPr>
          <w:rFonts w:ascii="Times New Roman" w:hAnsi="Times New Roman"/>
          <w:color w:val="auto"/>
          <w:sz w:val="24"/>
          <w:szCs w:val="24"/>
          <w:lang w:eastAsia="en-US"/>
        </w:rPr>
        <w:t xml:space="preserve">ВНЕСУДЕБНОЕ) </w:t>
      </w:r>
      <w:r w:rsidR="00EF5233" w:rsidRPr="00CF6D59">
        <w:rPr>
          <w:rFonts w:ascii="Times New Roman" w:hAnsi="Times New Roman"/>
          <w:color w:val="auto"/>
          <w:sz w:val="24"/>
          <w:szCs w:val="24"/>
          <w:lang w:eastAsia="en-US"/>
        </w:rPr>
        <w:t xml:space="preserve"> </w:t>
      </w:r>
      <w:r w:rsidR="00B2094D" w:rsidRPr="00CF6D59">
        <w:rPr>
          <w:rFonts w:ascii="Times New Roman" w:hAnsi="Times New Roman"/>
          <w:color w:val="auto"/>
          <w:sz w:val="24"/>
          <w:szCs w:val="24"/>
          <w:lang w:eastAsia="en-US"/>
        </w:rPr>
        <w:t>ОБЖАЛОВАНИЕ</w:t>
      </w:r>
      <w:proofErr w:type="gramEnd"/>
      <w:r w:rsidR="00B2094D" w:rsidRPr="00CF6D59">
        <w:rPr>
          <w:rFonts w:ascii="Times New Roman" w:hAnsi="Times New Roman"/>
          <w:color w:val="auto"/>
          <w:sz w:val="24"/>
          <w:szCs w:val="24"/>
          <w:lang w:eastAsia="en-US"/>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39D99E6F" w14:textId="19A7F07E" w:rsidR="00B2094D" w:rsidRDefault="00B2094D" w:rsidP="00C707AB">
      <w:pPr>
        <w:pStyle w:val="4"/>
        <w:spacing w:before="0" w:after="120"/>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5"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49093C">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 xml:space="preserve">2010 </w:t>
      </w:r>
      <w:r w:rsidR="00C707AB">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210-ФЗ «Об организации предоставления государственных и муниципальных услуг», а также их должностных лиц, муниципальных служащих, работников</w:t>
      </w:r>
    </w:p>
    <w:p w14:paraId="73F885E9" w14:textId="77777777" w:rsidR="00C707AB" w:rsidRPr="00C707AB" w:rsidRDefault="00977D17" w:rsidP="00C707AB">
      <w:pPr>
        <w:pStyle w:val="a9"/>
        <w:numPr>
          <w:ilvl w:val="1"/>
          <w:numId w:val="38"/>
        </w:numPr>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возникшее в ходе предоставления муниципальной услуги в рамках настоящего Административного регламента.</w:t>
      </w:r>
    </w:p>
    <w:p w14:paraId="3DC37398" w14:textId="77777777" w:rsidR="00C707AB" w:rsidRPr="00C707AB" w:rsidRDefault="00B2094D" w:rsidP="00C707AB">
      <w:pPr>
        <w:pStyle w:val="a9"/>
        <w:numPr>
          <w:ilvl w:val="1"/>
          <w:numId w:val="38"/>
        </w:numPr>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lastRenderedPageBreak/>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C707AB">
          <w:rPr>
            <w:rFonts w:ascii="Times New Roman" w:hAnsi="Times New Roman"/>
            <w:sz w:val="24"/>
            <w:szCs w:val="24"/>
            <w:lang w:eastAsia="en-US"/>
          </w:rPr>
          <w:t>части 1.1 статьи 16</w:t>
        </w:r>
      </w:hyperlink>
      <w:r w:rsidRPr="00C707AB">
        <w:rPr>
          <w:rFonts w:ascii="Times New Roman" w:hAnsi="Times New Roman"/>
          <w:sz w:val="24"/>
          <w:szCs w:val="24"/>
          <w:lang w:eastAsia="en-US"/>
        </w:rPr>
        <w:t xml:space="preserve"> Федерального закона от 27</w:t>
      </w:r>
      <w:r w:rsidR="0049093C" w:rsidRPr="00C707AB">
        <w:rPr>
          <w:rFonts w:ascii="Times New Roman" w:hAnsi="Times New Roman"/>
          <w:sz w:val="24"/>
          <w:szCs w:val="24"/>
          <w:lang w:eastAsia="en-US"/>
        </w:rPr>
        <w:t>.07.</w:t>
      </w:r>
      <w:r w:rsidRPr="00C707AB">
        <w:rPr>
          <w:rFonts w:ascii="Times New Roman" w:hAnsi="Times New Roman"/>
          <w:sz w:val="24"/>
          <w:szCs w:val="24"/>
          <w:lang w:eastAsia="en-US"/>
        </w:rPr>
        <w:t>2010</w:t>
      </w:r>
      <w:r w:rsidR="0051222C" w:rsidRPr="00C707AB">
        <w:rPr>
          <w:rFonts w:ascii="Times New Roman" w:hAnsi="Times New Roman"/>
          <w:sz w:val="24"/>
          <w:szCs w:val="24"/>
          <w:lang w:eastAsia="en-US"/>
        </w:rPr>
        <w:t xml:space="preserve"> </w:t>
      </w:r>
      <w:r w:rsidRPr="00C707AB">
        <w:rPr>
          <w:rFonts w:ascii="Times New Roman" w:hAnsi="Times New Roman"/>
          <w:sz w:val="24"/>
          <w:szCs w:val="24"/>
          <w:lang w:eastAsia="en-US"/>
        </w:rPr>
        <w:t>№ 210-ФЗ «Об организации предоставления государс</w:t>
      </w:r>
      <w:r w:rsidR="0049093C" w:rsidRPr="00C707AB">
        <w:rPr>
          <w:rFonts w:ascii="Times New Roman" w:hAnsi="Times New Roman"/>
          <w:sz w:val="24"/>
          <w:szCs w:val="24"/>
          <w:lang w:eastAsia="en-US"/>
        </w:rPr>
        <w:t xml:space="preserve">твенных и муниципальных услуг», </w:t>
      </w:r>
      <w:r w:rsidRPr="00C707AB">
        <w:rPr>
          <w:rFonts w:ascii="Times New Roman" w:hAnsi="Times New Roman"/>
          <w:sz w:val="24"/>
          <w:szCs w:val="24"/>
          <w:lang w:eastAsia="en-US"/>
        </w:rPr>
        <w:t>а также их должностных лиц, государственных или муниципальных служащих, работников.</w:t>
      </w:r>
    </w:p>
    <w:p w14:paraId="0CF507D1" w14:textId="77777777" w:rsidR="00C707AB" w:rsidRPr="00C707AB" w:rsidRDefault="00B2094D" w:rsidP="00C707AB">
      <w:pPr>
        <w:pStyle w:val="a9"/>
        <w:numPr>
          <w:ilvl w:val="1"/>
          <w:numId w:val="38"/>
        </w:numPr>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799F93E1" w14:textId="2F39A755" w:rsidR="00B2094D" w:rsidRPr="00C707AB" w:rsidRDefault="00B2094D" w:rsidP="00C707AB">
      <w:pPr>
        <w:pStyle w:val="a9"/>
        <w:numPr>
          <w:ilvl w:val="1"/>
          <w:numId w:val="38"/>
        </w:numPr>
        <w:spacing w:after="12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Жалоба на нарушение порядка предоставления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7" w:history="1">
        <w:r w:rsidRPr="00C707AB">
          <w:rPr>
            <w:rFonts w:ascii="Times New Roman" w:hAnsi="Times New Roman"/>
            <w:sz w:val="24"/>
            <w:szCs w:val="24"/>
            <w:lang w:eastAsia="en-US"/>
          </w:rPr>
          <w:t>части 1.1 статьи 16</w:t>
        </w:r>
      </w:hyperlink>
      <w:r w:rsidRPr="00C707AB">
        <w:rPr>
          <w:rFonts w:ascii="Times New Roman" w:hAnsi="Times New Roman"/>
          <w:sz w:val="24"/>
          <w:szCs w:val="24"/>
          <w:lang w:eastAsia="en-US"/>
        </w:rPr>
        <w:t xml:space="preserve"> Федерального закона от 27</w:t>
      </w:r>
      <w:r w:rsidR="0049093C" w:rsidRPr="00C707AB">
        <w:rPr>
          <w:rFonts w:ascii="Times New Roman" w:hAnsi="Times New Roman"/>
          <w:sz w:val="24"/>
          <w:szCs w:val="24"/>
          <w:lang w:eastAsia="en-US"/>
        </w:rPr>
        <w:t>.07.</w:t>
      </w:r>
      <w:r w:rsidRPr="00C707AB">
        <w:rPr>
          <w:rFonts w:ascii="Times New Roman" w:hAnsi="Times New Roman"/>
          <w:sz w:val="24"/>
          <w:szCs w:val="24"/>
          <w:lang w:eastAsia="en-US"/>
        </w:rPr>
        <w:t>2010</w:t>
      </w:r>
      <w:r w:rsidR="00EB3802" w:rsidRPr="00C707AB">
        <w:rPr>
          <w:rFonts w:ascii="Times New Roman" w:hAnsi="Times New Roman"/>
          <w:sz w:val="24"/>
          <w:szCs w:val="24"/>
          <w:lang w:eastAsia="en-US"/>
        </w:rPr>
        <w:t xml:space="preserve"> </w:t>
      </w:r>
      <w:r w:rsidRPr="00C707AB">
        <w:rPr>
          <w:rFonts w:ascii="Times New Roman" w:hAnsi="Times New Roman"/>
          <w:sz w:val="24"/>
          <w:szCs w:val="24"/>
          <w:lang w:eastAsia="en-US"/>
        </w:rPr>
        <w:t xml:space="preserve">№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w:t>
      </w:r>
    </w:p>
    <w:p w14:paraId="6469FDC7" w14:textId="4141574D" w:rsidR="00B2094D" w:rsidRPr="00CF6D59" w:rsidRDefault="00B2094D" w:rsidP="00C707AB">
      <w:pPr>
        <w:pStyle w:val="4"/>
        <w:spacing w:before="0" w:after="120"/>
        <w:ind w:left="709" w:right="-1"/>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Право и основания обжалования в досудебном (внесудебном)</w:t>
      </w:r>
      <w:r w:rsidR="00EF5233" w:rsidRPr="00CF6D59">
        <w:rPr>
          <w:rFonts w:ascii="Times New Roman" w:hAnsi="Times New Roman" w:cs="Times New Roman"/>
          <w:b/>
          <w:i w:val="0"/>
          <w:color w:val="auto"/>
          <w:sz w:val="24"/>
          <w:szCs w:val="24"/>
          <w:lang w:eastAsia="en-US"/>
        </w:rPr>
        <w:t xml:space="preserve"> </w:t>
      </w:r>
      <w:r w:rsidRPr="00CF6D59">
        <w:rPr>
          <w:rFonts w:ascii="Times New Roman" w:hAnsi="Times New Roman" w:cs="Times New Roman"/>
          <w:b/>
          <w:i w:val="0"/>
          <w:color w:val="auto"/>
          <w:sz w:val="24"/>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8" w:history="1">
        <w:r w:rsidRPr="00CF6D59">
          <w:rPr>
            <w:rFonts w:ascii="Times New Roman" w:hAnsi="Times New Roman" w:cs="Times New Roman"/>
            <w:b/>
            <w:i w:val="0"/>
            <w:color w:val="auto"/>
            <w:sz w:val="24"/>
            <w:szCs w:val="24"/>
            <w:lang w:eastAsia="en-US"/>
          </w:rPr>
          <w:t>части 1.1 статьи 16</w:t>
        </w:r>
      </w:hyperlink>
      <w:r w:rsidRPr="00CF6D59">
        <w:rPr>
          <w:rFonts w:ascii="Times New Roman" w:hAnsi="Times New Roman" w:cs="Times New Roman"/>
          <w:b/>
          <w:i w:val="0"/>
          <w:color w:val="auto"/>
          <w:sz w:val="24"/>
          <w:szCs w:val="24"/>
          <w:lang w:eastAsia="en-US"/>
        </w:rPr>
        <w:t xml:space="preserve"> Федерального закона от 27</w:t>
      </w:r>
      <w:r w:rsidR="00EB3802">
        <w:rPr>
          <w:rFonts w:ascii="Times New Roman" w:hAnsi="Times New Roman" w:cs="Times New Roman"/>
          <w:b/>
          <w:i w:val="0"/>
          <w:color w:val="auto"/>
          <w:sz w:val="24"/>
          <w:szCs w:val="24"/>
          <w:lang w:eastAsia="en-US"/>
        </w:rPr>
        <w:t>.07.</w:t>
      </w:r>
      <w:r w:rsidRPr="00CF6D59">
        <w:rPr>
          <w:rFonts w:ascii="Times New Roman" w:hAnsi="Times New Roman" w:cs="Times New Roman"/>
          <w:b/>
          <w:i w:val="0"/>
          <w:color w:val="auto"/>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2B0974C8" w14:textId="1D3D162B" w:rsidR="00B2094D" w:rsidRPr="00C707AB" w:rsidRDefault="00B2094D" w:rsidP="00C707AB">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49093C" w:rsidRPr="00C707AB">
        <w:rPr>
          <w:rFonts w:ascii="Times New Roman" w:hAnsi="Times New Roman"/>
          <w:sz w:val="24"/>
          <w:szCs w:val="24"/>
          <w:lang w:eastAsia="en-US"/>
        </w:rPr>
        <w:t>.07.</w:t>
      </w:r>
      <w:r w:rsidRPr="00C707AB">
        <w:rPr>
          <w:rFonts w:ascii="Times New Roman" w:hAnsi="Times New Roman"/>
          <w:sz w:val="24"/>
          <w:szCs w:val="24"/>
          <w:lang w:eastAsia="en-US"/>
        </w:rPr>
        <w:t>2010</w:t>
      </w:r>
      <w:r w:rsidR="0049093C" w:rsidRPr="00C707AB">
        <w:rPr>
          <w:rFonts w:ascii="Times New Roman" w:hAnsi="Times New Roman"/>
          <w:sz w:val="24"/>
          <w:szCs w:val="24"/>
          <w:lang w:eastAsia="en-US"/>
        </w:rPr>
        <w:t xml:space="preserve">     </w:t>
      </w:r>
      <w:r w:rsidRPr="00C707AB">
        <w:rPr>
          <w:rFonts w:ascii="Times New Roman" w:hAnsi="Times New Roman"/>
          <w:sz w:val="24"/>
          <w:szCs w:val="24"/>
          <w:lang w:eastAsia="en-US"/>
        </w:rPr>
        <w:t xml:space="preserve"> </w:t>
      </w:r>
      <w:r w:rsidR="00A6623A" w:rsidRPr="00C707AB">
        <w:rPr>
          <w:rFonts w:ascii="Times New Roman" w:hAnsi="Times New Roman"/>
          <w:sz w:val="24"/>
          <w:szCs w:val="24"/>
          <w:lang w:eastAsia="en-US"/>
        </w:rPr>
        <w:t xml:space="preserve">      </w:t>
      </w:r>
      <w:r w:rsidRPr="00C707AB">
        <w:rPr>
          <w:rFonts w:ascii="Times New Roman" w:hAnsi="Times New Roman"/>
          <w:sz w:val="24"/>
          <w:szCs w:val="24"/>
          <w:lang w:eastAsia="en-US"/>
        </w:rPr>
        <w:t>№ 210-ФЗ «Об организации предоставления государственных и муниципальных услуг» или их работников, в том числе в следующих случаях:</w:t>
      </w:r>
    </w:p>
    <w:p w14:paraId="24D1E3C4" w14:textId="1B69AC2E"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нарушение срока регистрации запроса о предоставлении государственной или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запроса, указанного в </w:t>
      </w:r>
      <w:hyperlink r:id="rId19" w:history="1">
        <w:r w:rsidRPr="00C707AB">
          <w:rPr>
            <w:rFonts w:ascii="Times New Roman" w:hAnsi="Times New Roman"/>
            <w:sz w:val="24"/>
            <w:szCs w:val="24"/>
            <w:lang w:eastAsia="en-US"/>
          </w:rPr>
          <w:t>статье 15.1</w:t>
        </w:r>
      </w:hyperlink>
      <w:r w:rsidRPr="00C707AB">
        <w:rPr>
          <w:rFonts w:ascii="Times New Roman" w:hAnsi="Times New Roman"/>
          <w:sz w:val="24"/>
          <w:szCs w:val="24"/>
          <w:lang w:eastAsia="en-US"/>
        </w:rPr>
        <w:t xml:space="preserve"> Федерального закона от 27</w:t>
      </w:r>
      <w:r w:rsidR="0049093C" w:rsidRPr="00C707AB">
        <w:rPr>
          <w:rFonts w:ascii="Times New Roman" w:hAnsi="Times New Roman"/>
          <w:sz w:val="24"/>
          <w:szCs w:val="24"/>
          <w:lang w:eastAsia="en-US"/>
        </w:rPr>
        <w:t>.07.</w:t>
      </w:r>
      <w:r w:rsidRPr="00C707AB">
        <w:rPr>
          <w:rFonts w:ascii="Times New Roman" w:hAnsi="Times New Roman"/>
          <w:sz w:val="24"/>
          <w:szCs w:val="24"/>
          <w:lang w:eastAsia="en-US"/>
        </w:rPr>
        <w:t>2010 № 210-ФЗ «Об организации предоставления государственных и муниципальных услуг»;</w:t>
      </w:r>
    </w:p>
    <w:p w14:paraId="231B9824" w14:textId="3F200BAB"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нарушение срока предоставления государственной или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C707AB">
          <w:rPr>
            <w:rFonts w:ascii="Times New Roman" w:hAnsi="Times New Roman"/>
            <w:sz w:val="24"/>
            <w:szCs w:val="24"/>
            <w:lang w:eastAsia="en-US"/>
          </w:rPr>
          <w:t>частью 1.3 статьи 16</w:t>
        </w:r>
      </w:hyperlink>
      <w:r w:rsidRPr="00C707AB">
        <w:rPr>
          <w:rFonts w:ascii="Times New Roman" w:hAnsi="Times New Roman"/>
          <w:sz w:val="24"/>
          <w:szCs w:val="24"/>
          <w:lang w:eastAsia="en-US"/>
        </w:rPr>
        <w:t xml:space="preserve"> Федерального закона от 27</w:t>
      </w:r>
      <w:r w:rsidR="0049093C" w:rsidRPr="00C707AB">
        <w:rPr>
          <w:rFonts w:ascii="Times New Roman" w:hAnsi="Times New Roman"/>
          <w:sz w:val="24"/>
          <w:szCs w:val="24"/>
          <w:lang w:eastAsia="en-US"/>
        </w:rPr>
        <w:t>.07.</w:t>
      </w:r>
      <w:r w:rsidRPr="00C707AB">
        <w:rPr>
          <w:rFonts w:ascii="Times New Roman" w:hAnsi="Times New Roman"/>
          <w:sz w:val="24"/>
          <w:szCs w:val="24"/>
          <w:lang w:eastAsia="en-US"/>
        </w:rPr>
        <w:t>2010 № 210-ФЗ «Об организации предоставления государственных и муниципальных услуг»;</w:t>
      </w:r>
    </w:p>
    <w:p w14:paraId="74A870EC" w14:textId="460F2ED8"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w:t>
      </w:r>
    </w:p>
    <w:p w14:paraId="7D00F163" w14:textId="4F84E53E"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у заявителя;</w:t>
      </w:r>
    </w:p>
    <w:p w14:paraId="28395349" w14:textId="385B4E05"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отказ в предоставлении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если основания отказа не предусмотрены федеральными законами и принятыми в соответствии с ними иными </w:t>
      </w:r>
      <w:r w:rsidRPr="00C707AB">
        <w:rPr>
          <w:rFonts w:ascii="Times New Roman" w:hAnsi="Times New Roman"/>
          <w:sz w:val="24"/>
          <w:szCs w:val="24"/>
          <w:lang w:eastAsia="en-US"/>
        </w:rPr>
        <w:lastRenderedPageBreak/>
        <w:t xml:space="preserve">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3A3CD5C9" w14:textId="11C359B8" w:rsidR="00B2094D" w:rsidRPr="00C707AB" w:rsidRDefault="00B2094D" w:rsidP="00C707AB">
      <w:pPr>
        <w:pStyle w:val="a9"/>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C707AB">
          <w:rPr>
            <w:rFonts w:ascii="Times New Roman" w:hAnsi="Times New Roman"/>
            <w:sz w:val="24"/>
            <w:szCs w:val="24"/>
            <w:lang w:eastAsia="en-US"/>
          </w:rPr>
          <w:t>частью 1.3 статьи 16</w:t>
        </w:r>
      </w:hyperlink>
      <w:r w:rsidRPr="00C707AB">
        <w:rPr>
          <w:rFonts w:ascii="Times New Roman" w:hAnsi="Times New Roman"/>
          <w:sz w:val="24"/>
          <w:szCs w:val="24"/>
          <w:lang w:eastAsia="en-US"/>
        </w:rPr>
        <w:t xml:space="preserve"> Федерального закона от 27</w:t>
      </w:r>
      <w:r w:rsidR="00EB3802" w:rsidRPr="00C707AB">
        <w:rPr>
          <w:rFonts w:ascii="Times New Roman" w:hAnsi="Times New Roman"/>
          <w:sz w:val="24"/>
          <w:szCs w:val="24"/>
          <w:lang w:eastAsia="en-US"/>
        </w:rPr>
        <w:t>.07.</w:t>
      </w:r>
      <w:r w:rsidRPr="00C707AB">
        <w:rPr>
          <w:rFonts w:ascii="Times New Roman" w:hAnsi="Times New Roman"/>
          <w:sz w:val="24"/>
          <w:szCs w:val="24"/>
          <w:lang w:eastAsia="en-US"/>
        </w:rPr>
        <w:t>2010 № 210-ФЗ «Об организации предоставления государственных и муниципальных услуг»;</w:t>
      </w:r>
    </w:p>
    <w:p w14:paraId="4AE257AF" w14:textId="21CCEF22"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затребование с заявителя при предоставлении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84AC258" w14:textId="79081BC3"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history="1">
        <w:r w:rsidRPr="00C707AB">
          <w:rPr>
            <w:rFonts w:ascii="Times New Roman" w:hAnsi="Times New Roman"/>
            <w:sz w:val="24"/>
            <w:szCs w:val="24"/>
            <w:lang w:eastAsia="en-US"/>
          </w:rPr>
          <w:t>частью 1.1 статьи 16</w:t>
        </w:r>
      </w:hyperlink>
      <w:r w:rsidRPr="00C707AB">
        <w:rPr>
          <w:rFonts w:ascii="Times New Roman" w:hAnsi="Times New Roman"/>
          <w:sz w:val="24"/>
          <w:szCs w:val="24"/>
          <w:lang w:eastAsia="en-US"/>
        </w:rPr>
        <w:t xml:space="preserve"> Федерального закона от 27</w:t>
      </w:r>
      <w:r w:rsidR="00EB3802" w:rsidRPr="00C707AB">
        <w:rPr>
          <w:rFonts w:ascii="Times New Roman" w:hAnsi="Times New Roman"/>
          <w:sz w:val="24"/>
          <w:szCs w:val="24"/>
          <w:lang w:eastAsia="en-US"/>
        </w:rPr>
        <w:t>.07.</w:t>
      </w:r>
      <w:r w:rsidRPr="00C707AB">
        <w:rPr>
          <w:rFonts w:ascii="Times New Roman" w:hAnsi="Times New Roman"/>
          <w:sz w:val="24"/>
          <w:szCs w:val="24"/>
          <w:lang w:eastAsia="en-US"/>
        </w:rPr>
        <w:t xml:space="preserve">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документах либо нарушение установленного срока таких исправлений. </w:t>
      </w:r>
    </w:p>
    <w:p w14:paraId="170E87C8" w14:textId="77618BED" w:rsidR="00B2094D" w:rsidRPr="00C707AB" w:rsidRDefault="00B2094D" w:rsidP="00C707AB">
      <w:pPr>
        <w:pStyle w:val="a9"/>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C707AB">
          <w:rPr>
            <w:rFonts w:ascii="Times New Roman" w:hAnsi="Times New Roman"/>
            <w:sz w:val="24"/>
            <w:szCs w:val="24"/>
            <w:lang w:eastAsia="en-US"/>
          </w:rPr>
          <w:t>частью 1.3 статьи 16</w:t>
        </w:r>
      </w:hyperlink>
      <w:r w:rsidRPr="00C707AB">
        <w:rPr>
          <w:rFonts w:ascii="Times New Roman" w:hAnsi="Times New Roman"/>
          <w:sz w:val="24"/>
          <w:szCs w:val="24"/>
          <w:lang w:eastAsia="en-US"/>
        </w:rPr>
        <w:t xml:space="preserve"> Федерального закона от 27</w:t>
      </w:r>
      <w:r w:rsidR="00EB3802" w:rsidRPr="00C707AB">
        <w:rPr>
          <w:rFonts w:ascii="Times New Roman" w:hAnsi="Times New Roman"/>
          <w:sz w:val="24"/>
          <w:szCs w:val="24"/>
          <w:lang w:eastAsia="en-US"/>
        </w:rPr>
        <w:t>.07.</w:t>
      </w:r>
      <w:r w:rsidRPr="00C707AB">
        <w:rPr>
          <w:rFonts w:ascii="Times New Roman" w:hAnsi="Times New Roman"/>
          <w:sz w:val="24"/>
          <w:szCs w:val="24"/>
          <w:lang w:eastAsia="en-US"/>
        </w:rPr>
        <w:t>2010 № 210-ФЗ «Об организации предоставления государственных и муниципальных услуг»;</w:t>
      </w:r>
    </w:p>
    <w:p w14:paraId="237BC705" w14:textId="3F16DA8C"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нарушение срока или порядка выдачи документов по результатам предоставления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w:t>
      </w:r>
    </w:p>
    <w:p w14:paraId="5E8EC99B" w14:textId="58040DB5" w:rsidR="00B2094D" w:rsidRPr="00C707AB" w:rsidRDefault="00B2094D" w:rsidP="00C707AB">
      <w:pPr>
        <w:pStyle w:val="a9"/>
        <w:numPr>
          <w:ilvl w:val="0"/>
          <w:numId w:val="5"/>
        </w:numPr>
        <w:autoSpaceDE w:val="0"/>
        <w:autoSpaceDN w:val="0"/>
        <w:adjustRightInd w:val="0"/>
        <w:spacing w:after="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 xml:space="preserve">приостановление предоставления </w:t>
      </w:r>
      <w:r w:rsidR="004C12C7" w:rsidRPr="00C707AB">
        <w:rPr>
          <w:rFonts w:ascii="Times New Roman" w:hAnsi="Times New Roman"/>
          <w:sz w:val="24"/>
          <w:szCs w:val="24"/>
          <w:lang w:eastAsia="en-US"/>
        </w:rPr>
        <w:t>муниципальной</w:t>
      </w:r>
      <w:r w:rsidRPr="00C707AB">
        <w:rPr>
          <w:rFonts w:ascii="Times New Roman" w:hAnsi="Times New Roman"/>
          <w:sz w:val="24"/>
          <w:szCs w:val="24"/>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history="1">
        <w:r w:rsidRPr="00C707AB">
          <w:rPr>
            <w:rFonts w:ascii="Times New Roman" w:hAnsi="Times New Roman"/>
            <w:sz w:val="24"/>
            <w:szCs w:val="24"/>
            <w:lang w:eastAsia="en-US"/>
          </w:rPr>
          <w:t>частью 1.3 статьи 16</w:t>
        </w:r>
      </w:hyperlink>
      <w:r w:rsidRPr="00C707AB">
        <w:rPr>
          <w:rFonts w:ascii="Times New Roman" w:hAnsi="Times New Roman"/>
          <w:sz w:val="24"/>
          <w:szCs w:val="24"/>
          <w:lang w:eastAsia="en-US"/>
        </w:rPr>
        <w:t xml:space="preserve"> Федерального закона от 27</w:t>
      </w:r>
      <w:r w:rsidR="00EB3802" w:rsidRPr="00C707AB">
        <w:rPr>
          <w:rFonts w:ascii="Times New Roman" w:hAnsi="Times New Roman"/>
          <w:sz w:val="24"/>
          <w:szCs w:val="24"/>
          <w:lang w:eastAsia="en-US"/>
        </w:rPr>
        <w:t>.07.</w:t>
      </w:r>
      <w:r w:rsidRPr="00C707AB">
        <w:rPr>
          <w:rFonts w:ascii="Times New Roman" w:hAnsi="Times New Roman"/>
          <w:sz w:val="24"/>
          <w:szCs w:val="24"/>
          <w:lang w:eastAsia="en-US"/>
        </w:rPr>
        <w:t xml:space="preserve">2010 </w:t>
      </w:r>
      <w:r w:rsidR="00C707AB">
        <w:rPr>
          <w:rFonts w:ascii="Times New Roman" w:hAnsi="Times New Roman"/>
          <w:sz w:val="24"/>
          <w:szCs w:val="24"/>
          <w:lang w:eastAsia="en-US"/>
        </w:rPr>
        <w:t xml:space="preserve">         </w:t>
      </w:r>
      <w:r w:rsidRPr="00C707AB">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4EDB1C7D" w14:textId="28552942" w:rsidR="00EF5233" w:rsidRPr="00C707AB" w:rsidRDefault="00B2094D" w:rsidP="00111563">
      <w:pPr>
        <w:pStyle w:val="a9"/>
        <w:numPr>
          <w:ilvl w:val="1"/>
          <w:numId w:val="38"/>
        </w:numPr>
        <w:autoSpaceDE w:val="0"/>
        <w:autoSpaceDN w:val="0"/>
        <w:adjustRightInd w:val="0"/>
        <w:spacing w:after="120" w:line="240" w:lineRule="auto"/>
        <w:ind w:left="0" w:firstLine="709"/>
        <w:jc w:val="both"/>
        <w:rPr>
          <w:rFonts w:ascii="Times New Roman" w:hAnsi="Times New Roman"/>
          <w:sz w:val="24"/>
          <w:szCs w:val="24"/>
          <w:lang w:eastAsia="en-US"/>
        </w:rPr>
      </w:pPr>
      <w:r w:rsidRPr="00C707AB">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0175D9B0" w14:textId="48B28721" w:rsidR="00B2094D" w:rsidRPr="00CF6D59" w:rsidRDefault="00B2094D" w:rsidP="00111563">
      <w:pPr>
        <w:pStyle w:val="4"/>
        <w:spacing w:before="0" w:after="120"/>
        <w:ind w:left="709" w:right="-1"/>
        <w:jc w:val="center"/>
        <w:rPr>
          <w:rFonts w:ascii="Times New Roman" w:hAnsi="Times New Roman" w:cs="Times New Roman"/>
          <w:b/>
          <w:i w:val="0"/>
          <w:color w:val="auto"/>
          <w:sz w:val="24"/>
          <w:szCs w:val="24"/>
          <w:lang w:eastAsia="en-US"/>
        </w:rPr>
      </w:pPr>
      <w:r w:rsidRPr="00CF6D59">
        <w:rPr>
          <w:rFonts w:ascii="Times New Roman" w:hAnsi="Times New Roman" w:cs="Times New Roman"/>
          <w:b/>
          <w:i w:val="0"/>
          <w:color w:val="auto"/>
          <w:sz w:val="24"/>
          <w:szCs w:val="24"/>
          <w:lang w:eastAsia="en-US"/>
        </w:rPr>
        <w:t>Общие требования к порядку подачи и рассмотрения жалобы</w:t>
      </w:r>
    </w:p>
    <w:p w14:paraId="777ACD10"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t>
      </w:r>
      <w:hyperlink r:id="rId25" w:history="1">
        <w:r w:rsidR="0051222C" w:rsidRPr="00111563">
          <w:rPr>
            <w:rStyle w:val="aa"/>
            <w:rFonts w:ascii="Times New Roman" w:hAnsi="Times New Roman"/>
            <w:sz w:val="24"/>
            <w:szCs w:val="24"/>
            <w:lang w:eastAsia="en-US"/>
          </w:rPr>
          <w:t>www.gosuslugi.ru</w:t>
        </w:r>
      </w:hyperlink>
      <w:r w:rsidRPr="00111563">
        <w:rPr>
          <w:rFonts w:ascii="Times New Roman" w:hAnsi="Times New Roman"/>
          <w:sz w:val="24"/>
          <w:szCs w:val="24"/>
          <w:lang w:eastAsia="en-US"/>
        </w:rPr>
        <w:t>) и/или Портала государственных и муниципальных услуг (функций) Республики Саха (Якутия) (</w:t>
      </w:r>
      <w:hyperlink r:id="rId26" w:history="1">
        <w:r w:rsidR="0051222C" w:rsidRPr="00111563">
          <w:rPr>
            <w:rStyle w:val="aa"/>
            <w:rFonts w:ascii="Times New Roman" w:hAnsi="Times New Roman"/>
            <w:sz w:val="24"/>
            <w:szCs w:val="24"/>
            <w:lang w:eastAsia="en-US"/>
          </w:rPr>
          <w:t>www.е-yakutia.r</w:t>
        </w:r>
        <w:r w:rsidR="0051222C" w:rsidRPr="00111563">
          <w:rPr>
            <w:rStyle w:val="aa"/>
            <w:rFonts w:ascii="Times New Roman" w:hAnsi="Times New Roman"/>
            <w:sz w:val="24"/>
            <w:szCs w:val="24"/>
            <w:lang w:val="en-US" w:eastAsia="en-US"/>
          </w:rPr>
          <w:t>u</w:t>
        </w:r>
      </w:hyperlink>
      <w:r w:rsidRPr="00111563">
        <w:rPr>
          <w:rFonts w:ascii="Times New Roman" w:hAnsi="Times New Roman"/>
          <w:sz w:val="24"/>
          <w:szCs w:val="24"/>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w:t>
      </w:r>
      <w:r w:rsidRPr="00111563">
        <w:rPr>
          <w:rFonts w:ascii="Times New Roman" w:hAnsi="Times New Roman"/>
          <w:sz w:val="24"/>
          <w:szCs w:val="24"/>
          <w:lang w:eastAsia="en-US"/>
        </w:rPr>
        <w:lastRenderedPageBreak/>
        <w:t xml:space="preserve">в организации, предусмотренные </w:t>
      </w:r>
      <w:hyperlink r:id="rId27" w:history="1">
        <w:r w:rsidRPr="00111563">
          <w:rPr>
            <w:rFonts w:ascii="Times New Roman" w:hAnsi="Times New Roman"/>
            <w:sz w:val="24"/>
            <w:szCs w:val="24"/>
            <w:lang w:eastAsia="en-US"/>
          </w:rPr>
          <w:t>частью 1.1 статьи 16</w:t>
        </w:r>
      </w:hyperlink>
      <w:r w:rsidRPr="00111563">
        <w:rPr>
          <w:rFonts w:ascii="Times New Roman" w:hAnsi="Times New Roman"/>
          <w:sz w:val="24"/>
          <w:szCs w:val="24"/>
          <w:lang w:eastAsia="en-US"/>
        </w:rPr>
        <w:t xml:space="preserve"> Федерального закона от 27</w:t>
      </w:r>
      <w:r w:rsidR="00EB3802" w:rsidRPr="00111563">
        <w:rPr>
          <w:rFonts w:ascii="Times New Roman" w:hAnsi="Times New Roman"/>
          <w:sz w:val="24"/>
          <w:szCs w:val="24"/>
          <w:lang w:eastAsia="en-US"/>
        </w:rPr>
        <w:t>.07.</w:t>
      </w:r>
      <w:r w:rsidRPr="00111563">
        <w:rPr>
          <w:rFonts w:ascii="Times New Roman" w:hAnsi="Times New Roman"/>
          <w:sz w:val="24"/>
          <w:szCs w:val="24"/>
          <w:lang w:eastAsia="en-US"/>
        </w:rPr>
        <w:t>2010</w:t>
      </w:r>
      <w:r w:rsidR="00EB3802" w:rsidRPr="00111563">
        <w:rPr>
          <w:rFonts w:ascii="Times New Roman" w:hAnsi="Times New Roman"/>
          <w:sz w:val="24"/>
          <w:szCs w:val="24"/>
          <w:lang w:eastAsia="en-US"/>
        </w:rPr>
        <w:t xml:space="preserve"> </w:t>
      </w:r>
      <w:r w:rsidRPr="00111563">
        <w:rPr>
          <w:rFonts w:ascii="Times New Roman" w:hAnsi="Times New Roman"/>
          <w:sz w:val="24"/>
          <w:szCs w:val="24"/>
          <w:lang w:eastAsia="en-US"/>
        </w:rPr>
        <w:t xml:space="preserve">№ 210-ФЗ «Об организации предоставления государственных и муниципальных услуг». </w:t>
      </w:r>
    </w:p>
    <w:p w14:paraId="3E9C1D6C"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1222C" w:rsidRPr="00111563">
        <w:rPr>
          <w:rFonts w:ascii="Times New Roman" w:hAnsi="Times New Roman"/>
          <w:sz w:val="24"/>
          <w:szCs w:val="24"/>
        </w:rPr>
        <w:t>ГАУ «МФЦ РС(Я)»</w:t>
      </w:r>
      <w:r w:rsidRPr="00111563">
        <w:rPr>
          <w:rFonts w:ascii="Times New Roman" w:hAnsi="Times New Roman"/>
          <w:sz w:val="24"/>
          <w:szCs w:val="24"/>
        </w:rPr>
        <w:t xml:space="preserve"> подаются руководителю </w:t>
      </w:r>
      <w:r w:rsidR="0051222C" w:rsidRPr="00111563">
        <w:rPr>
          <w:rFonts w:ascii="Times New Roman" w:hAnsi="Times New Roman"/>
          <w:sz w:val="24"/>
          <w:szCs w:val="24"/>
        </w:rPr>
        <w:t>ГАУ «МФЦ РС(Я)»</w:t>
      </w:r>
      <w:r w:rsidRPr="00111563">
        <w:rPr>
          <w:rFonts w:ascii="Times New Roman" w:hAnsi="Times New Roman"/>
          <w:sz w:val="24"/>
          <w:szCs w:val="24"/>
        </w:rPr>
        <w:t xml:space="preserve">. Жалобы на решения и действия (бездействие) </w:t>
      </w:r>
      <w:r w:rsidR="0051222C" w:rsidRPr="00111563">
        <w:rPr>
          <w:rFonts w:ascii="Times New Roman" w:hAnsi="Times New Roman"/>
          <w:sz w:val="24"/>
          <w:szCs w:val="24"/>
        </w:rPr>
        <w:t>ГАУ «МФЦ РС(Я)»</w:t>
      </w:r>
      <w:r w:rsidRPr="00111563">
        <w:rPr>
          <w:rFonts w:ascii="Times New Roman" w:hAnsi="Times New Roman"/>
          <w:sz w:val="24"/>
          <w:szCs w:val="24"/>
        </w:rPr>
        <w:t xml:space="preserve"> подаются учредителю </w:t>
      </w:r>
      <w:r w:rsidR="0051222C" w:rsidRPr="00111563">
        <w:rPr>
          <w:rFonts w:ascii="Times New Roman" w:hAnsi="Times New Roman"/>
          <w:sz w:val="24"/>
          <w:szCs w:val="24"/>
        </w:rPr>
        <w:t>ГАУ «МФЦ РС(Я)»</w:t>
      </w:r>
      <w:r w:rsidRPr="00111563">
        <w:rPr>
          <w:rFonts w:ascii="Times New Roman" w:hAnsi="Times New Roman"/>
          <w:sz w:val="24"/>
          <w:szCs w:val="24"/>
        </w:rPr>
        <w:t>. Жалобы на решения и действия (бездействие) работников организаций, предусмотренных частью 1.1 статьи 16 Федерального закона от 27.07.2010</w:t>
      </w:r>
      <w:r w:rsidR="00EB3802" w:rsidRPr="00111563">
        <w:rPr>
          <w:rFonts w:ascii="Times New Roman" w:hAnsi="Times New Roman"/>
          <w:sz w:val="24"/>
          <w:szCs w:val="24"/>
        </w:rPr>
        <w:t xml:space="preserve">     </w:t>
      </w:r>
      <w:r w:rsidRPr="00111563">
        <w:rPr>
          <w:rFonts w:ascii="Times New Roman" w:hAnsi="Times New Roman"/>
          <w:sz w:val="24"/>
          <w:szCs w:val="24"/>
        </w:rPr>
        <w:t xml:space="preserve"> № 210-ФЗ, подаются руководителям этих организаций.</w:t>
      </w:r>
    </w:p>
    <w:p w14:paraId="7E1A5DCD"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51892D1A"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B12316E"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111563">
          <w:rPr>
            <w:rFonts w:ascii="Times New Roman" w:hAnsi="Times New Roman"/>
            <w:sz w:val="24"/>
            <w:szCs w:val="24"/>
            <w:lang w:eastAsia="en-US"/>
          </w:rPr>
          <w:t>частью 1.1 статьи 16</w:t>
        </w:r>
      </w:hyperlink>
      <w:r w:rsidRPr="00111563">
        <w:rPr>
          <w:rFonts w:ascii="Times New Roman" w:hAnsi="Times New Roman"/>
          <w:sz w:val="24"/>
          <w:szCs w:val="24"/>
          <w:lang w:eastAsia="en-US"/>
        </w:rPr>
        <w:t xml:space="preserve"> Федерального закона от 27</w:t>
      </w:r>
      <w:r w:rsidR="00EB3802" w:rsidRPr="00111563">
        <w:rPr>
          <w:rFonts w:ascii="Times New Roman" w:hAnsi="Times New Roman"/>
          <w:sz w:val="24"/>
          <w:szCs w:val="24"/>
          <w:lang w:eastAsia="en-US"/>
        </w:rPr>
        <w:t>.07.</w:t>
      </w:r>
      <w:r w:rsidRPr="00111563">
        <w:rPr>
          <w:rFonts w:ascii="Times New Roman" w:hAnsi="Times New Roman"/>
          <w:sz w:val="24"/>
          <w:szCs w:val="24"/>
          <w:lang w:eastAsia="en-US"/>
        </w:rPr>
        <w:t>2010</w:t>
      </w:r>
      <w:r w:rsidR="00EB3802" w:rsidRPr="00111563">
        <w:rPr>
          <w:rFonts w:ascii="Times New Roman" w:hAnsi="Times New Roman"/>
          <w:sz w:val="24"/>
          <w:szCs w:val="24"/>
          <w:lang w:eastAsia="en-US"/>
        </w:rPr>
        <w:t xml:space="preserve"> </w:t>
      </w:r>
      <w:r w:rsidRPr="00111563">
        <w:rPr>
          <w:rFonts w:ascii="Times New Roman" w:hAnsi="Times New Roman"/>
          <w:sz w:val="24"/>
          <w:szCs w:val="24"/>
          <w:lang w:eastAsia="en-US"/>
        </w:rPr>
        <w:t>№ 210-ФЗ «Об организации предоставления государственных и муниципальных услуг», подаются руководителям этих организаций.</w:t>
      </w:r>
    </w:p>
    <w:p w14:paraId="3797A403"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9EE1D56"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6217B0C"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111563">
          <w:rPr>
            <w:rFonts w:ascii="Times New Roman" w:hAnsi="Times New Roman"/>
            <w:sz w:val="24"/>
            <w:szCs w:val="24"/>
            <w:lang w:eastAsia="en-US"/>
          </w:rPr>
          <w:t>частью 1.1 статьи 16</w:t>
        </w:r>
      </w:hyperlink>
      <w:r w:rsidRPr="00111563">
        <w:rPr>
          <w:rFonts w:ascii="Times New Roman" w:hAnsi="Times New Roman"/>
          <w:sz w:val="24"/>
          <w:szCs w:val="24"/>
          <w:lang w:eastAsia="en-US"/>
        </w:rPr>
        <w:t xml:space="preserve"> Федерального закона от 27</w:t>
      </w:r>
      <w:r w:rsidR="00EB3802" w:rsidRPr="00111563">
        <w:rPr>
          <w:rFonts w:ascii="Times New Roman" w:hAnsi="Times New Roman"/>
          <w:sz w:val="24"/>
          <w:szCs w:val="24"/>
          <w:lang w:eastAsia="en-US"/>
        </w:rPr>
        <w:t>.07.</w:t>
      </w:r>
      <w:r w:rsidRPr="00111563">
        <w:rPr>
          <w:rFonts w:ascii="Times New Roman" w:hAnsi="Times New Roman"/>
          <w:sz w:val="24"/>
          <w:szCs w:val="24"/>
          <w:lang w:eastAsia="en-US"/>
        </w:rPr>
        <w:t>2010</w:t>
      </w:r>
      <w:r w:rsidR="00EB3802" w:rsidRPr="00111563">
        <w:rPr>
          <w:rFonts w:ascii="Times New Roman" w:hAnsi="Times New Roman"/>
          <w:sz w:val="24"/>
          <w:szCs w:val="24"/>
          <w:lang w:eastAsia="en-US"/>
        </w:rPr>
        <w:t xml:space="preserve"> </w:t>
      </w:r>
      <w:r w:rsidRPr="00111563">
        <w:rPr>
          <w:rFonts w:ascii="Times New Roman" w:hAnsi="Times New Roman"/>
          <w:sz w:val="24"/>
          <w:szCs w:val="24"/>
          <w:lang w:eastAsia="en-US"/>
        </w:rPr>
        <w:t>№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24A8282" w14:textId="77777777" w:rsidR="00111563"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111563">
          <w:rPr>
            <w:rFonts w:ascii="Times New Roman" w:hAnsi="Times New Roman"/>
            <w:sz w:val="24"/>
            <w:szCs w:val="24"/>
            <w:lang w:eastAsia="en-US"/>
          </w:rPr>
          <w:t>частью 1.1 статьи 16</w:t>
        </w:r>
      </w:hyperlink>
      <w:r w:rsidRPr="00111563">
        <w:rPr>
          <w:rFonts w:ascii="Times New Roman" w:hAnsi="Times New Roman"/>
          <w:sz w:val="24"/>
          <w:szCs w:val="24"/>
          <w:lang w:eastAsia="en-US"/>
        </w:rPr>
        <w:t xml:space="preserve"> Федерального закона от 27</w:t>
      </w:r>
      <w:r w:rsidR="00EB3802" w:rsidRPr="00111563">
        <w:rPr>
          <w:rFonts w:ascii="Times New Roman" w:hAnsi="Times New Roman"/>
          <w:sz w:val="24"/>
          <w:szCs w:val="24"/>
          <w:lang w:eastAsia="en-US"/>
        </w:rPr>
        <w:t>.07.</w:t>
      </w:r>
      <w:r w:rsidRPr="00111563">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30F0A910" w14:textId="4F7D676E"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Жалоба должна содержать: </w:t>
      </w:r>
    </w:p>
    <w:p w14:paraId="1B928808" w14:textId="521D1814" w:rsidR="00B2094D" w:rsidRPr="00CF6D59" w:rsidRDefault="00B2094D" w:rsidP="00C707AB">
      <w:pPr>
        <w:pStyle w:val="a9"/>
        <w:numPr>
          <w:ilvl w:val="1"/>
          <w:numId w:val="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работника, организаций, предусмотренных </w:t>
      </w:r>
      <w:hyperlink r:id="rId31"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51222C">
        <w:rPr>
          <w:rFonts w:ascii="Times New Roman" w:hAnsi="Times New Roman"/>
          <w:sz w:val="24"/>
          <w:szCs w:val="24"/>
          <w:lang w:eastAsia="en-US"/>
        </w:rPr>
        <w:t xml:space="preserve"> </w:t>
      </w:r>
      <w:r w:rsidRPr="00CF6D59">
        <w:rPr>
          <w:rFonts w:ascii="Times New Roman" w:hAnsi="Times New Roman"/>
          <w:sz w:val="24"/>
          <w:szCs w:val="24"/>
          <w:lang w:eastAsia="en-US"/>
        </w:rPr>
        <w:t xml:space="preserve">№ 210-ФЗ «Об </w:t>
      </w:r>
      <w:r w:rsidRPr="00CF6D59">
        <w:rPr>
          <w:rFonts w:ascii="Times New Roman" w:hAnsi="Times New Roman"/>
          <w:sz w:val="24"/>
          <w:szCs w:val="24"/>
          <w:lang w:eastAsia="en-US"/>
        </w:rPr>
        <w:lastRenderedPageBreak/>
        <w:t xml:space="preserve">организации предоставления государственных и муниципальных услуг», их руководителей </w:t>
      </w:r>
      <w:r w:rsidR="005D6EA4" w:rsidRPr="00CF6D59">
        <w:rPr>
          <w:rFonts w:ascii="Times New Roman" w:hAnsi="Times New Roman"/>
          <w:sz w:val="24"/>
          <w:szCs w:val="24"/>
          <w:lang w:eastAsia="en-US"/>
        </w:rPr>
        <w:t>и/или</w:t>
      </w:r>
      <w:r w:rsidRPr="00CF6D59">
        <w:rPr>
          <w:rFonts w:ascii="Times New Roman" w:hAnsi="Times New Roman"/>
          <w:sz w:val="24"/>
          <w:szCs w:val="24"/>
          <w:lang w:eastAsia="en-US"/>
        </w:rPr>
        <w:t xml:space="preserve"> работников, решения и действия (бездействие) которых обжалуются;</w:t>
      </w:r>
    </w:p>
    <w:p w14:paraId="5F795DBE" w14:textId="2678C065" w:rsidR="00B2094D" w:rsidRPr="00CF6D59" w:rsidRDefault="00B2094D" w:rsidP="00C707AB">
      <w:pPr>
        <w:pStyle w:val="a9"/>
        <w:numPr>
          <w:ilvl w:val="1"/>
          <w:numId w:val="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w:t>
      </w:r>
      <w:r w:rsidR="00EB3802">
        <w:rPr>
          <w:rFonts w:ascii="Times New Roman" w:hAnsi="Times New Roman"/>
          <w:sz w:val="24"/>
          <w:szCs w:val="24"/>
          <w:lang w:eastAsia="en-US"/>
        </w:rPr>
        <w:t>ия о месте нахождения заявителя</w:t>
      </w:r>
      <w:r w:rsidRPr="00CF6D59">
        <w:rPr>
          <w:rFonts w:ascii="Times New Roman" w:hAnsi="Times New Roman"/>
          <w:sz w:val="24"/>
          <w:szCs w:val="24"/>
          <w:lang w:eastAsia="en-US"/>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E0E1CC3" w14:textId="3522E562" w:rsidR="00B2094D" w:rsidRPr="00CF6D59" w:rsidRDefault="00B2094D" w:rsidP="00C707AB">
      <w:pPr>
        <w:pStyle w:val="a9"/>
        <w:numPr>
          <w:ilvl w:val="1"/>
          <w:numId w:val="7"/>
        </w:numPr>
        <w:autoSpaceDE w:val="0"/>
        <w:autoSpaceDN w:val="0"/>
        <w:adjustRightInd w:val="0"/>
        <w:spacing w:after="0" w:line="240" w:lineRule="auto"/>
        <w:ind w:left="0" w:right="-1"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F6D59">
        <w:rPr>
          <w:rFonts w:ascii="Times New Roman" w:hAnsi="Times New Roman"/>
          <w:sz w:val="24"/>
          <w:szCs w:val="24"/>
          <w:lang w:eastAsia="en-US"/>
        </w:rPr>
        <w:t>2010</w:t>
      </w:r>
      <w:r w:rsidR="00EB3802">
        <w:rPr>
          <w:rFonts w:ascii="Times New Roman" w:hAnsi="Times New Roman"/>
          <w:sz w:val="24"/>
          <w:szCs w:val="24"/>
          <w:lang w:eastAsia="en-US"/>
        </w:rPr>
        <w:t xml:space="preserve"> </w:t>
      </w:r>
      <w:r w:rsidRPr="00CF6D59">
        <w:rPr>
          <w:rFonts w:ascii="Times New Roman" w:hAnsi="Times New Roman"/>
          <w:sz w:val="24"/>
          <w:szCs w:val="24"/>
          <w:lang w:eastAsia="en-US"/>
        </w:rPr>
        <w:t>№ 210-ФЗ «Об организации предоставления государственных и муниципальных услуг», их работников;</w:t>
      </w:r>
    </w:p>
    <w:p w14:paraId="55AE62DD" w14:textId="6FAC7CCF" w:rsidR="005E513E" w:rsidRPr="00CB2922" w:rsidRDefault="00B2094D" w:rsidP="00C707AB">
      <w:pPr>
        <w:pStyle w:val="a9"/>
        <w:numPr>
          <w:ilvl w:val="1"/>
          <w:numId w:val="7"/>
        </w:numPr>
        <w:autoSpaceDE w:val="0"/>
        <w:autoSpaceDN w:val="0"/>
        <w:adjustRightInd w:val="0"/>
        <w:spacing w:after="120" w:line="240" w:lineRule="auto"/>
        <w:ind w:left="0" w:right="-1" w:firstLine="709"/>
        <w:jc w:val="both"/>
        <w:rPr>
          <w:rFonts w:ascii="Times New Roman" w:hAnsi="Times New Roman"/>
          <w:sz w:val="24"/>
          <w:szCs w:val="24"/>
          <w:lang w:eastAsia="en-US"/>
        </w:rPr>
      </w:pPr>
      <w:r w:rsidRPr="00CB292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CB2922">
          <w:rPr>
            <w:rFonts w:ascii="Times New Roman" w:hAnsi="Times New Roman"/>
            <w:sz w:val="24"/>
            <w:szCs w:val="24"/>
            <w:lang w:eastAsia="en-US"/>
          </w:rPr>
          <w:t>частью 1.1 статьи 16</w:t>
        </w:r>
      </w:hyperlink>
      <w:r w:rsidRPr="00CB2922">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.07.</w:t>
      </w:r>
      <w:r w:rsidRPr="00CB292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5CF33159" w14:textId="33EA622C" w:rsidR="00B2094D" w:rsidRPr="00CB2922" w:rsidRDefault="00B2094D" w:rsidP="00111563">
      <w:pPr>
        <w:pStyle w:val="4"/>
        <w:autoSpaceDE w:val="0"/>
        <w:autoSpaceDN w:val="0"/>
        <w:adjustRightInd w:val="0"/>
        <w:spacing w:before="0" w:after="120"/>
        <w:ind w:left="709" w:right="-1"/>
        <w:jc w:val="center"/>
        <w:rPr>
          <w:i w:val="0"/>
          <w:sz w:val="24"/>
          <w:szCs w:val="24"/>
          <w:lang w:eastAsia="en-US"/>
        </w:rPr>
      </w:pPr>
      <w:r w:rsidRPr="00CB2922">
        <w:rPr>
          <w:rFonts w:ascii="Times New Roman" w:hAnsi="Times New Roman" w:cs="Times New Roman"/>
          <w:b/>
          <w:i w:val="0"/>
          <w:color w:val="auto"/>
          <w:sz w:val="24"/>
          <w:szCs w:val="24"/>
          <w:lang w:eastAsia="en-US"/>
        </w:rPr>
        <w:t>Срок рассмотрения жалобы</w:t>
      </w:r>
    </w:p>
    <w:p w14:paraId="0312F8E5" w14:textId="77777777" w:rsid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CF6D59">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CF6D59">
          <w:rPr>
            <w:rFonts w:ascii="Times New Roman" w:hAnsi="Times New Roman"/>
            <w:sz w:val="24"/>
            <w:szCs w:val="24"/>
            <w:lang w:eastAsia="en-US"/>
          </w:rPr>
          <w:t>частью 1.1 статьи 16</w:t>
        </w:r>
      </w:hyperlink>
      <w:r w:rsidRPr="00CF6D59">
        <w:rPr>
          <w:rFonts w:ascii="Times New Roman" w:hAnsi="Times New Roman"/>
          <w:sz w:val="24"/>
          <w:szCs w:val="24"/>
          <w:lang w:eastAsia="en-US"/>
        </w:rPr>
        <w:t xml:space="preserve"> Федерального закона от 27</w:t>
      </w:r>
      <w:r w:rsidR="00EB3802">
        <w:rPr>
          <w:rFonts w:ascii="Times New Roman" w:hAnsi="Times New Roman"/>
          <w:sz w:val="24"/>
          <w:szCs w:val="24"/>
          <w:lang w:eastAsia="en-US"/>
        </w:rPr>
        <w:t>.10.</w:t>
      </w:r>
      <w:r w:rsidRPr="00CF6D59">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6AE225F" w14:textId="77777777" w:rsid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111563">
          <w:rPr>
            <w:rFonts w:ascii="Times New Roman" w:hAnsi="Times New Roman"/>
            <w:sz w:val="24"/>
            <w:szCs w:val="24"/>
            <w:lang w:eastAsia="en-US"/>
          </w:rPr>
          <w:t>частью 1.1 статьи 16</w:t>
        </w:r>
      </w:hyperlink>
      <w:r w:rsidRPr="00111563">
        <w:rPr>
          <w:rFonts w:ascii="Times New Roman" w:hAnsi="Times New Roman"/>
          <w:sz w:val="24"/>
          <w:szCs w:val="24"/>
          <w:lang w:eastAsia="en-US"/>
        </w:rPr>
        <w:t xml:space="preserve"> Федерального закона от 27</w:t>
      </w:r>
      <w:r w:rsidR="00EB3802" w:rsidRPr="00111563">
        <w:rPr>
          <w:rFonts w:ascii="Times New Roman" w:hAnsi="Times New Roman"/>
          <w:sz w:val="24"/>
          <w:szCs w:val="24"/>
          <w:lang w:eastAsia="en-US"/>
        </w:rPr>
        <w:t>.07.</w:t>
      </w:r>
      <w:r w:rsidRPr="00111563">
        <w:rPr>
          <w:rFonts w:ascii="Times New Roman" w:hAnsi="Times New Roman"/>
          <w:sz w:val="24"/>
          <w:szCs w:val="24"/>
          <w:lang w:eastAsia="en-US"/>
        </w:rPr>
        <w:t>2010</w:t>
      </w:r>
      <w:r w:rsidR="00EB3802" w:rsidRPr="00111563">
        <w:rPr>
          <w:rFonts w:ascii="Times New Roman" w:hAnsi="Times New Roman"/>
          <w:sz w:val="24"/>
          <w:szCs w:val="24"/>
          <w:lang w:eastAsia="en-US"/>
        </w:rPr>
        <w:t xml:space="preserve"> </w:t>
      </w:r>
      <w:r w:rsidRPr="00111563">
        <w:rPr>
          <w:rFonts w:ascii="Times New Roman" w:hAnsi="Times New Roman"/>
          <w:sz w:val="24"/>
          <w:szCs w:val="24"/>
          <w:lang w:eastAsia="en-US"/>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66347A4A" w14:textId="71698028" w:rsidR="00EF5233" w:rsidRPr="00111563" w:rsidRDefault="00B2094D" w:rsidP="00111563">
      <w:pPr>
        <w:pStyle w:val="a9"/>
        <w:numPr>
          <w:ilvl w:val="1"/>
          <w:numId w:val="38"/>
        </w:numPr>
        <w:autoSpaceDE w:val="0"/>
        <w:autoSpaceDN w:val="0"/>
        <w:adjustRightInd w:val="0"/>
        <w:spacing w:after="12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В иных случаях жалоба подлежит рассмотрению в порядке, предусмотренном Федеральным </w:t>
      </w:r>
      <w:hyperlink r:id="rId36" w:history="1">
        <w:r w:rsidRPr="00111563">
          <w:rPr>
            <w:rFonts w:ascii="Times New Roman" w:hAnsi="Times New Roman"/>
            <w:sz w:val="24"/>
            <w:szCs w:val="24"/>
            <w:lang w:eastAsia="en-US"/>
          </w:rPr>
          <w:t>законом</w:t>
        </w:r>
      </w:hyperlink>
      <w:r w:rsidRPr="00111563">
        <w:rPr>
          <w:rFonts w:ascii="Times New Roman" w:hAnsi="Times New Roman"/>
          <w:sz w:val="24"/>
          <w:szCs w:val="24"/>
          <w:lang w:eastAsia="en-US"/>
        </w:rPr>
        <w:t xml:space="preserve"> от 02</w:t>
      </w:r>
      <w:r w:rsidR="00EB3802" w:rsidRPr="00111563">
        <w:rPr>
          <w:rFonts w:ascii="Times New Roman" w:hAnsi="Times New Roman"/>
          <w:sz w:val="24"/>
          <w:szCs w:val="24"/>
          <w:lang w:eastAsia="en-US"/>
        </w:rPr>
        <w:t>.05.</w:t>
      </w:r>
      <w:r w:rsidRPr="00111563">
        <w:rPr>
          <w:rFonts w:ascii="Times New Roman" w:hAnsi="Times New Roman"/>
          <w:sz w:val="24"/>
          <w:szCs w:val="24"/>
          <w:lang w:eastAsia="en-US"/>
        </w:rPr>
        <w:t>2006</w:t>
      </w:r>
      <w:r w:rsidR="00EB3802" w:rsidRPr="00111563">
        <w:rPr>
          <w:rFonts w:ascii="Times New Roman" w:hAnsi="Times New Roman"/>
          <w:sz w:val="24"/>
          <w:szCs w:val="24"/>
          <w:lang w:eastAsia="en-US"/>
        </w:rPr>
        <w:t xml:space="preserve"> </w:t>
      </w:r>
      <w:r w:rsidR="0051222C" w:rsidRPr="00111563">
        <w:rPr>
          <w:rFonts w:ascii="Times New Roman" w:hAnsi="Times New Roman"/>
          <w:sz w:val="24"/>
          <w:szCs w:val="24"/>
          <w:lang w:eastAsia="en-US"/>
        </w:rPr>
        <w:t xml:space="preserve">№ </w:t>
      </w:r>
      <w:r w:rsidRPr="00111563">
        <w:rPr>
          <w:rFonts w:ascii="Times New Roman" w:hAnsi="Times New Roman"/>
          <w:sz w:val="24"/>
          <w:szCs w:val="24"/>
          <w:lang w:eastAsia="en-US"/>
        </w:rPr>
        <w:t>59-ФЗ «О порядке рассмотрения обращений граждан Российской Федерации».</w:t>
      </w:r>
    </w:p>
    <w:p w14:paraId="602C3BA3" w14:textId="5DBA0ECF" w:rsidR="00B2094D" w:rsidRPr="00CB2922" w:rsidRDefault="00B2094D" w:rsidP="00111563">
      <w:pPr>
        <w:pStyle w:val="4"/>
        <w:autoSpaceDE w:val="0"/>
        <w:autoSpaceDN w:val="0"/>
        <w:adjustRightInd w:val="0"/>
        <w:spacing w:before="0" w:after="120"/>
        <w:ind w:left="709" w:right="-1"/>
        <w:jc w:val="center"/>
        <w:rPr>
          <w:i w:val="0"/>
          <w:sz w:val="24"/>
          <w:szCs w:val="24"/>
          <w:lang w:eastAsia="en-US"/>
        </w:rPr>
      </w:pPr>
      <w:r w:rsidRPr="00CB2922">
        <w:rPr>
          <w:rFonts w:ascii="Times New Roman" w:hAnsi="Times New Roman" w:cs="Times New Roman"/>
          <w:b/>
          <w:i w:val="0"/>
          <w:color w:val="auto"/>
          <w:sz w:val="24"/>
          <w:szCs w:val="24"/>
          <w:lang w:eastAsia="en-US"/>
        </w:rPr>
        <w:t>Результат рассмотрения жалобы</w:t>
      </w:r>
    </w:p>
    <w:p w14:paraId="1BF8C7BD" w14:textId="530750AB"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2136A3D" w14:textId="07AAAB46" w:rsidR="00B2094D" w:rsidRPr="00111563" w:rsidRDefault="00B2094D" w:rsidP="00111563">
      <w:pPr>
        <w:pStyle w:val="a9"/>
        <w:numPr>
          <w:ilvl w:val="1"/>
          <w:numId w:val="10"/>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4C12C7" w:rsidRPr="00111563">
        <w:rPr>
          <w:rFonts w:ascii="Times New Roman" w:hAnsi="Times New Roman"/>
          <w:sz w:val="24"/>
          <w:szCs w:val="24"/>
          <w:lang w:eastAsia="en-US"/>
        </w:rPr>
        <w:t>муниципальной</w:t>
      </w:r>
      <w:r w:rsidRPr="00111563">
        <w:rPr>
          <w:rFonts w:ascii="Times New Roman" w:hAnsi="Times New Roman"/>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DF7210" w14:textId="43A0879B" w:rsidR="00B2094D" w:rsidRDefault="00B2094D" w:rsidP="00111563">
      <w:pPr>
        <w:pStyle w:val="a9"/>
        <w:numPr>
          <w:ilvl w:val="1"/>
          <w:numId w:val="10"/>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в удовлетворении жалобы отказывается.</w:t>
      </w:r>
    </w:p>
    <w:p w14:paraId="11E8120A" w14:textId="77777777" w:rsidR="00C460BB" w:rsidRPr="005E71B3" w:rsidRDefault="00C460BB" w:rsidP="00C460BB">
      <w:pPr>
        <w:autoSpaceDE w:val="0"/>
        <w:autoSpaceDN w:val="0"/>
        <w:adjustRightInd w:val="0"/>
        <w:ind w:firstLine="708"/>
        <w:contextualSpacing/>
        <w:jc w:val="both"/>
        <w:rPr>
          <w:rFonts w:eastAsiaTheme="minorEastAsia"/>
          <w:sz w:val="24"/>
          <w:szCs w:val="24"/>
        </w:rPr>
      </w:pPr>
      <w:r w:rsidRPr="005E71B3">
        <w:rPr>
          <w:rFonts w:eastAsiaTheme="minorEastAsia"/>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7" w:history="1">
        <w:r w:rsidRPr="005E71B3">
          <w:rPr>
            <w:rFonts w:eastAsiaTheme="minorEastAsia"/>
            <w:sz w:val="24"/>
            <w:szCs w:val="24"/>
          </w:rPr>
          <w:t>частью 1.1 статьи 16</w:t>
        </w:r>
      </w:hyperlink>
      <w:r w:rsidRPr="005E71B3">
        <w:rPr>
          <w:rFonts w:eastAsiaTheme="minorEastAsia"/>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w:t>
      </w:r>
      <w:r w:rsidRPr="005E71B3">
        <w:rPr>
          <w:rFonts w:eastAsiaTheme="minorEastAsia"/>
          <w:sz w:val="24"/>
          <w:szCs w:val="24"/>
        </w:rPr>
        <w:lastRenderedPageBreak/>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08B312" w14:textId="77777777" w:rsidR="00C460BB" w:rsidRPr="005E71B3" w:rsidRDefault="00C460BB" w:rsidP="00C460BB">
      <w:pPr>
        <w:autoSpaceDE w:val="0"/>
        <w:autoSpaceDN w:val="0"/>
        <w:adjustRightInd w:val="0"/>
        <w:ind w:firstLine="708"/>
        <w:contextualSpacing/>
        <w:jc w:val="both"/>
        <w:rPr>
          <w:rFonts w:eastAsiaTheme="minorEastAsia"/>
          <w:sz w:val="24"/>
          <w:szCs w:val="24"/>
        </w:rPr>
      </w:pPr>
      <w:r w:rsidRPr="005E71B3">
        <w:rPr>
          <w:rFonts w:eastAsiaTheme="minorEastAsia"/>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027A9B9" w14:textId="7D70B1DE"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A71D36" w14:textId="17DA6E58"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21875F5" w14:textId="59E827DA"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w:t>
      </w:r>
      <w:r w:rsidR="004C12C7" w:rsidRPr="00111563">
        <w:rPr>
          <w:rFonts w:ascii="Times New Roman" w:hAnsi="Times New Roman"/>
          <w:sz w:val="24"/>
          <w:szCs w:val="24"/>
          <w:lang w:eastAsia="en-US"/>
        </w:rPr>
        <w:t>муниципальной</w:t>
      </w:r>
      <w:r w:rsidRPr="00111563">
        <w:rPr>
          <w:rFonts w:ascii="Times New Roman" w:hAnsi="Times New Roman"/>
          <w:sz w:val="24"/>
          <w:szCs w:val="24"/>
          <w:lang w:eastAsia="en-US"/>
        </w:rPr>
        <w:t xml:space="preserve"> услуги, разрешаются в судебном порядке в соответствии с законодательством Российской Федерации.</w:t>
      </w:r>
    </w:p>
    <w:p w14:paraId="6F8FB4DB" w14:textId="55CB0860" w:rsidR="00B2094D" w:rsidRPr="00111563" w:rsidRDefault="00B2094D" w:rsidP="00111563">
      <w:pPr>
        <w:pStyle w:val="a9"/>
        <w:numPr>
          <w:ilvl w:val="1"/>
          <w:numId w:val="38"/>
        </w:numPr>
        <w:autoSpaceDE w:val="0"/>
        <w:autoSpaceDN w:val="0"/>
        <w:adjustRightInd w:val="0"/>
        <w:spacing w:after="0" w:line="240" w:lineRule="auto"/>
        <w:ind w:left="0" w:firstLine="709"/>
        <w:jc w:val="both"/>
        <w:rPr>
          <w:rFonts w:ascii="Times New Roman" w:hAnsi="Times New Roman"/>
          <w:sz w:val="24"/>
          <w:szCs w:val="24"/>
          <w:lang w:eastAsia="en-US"/>
        </w:rPr>
      </w:pPr>
      <w:r w:rsidRPr="00111563">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8" w:history="1">
        <w:r w:rsidRPr="00111563">
          <w:rPr>
            <w:rFonts w:ascii="Times New Roman" w:hAnsi="Times New Roman"/>
            <w:sz w:val="24"/>
            <w:szCs w:val="24"/>
            <w:lang w:eastAsia="en-US"/>
          </w:rPr>
          <w:t>кодексом</w:t>
        </w:r>
      </w:hyperlink>
      <w:r w:rsidRPr="00111563">
        <w:rPr>
          <w:rFonts w:ascii="Times New Roman" w:hAnsi="Times New Roman"/>
          <w:sz w:val="24"/>
          <w:szCs w:val="24"/>
          <w:lang w:eastAsia="en-US"/>
        </w:rPr>
        <w:t xml:space="preserve"> Российской Федерации, Арбитражным процессуальным </w:t>
      </w:r>
      <w:hyperlink r:id="rId39" w:history="1">
        <w:r w:rsidRPr="00111563">
          <w:rPr>
            <w:rFonts w:ascii="Times New Roman" w:hAnsi="Times New Roman"/>
            <w:sz w:val="24"/>
            <w:szCs w:val="24"/>
            <w:lang w:eastAsia="en-US"/>
          </w:rPr>
          <w:t>кодексом</w:t>
        </w:r>
      </w:hyperlink>
      <w:r w:rsidRPr="00111563">
        <w:rPr>
          <w:rFonts w:ascii="Times New Roman" w:hAnsi="Times New Roman"/>
          <w:sz w:val="24"/>
          <w:szCs w:val="24"/>
          <w:lang w:eastAsia="en-US"/>
        </w:rPr>
        <w:t xml:space="preserve"> Российской Федерации. </w:t>
      </w:r>
    </w:p>
    <w:p w14:paraId="530FA0B7" w14:textId="77777777" w:rsidR="00CE0ABC" w:rsidRDefault="00CE0ABC" w:rsidP="002C585C">
      <w:pPr>
        <w:ind w:left="4535"/>
      </w:pPr>
    </w:p>
    <w:p w14:paraId="1995771B" w14:textId="77777777" w:rsidR="00CE0ABC" w:rsidRDefault="00CE0ABC" w:rsidP="002C585C">
      <w:pPr>
        <w:ind w:left="4535"/>
      </w:pPr>
    </w:p>
    <w:p w14:paraId="16070C7F" w14:textId="77777777" w:rsidR="00CE0ABC" w:rsidRDefault="00CE0ABC" w:rsidP="002C585C">
      <w:pPr>
        <w:ind w:left="4535"/>
      </w:pPr>
    </w:p>
    <w:p w14:paraId="277714C4" w14:textId="77777777" w:rsidR="00CE0ABC" w:rsidRDefault="00CE0ABC" w:rsidP="002C585C">
      <w:pPr>
        <w:ind w:left="4535"/>
      </w:pPr>
    </w:p>
    <w:p w14:paraId="1E6478A0" w14:textId="77777777" w:rsidR="00CE0ABC" w:rsidRDefault="00CE0ABC" w:rsidP="002C585C">
      <w:pPr>
        <w:ind w:left="4535"/>
      </w:pPr>
    </w:p>
    <w:p w14:paraId="0F74484D" w14:textId="77777777" w:rsidR="00CE0ABC" w:rsidRDefault="00CE0ABC" w:rsidP="002C585C">
      <w:pPr>
        <w:ind w:left="4535"/>
      </w:pPr>
    </w:p>
    <w:p w14:paraId="7B0671F5" w14:textId="77777777" w:rsidR="00CE0ABC" w:rsidRDefault="00CE0ABC" w:rsidP="002C585C">
      <w:pPr>
        <w:ind w:left="4535"/>
      </w:pPr>
    </w:p>
    <w:p w14:paraId="414EC8DA" w14:textId="77777777" w:rsidR="00CE0ABC" w:rsidRDefault="00CE0ABC" w:rsidP="002C585C">
      <w:pPr>
        <w:ind w:left="4535"/>
      </w:pPr>
    </w:p>
    <w:p w14:paraId="067C2EFC" w14:textId="77777777" w:rsidR="00CE0ABC" w:rsidRDefault="00CE0ABC" w:rsidP="002C585C">
      <w:pPr>
        <w:ind w:left="4535"/>
      </w:pPr>
    </w:p>
    <w:p w14:paraId="65234094" w14:textId="77777777" w:rsidR="00CE0ABC" w:rsidRDefault="00CE0ABC" w:rsidP="002C585C">
      <w:pPr>
        <w:ind w:left="4535"/>
      </w:pPr>
    </w:p>
    <w:p w14:paraId="14714F1A" w14:textId="77777777" w:rsidR="00CE0ABC" w:rsidRDefault="00CE0ABC" w:rsidP="002C585C">
      <w:pPr>
        <w:ind w:left="4535"/>
      </w:pPr>
    </w:p>
    <w:p w14:paraId="59F44A0C" w14:textId="77777777" w:rsidR="00CE0ABC" w:rsidRDefault="00CE0ABC" w:rsidP="002C585C">
      <w:pPr>
        <w:ind w:left="4535"/>
      </w:pPr>
    </w:p>
    <w:p w14:paraId="0BC991A5" w14:textId="77777777" w:rsidR="00CE0ABC" w:rsidRDefault="00CE0ABC" w:rsidP="002C585C">
      <w:pPr>
        <w:ind w:left="4535"/>
      </w:pPr>
    </w:p>
    <w:p w14:paraId="4EE50DE7" w14:textId="77777777" w:rsidR="00CE0ABC" w:rsidRDefault="00CE0ABC" w:rsidP="002C585C">
      <w:pPr>
        <w:ind w:left="4535"/>
      </w:pPr>
    </w:p>
    <w:p w14:paraId="44534224" w14:textId="77777777" w:rsidR="00CE0ABC" w:rsidRDefault="00CE0ABC" w:rsidP="002C585C">
      <w:pPr>
        <w:ind w:left="4535"/>
      </w:pPr>
    </w:p>
    <w:p w14:paraId="491D3625" w14:textId="77777777" w:rsidR="00CE0ABC" w:rsidRDefault="00CE0ABC" w:rsidP="002C585C">
      <w:pPr>
        <w:ind w:left="4535"/>
      </w:pPr>
    </w:p>
    <w:p w14:paraId="00B305D5" w14:textId="77777777" w:rsidR="00CE0ABC" w:rsidRDefault="00CE0ABC" w:rsidP="002C585C">
      <w:pPr>
        <w:ind w:left="4535"/>
      </w:pPr>
    </w:p>
    <w:p w14:paraId="6EF36E6E" w14:textId="77777777" w:rsidR="00CE0ABC" w:rsidRDefault="00CE0ABC" w:rsidP="002C585C">
      <w:pPr>
        <w:ind w:left="4535"/>
      </w:pPr>
    </w:p>
    <w:p w14:paraId="0BE058B1" w14:textId="77777777" w:rsidR="00CE0ABC" w:rsidRDefault="00CE0ABC" w:rsidP="002C585C">
      <w:pPr>
        <w:ind w:left="4535"/>
      </w:pPr>
    </w:p>
    <w:p w14:paraId="38B73E84" w14:textId="77777777" w:rsidR="00CE0ABC" w:rsidRDefault="00CE0ABC" w:rsidP="002C585C">
      <w:pPr>
        <w:ind w:left="4535"/>
      </w:pPr>
    </w:p>
    <w:p w14:paraId="68E61AFA" w14:textId="77777777" w:rsidR="00CE0ABC" w:rsidRDefault="00CE0ABC" w:rsidP="002C585C">
      <w:pPr>
        <w:ind w:left="4535"/>
      </w:pPr>
    </w:p>
    <w:p w14:paraId="5EA5DE88" w14:textId="77777777" w:rsidR="00CE0ABC" w:rsidRDefault="00CE0ABC" w:rsidP="002C585C">
      <w:pPr>
        <w:ind w:left="4535"/>
      </w:pPr>
    </w:p>
    <w:p w14:paraId="3A3C7B49" w14:textId="77777777" w:rsidR="001F319B" w:rsidRDefault="001F319B" w:rsidP="002C585C">
      <w:pPr>
        <w:ind w:left="4535"/>
      </w:pPr>
    </w:p>
    <w:p w14:paraId="3D527F94" w14:textId="77777777" w:rsidR="001F319B" w:rsidRDefault="001F319B" w:rsidP="002C585C">
      <w:pPr>
        <w:ind w:left="4535"/>
      </w:pPr>
    </w:p>
    <w:p w14:paraId="20F5255D" w14:textId="77777777" w:rsidR="001F319B" w:rsidRDefault="001F319B" w:rsidP="002C585C">
      <w:pPr>
        <w:ind w:left="4535"/>
      </w:pPr>
    </w:p>
    <w:p w14:paraId="77A71708" w14:textId="77777777" w:rsidR="001F319B" w:rsidRDefault="001F319B" w:rsidP="002C585C">
      <w:pPr>
        <w:ind w:left="4535"/>
      </w:pPr>
    </w:p>
    <w:p w14:paraId="602B7B3A" w14:textId="77777777" w:rsidR="001F319B" w:rsidRDefault="001F319B" w:rsidP="002C585C">
      <w:pPr>
        <w:ind w:left="4535"/>
      </w:pPr>
    </w:p>
    <w:p w14:paraId="7F233A81" w14:textId="77777777" w:rsidR="001F319B" w:rsidRDefault="001F319B" w:rsidP="002C585C">
      <w:pPr>
        <w:ind w:left="4535"/>
      </w:pPr>
    </w:p>
    <w:p w14:paraId="05887049" w14:textId="77777777" w:rsidR="001F319B" w:rsidRDefault="001F319B" w:rsidP="002C585C">
      <w:pPr>
        <w:ind w:left="4535"/>
      </w:pPr>
    </w:p>
    <w:p w14:paraId="5E485917" w14:textId="77777777" w:rsidR="001F319B" w:rsidRDefault="001F319B" w:rsidP="002C585C">
      <w:pPr>
        <w:ind w:left="4535"/>
      </w:pPr>
    </w:p>
    <w:p w14:paraId="188EA684" w14:textId="77777777" w:rsidR="001F319B" w:rsidRDefault="001F319B" w:rsidP="002C585C">
      <w:pPr>
        <w:ind w:left="4535"/>
      </w:pPr>
    </w:p>
    <w:p w14:paraId="3396E3A8" w14:textId="77777777" w:rsidR="001F319B" w:rsidRDefault="001F319B" w:rsidP="002C585C">
      <w:pPr>
        <w:ind w:left="4535"/>
      </w:pPr>
    </w:p>
    <w:p w14:paraId="3EA8655E" w14:textId="77777777" w:rsidR="001F319B" w:rsidRDefault="001F319B" w:rsidP="002C585C">
      <w:pPr>
        <w:ind w:left="4535"/>
      </w:pPr>
    </w:p>
    <w:p w14:paraId="5D45AFF9" w14:textId="77777777" w:rsidR="001F319B" w:rsidRDefault="001F319B" w:rsidP="002C585C">
      <w:pPr>
        <w:ind w:left="4535"/>
      </w:pPr>
    </w:p>
    <w:p w14:paraId="557CC1B7" w14:textId="77777777" w:rsidR="001F319B" w:rsidRDefault="001F319B" w:rsidP="002C585C">
      <w:pPr>
        <w:ind w:left="4535"/>
      </w:pPr>
    </w:p>
    <w:p w14:paraId="2E2076A7" w14:textId="77777777" w:rsidR="001F319B" w:rsidRDefault="001F319B" w:rsidP="002C585C">
      <w:pPr>
        <w:ind w:left="4535"/>
      </w:pPr>
    </w:p>
    <w:p w14:paraId="2E74B119" w14:textId="77777777" w:rsidR="001F319B" w:rsidRDefault="001F319B" w:rsidP="002C585C">
      <w:pPr>
        <w:ind w:left="4535"/>
      </w:pPr>
    </w:p>
    <w:p w14:paraId="4DBACA0C" w14:textId="77777777" w:rsidR="001F319B" w:rsidRDefault="001F319B" w:rsidP="002C585C">
      <w:pPr>
        <w:ind w:left="4535"/>
      </w:pPr>
    </w:p>
    <w:p w14:paraId="11E61085" w14:textId="77777777" w:rsidR="001F319B" w:rsidRDefault="001F319B" w:rsidP="002C585C">
      <w:pPr>
        <w:ind w:left="4535"/>
      </w:pPr>
    </w:p>
    <w:p w14:paraId="42146FD8" w14:textId="77777777" w:rsidR="001F319B" w:rsidRDefault="001F319B" w:rsidP="002C585C">
      <w:pPr>
        <w:ind w:left="4535"/>
      </w:pPr>
    </w:p>
    <w:p w14:paraId="4B7F9A6A" w14:textId="109AB849" w:rsidR="002C585C" w:rsidRPr="00A6623A" w:rsidRDefault="002C585C" w:rsidP="001F319B">
      <w:pPr>
        <w:ind w:left="4706"/>
        <w:rPr>
          <w:b/>
        </w:rPr>
      </w:pPr>
      <w:r w:rsidRPr="00A6623A">
        <w:rPr>
          <w:b/>
        </w:rPr>
        <w:lastRenderedPageBreak/>
        <w:t>Приложение 1</w:t>
      </w:r>
    </w:p>
    <w:p w14:paraId="556E71BE" w14:textId="77777777" w:rsidR="001F319B" w:rsidRDefault="002C585C" w:rsidP="001F319B">
      <w:pPr>
        <w:ind w:left="4706"/>
      </w:pPr>
      <w:r w:rsidRPr="00D457AE">
        <w:t xml:space="preserve">к Административному регламенту </w:t>
      </w:r>
      <w:r w:rsidRPr="00344C88">
        <w:t>«</w:t>
      </w:r>
      <w:r w:rsidR="001F319B" w:rsidRPr="001F319B">
        <w:t xml:space="preserve">Выдача разрешений </w:t>
      </w:r>
    </w:p>
    <w:p w14:paraId="09F5F6A3" w14:textId="77777777" w:rsidR="001F319B" w:rsidRDefault="001F319B" w:rsidP="001F319B">
      <w:pPr>
        <w:ind w:left="4706"/>
      </w:pPr>
      <w:r w:rsidRPr="001F319B">
        <w:t>на право вырубки зеленых насаждений</w:t>
      </w:r>
      <w:r w:rsidR="002C585C" w:rsidRPr="00344C88">
        <w:t>»</w:t>
      </w:r>
      <w:r w:rsidR="002C585C" w:rsidRPr="00D457AE">
        <w:t xml:space="preserve">, утвержденному </w:t>
      </w:r>
    </w:p>
    <w:p w14:paraId="7EBE9EF5" w14:textId="3C039073" w:rsidR="002C585C" w:rsidRPr="00D457AE" w:rsidRDefault="002C585C" w:rsidP="001F319B">
      <w:pPr>
        <w:ind w:left="4706"/>
      </w:pPr>
      <w:r w:rsidRPr="00D457AE">
        <w:t>Постановлением городской Администрации</w:t>
      </w:r>
    </w:p>
    <w:p w14:paraId="71E50B72" w14:textId="51310CB6" w:rsidR="002C585C" w:rsidRPr="00344C88" w:rsidRDefault="002C585C" w:rsidP="001F319B">
      <w:pPr>
        <w:widowControl w:val="0"/>
        <w:autoSpaceDE w:val="0"/>
        <w:autoSpaceDN w:val="0"/>
        <w:ind w:left="4706"/>
        <w:rPr>
          <w:b/>
          <w:sz w:val="28"/>
          <w:szCs w:val="28"/>
        </w:rPr>
      </w:pPr>
      <w:r w:rsidRPr="00344C88">
        <w:t xml:space="preserve">от </w:t>
      </w:r>
      <w:r w:rsidR="006010E0">
        <w:t>21.10.</w:t>
      </w:r>
      <w:r w:rsidRPr="00344C88">
        <w:t xml:space="preserve">2021г. № </w:t>
      </w:r>
      <w:r w:rsidR="006010E0">
        <w:t>1191</w:t>
      </w:r>
    </w:p>
    <w:bookmarkEnd w:id="1"/>
    <w:p w14:paraId="06E87C4F" w14:textId="77777777" w:rsidR="002164A4" w:rsidRPr="007C35EC" w:rsidRDefault="002164A4" w:rsidP="00C73FB5">
      <w:pPr>
        <w:pStyle w:val="ConsPlusNormal"/>
        <w:tabs>
          <w:tab w:val="left" w:pos="5472"/>
        </w:tabs>
        <w:rPr>
          <w:rFonts w:ascii="Times New Roman" w:hAnsi="Times New Roman" w:cs="Times New Roman"/>
          <w:sz w:val="24"/>
          <w:szCs w:val="24"/>
        </w:rPr>
      </w:pPr>
      <w:r w:rsidRPr="007C35EC">
        <w:rPr>
          <w:rFonts w:ascii="Times New Roman" w:hAnsi="Times New Roman" w:cs="Times New Roman"/>
          <w:sz w:val="24"/>
          <w:szCs w:val="24"/>
        </w:rPr>
        <w:tab/>
      </w:r>
    </w:p>
    <w:p w14:paraId="3448A487" w14:textId="77777777" w:rsidR="001F319B" w:rsidRDefault="002164A4" w:rsidP="001F319B">
      <w:r w:rsidRPr="007C35EC">
        <w:rPr>
          <w:sz w:val="24"/>
          <w:szCs w:val="24"/>
        </w:rPr>
        <w:t xml:space="preserve">                                                                       </w:t>
      </w:r>
    </w:p>
    <w:p w14:paraId="7E61A0B9" w14:textId="32861E7F" w:rsidR="001F319B" w:rsidRPr="001F319B" w:rsidRDefault="001F319B" w:rsidP="001F319B">
      <w:pPr>
        <w:pStyle w:val="aff8"/>
        <w:ind w:left="4956"/>
        <w:rPr>
          <w:rFonts w:ascii="Times New Roman" w:hAnsi="Times New Roman" w:cs="Times New Roman"/>
          <w:b/>
          <w:sz w:val="22"/>
          <w:szCs w:val="22"/>
        </w:rPr>
      </w:pPr>
      <w:r w:rsidRPr="001F319B">
        <w:rPr>
          <w:rFonts w:ascii="Times New Roman" w:hAnsi="Times New Roman" w:cs="Times New Roman"/>
          <w:b/>
          <w:sz w:val="22"/>
          <w:szCs w:val="22"/>
        </w:rPr>
        <w:t>В Администрацию МО «Город Мирный»</w:t>
      </w:r>
    </w:p>
    <w:p w14:paraId="44C60DD5"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568E6715"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от __________________________________</w:t>
      </w:r>
    </w:p>
    <w:p w14:paraId="5BC9DE85" w14:textId="30156D77" w:rsidR="001F319B" w:rsidRP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53C8296D" w14:textId="2FF9BCA9" w:rsidR="001F319B" w:rsidRPr="001F319B" w:rsidRDefault="001F319B" w:rsidP="001F319B">
      <w:pPr>
        <w:pStyle w:val="aff8"/>
        <w:ind w:left="6372"/>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1F319B">
        <w:rPr>
          <w:rFonts w:ascii="Times New Roman" w:hAnsi="Times New Roman" w:cs="Times New Roman"/>
          <w:sz w:val="22"/>
          <w:szCs w:val="22"/>
          <w:vertAlign w:val="superscript"/>
        </w:rPr>
        <w:t>(Ф.И.О.)</w:t>
      </w:r>
    </w:p>
    <w:p w14:paraId="1F4A844A"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37007776" w14:textId="08C1C64E" w:rsidR="001F319B" w:rsidRP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4C56695C" w14:textId="1AC76229" w:rsidR="001F319B" w:rsidRPr="001F319B" w:rsidRDefault="001F319B" w:rsidP="001F319B">
      <w:pPr>
        <w:pStyle w:val="aff8"/>
        <w:ind w:left="5664"/>
        <w:rPr>
          <w:rFonts w:ascii="Times New Roman" w:hAnsi="Times New Roman" w:cs="Times New Roman"/>
          <w:sz w:val="22"/>
          <w:szCs w:val="22"/>
          <w:vertAlign w:val="superscript"/>
        </w:rPr>
      </w:pPr>
      <w:r>
        <w:rPr>
          <w:rFonts w:ascii="Times New Roman" w:hAnsi="Times New Roman" w:cs="Times New Roman"/>
          <w:sz w:val="22"/>
          <w:szCs w:val="22"/>
          <w:vertAlign w:val="superscript"/>
        </w:rPr>
        <w:t xml:space="preserve">                       </w:t>
      </w:r>
      <w:r w:rsidRPr="001F319B">
        <w:rPr>
          <w:rFonts w:ascii="Times New Roman" w:hAnsi="Times New Roman" w:cs="Times New Roman"/>
          <w:sz w:val="22"/>
          <w:szCs w:val="22"/>
          <w:vertAlign w:val="superscript"/>
        </w:rPr>
        <w:t>(паспортные данные)</w:t>
      </w:r>
    </w:p>
    <w:p w14:paraId="01BCD7E3"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6732209B"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адрес заявителя: _________</w:t>
      </w:r>
      <w:r>
        <w:rPr>
          <w:rFonts w:ascii="Times New Roman" w:hAnsi="Times New Roman" w:cs="Times New Roman"/>
          <w:sz w:val="22"/>
          <w:szCs w:val="22"/>
        </w:rPr>
        <w:t>___</w:t>
      </w:r>
      <w:r w:rsidRPr="001F319B">
        <w:rPr>
          <w:rFonts w:ascii="Times New Roman" w:hAnsi="Times New Roman" w:cs="Times New Roman"/>
          <w:sz w:val="22"/>
          <w:szCs w:val="22"/>
        </w:rPr>
        <w:t>___________</w:t>
      </w:r>
    </w:p>
    <w:p w14:paraId="199EED47"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7EFA9215" w14:textId="77777777" w:rsidR="001F319B" w:rsidRDefault="001F319B" w:rsidP="001F319B">
      <w:pPr>
        <w:pStyle w:val="aff8"/>
        <w:ind w:left="4956"/>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p>
    <w:p w14:paraId="66338FB0" w14:textId="6DC321AB" w:rsidR="001F319B" w:rsidRPr="001F319B" w:rsidRDefault="001F319B" w:rsidP="001F319B">
      <w:pPr>
        <w:pStyle w:val="aff8"/>
        <w:spacing w:after="600"/>
        <w:ind w:left="4956"/>
        <w:rPr>
          <w:rFonts w:ascii="Times New Roman" w:hAnsi="Times New Roman" w:cs="Times New Roman"/>
          <w:sz w:val="22"/>
          <w:szCs w:val="22"/>
        </w:rPr>
      </w:pPr>
      <w:r w:rsidRPr="001F319B">
        <w:rPr>
          <w:rFonts w:ascii="Times New Roman" w:hAnsi="Times New Roman" w:cs="Times New Roman"/>
          <w:sz w:val="22"/>
          <w:szCs w:val="22"/>
        </w:rPr>
        <w:t>телефон: ____________________________</w:t>
      </w:r>
    </w:p>
    <w:p w14:paraId="631C2E46" w14:textId="77777777" w:rsidR="001F319B" w:rsidRPr="001F319B" w:rsidRDefault="001F319B" w:rsidP="001F319B"/>
    <w:p w14:paraId="4B281D61" w14:textId="6F39467F" w:rsidR="001F319B" w:rsidRPr="001F319B" w:rsidRDefault="001F319B" w:rsidP="001F319B">
      <w:pPr>
        <w:pStyle w:val="aff8"/>
        <w:spacing w:after="360"/>
        <w:jc w:val="center"/>
        <w:rPr>
          <w:rFonts w:ascii="Times New Roman" w:hAnsi="Times New Roman" w:cs="Times New Roman"/>
          <w:sz w:val="22"/>
          <w:szCs w:val="22"/>
        </w:rPr>
      </w:pPr>
      <w:r w:rsidRPr="001F319B">
        <w:rPr>
          <w:rStyle w:val="aff6"/>
          <w:rFonts w:ascii="Times New Roman" w:hAnsi="Times New Roman" w:cs="Times New Roman"/>
          <w:sz w:val="22"/>
          <w:szCs w:val="22"/>
        </w:rPr>
        <w:t>ЗАЯВЛЕНИЕ</w:t>
      </w:r>
    </w:p>
    <w:p w14:paraId="0949C18C" w14:textId="5CB8248D" w:rsidR="001F319B" w:rsidRDefault="001F319B" w:rsidP="001F319B">
      <w:pPr>
        <w:pStyle w:val="aff8"/>
        <w:ind w:firstLine="709"/>
        <w:jc w:val="both"/>
        <w:rPr>
          <w:rFonts w:ascii="Times New Roman" w:hAnsi="Times New Roman" w:cs="Times New Roman"/>
          <w:sz w:val="22"/>
          <w:szCs w:val="22"/>
        </w:rPr>
      </w:pPr>
      <w:r w:rsidRPr="001F319B">
        <w:rPr>
          <w:rFonts w:ascii="Times New Roman" w:hAnsi="Times New Roman" w:cs="Times New Roman"/>
          <w:sz w:val="22"/>
          <w:szCs w:val="22"/>
        </w:rPr>
        <w:t>Прошу   предоставить   разрешение на право вырубки зеленых насаждений, в связи</w:t>
      </w:r>
      <w:r>
        <w:rPr>
          <w:rFonts w:ascii="Times New Roman" w:hAnsi="Times New Roman" w:cs="Times New Roman"/>
          <w:sz w:val="22"/>
          <w:szCs w:val="22"/>
        </w:rPr>
        <w:t xml:space="preserve"> </w:t>
      </w:r>
      <w:r w:rsidRPr="001F319B">
        <w:rPr>
          <w:rFonts w:ascii="Times New Roman" w:hAnsi="Times New Roman" w:cs="Times New Roman"/>
          <w:sz w:val="22"/>
          <w:szCs w:val="22"/>
        </w:rPr>
        <w:t>_</w:t>
      </w:r>
      <w:r>
        <w:rPr>
          <w:rFonts w:ascii="Times New Roman" w:hAnsi="Times New Roman" w:cs="Times New Roman"/>
          <w:sz w:val="22"/>
          <w:szCs w:val="22"/>
        </w:rPr>
        <w:t>______________</w:t>
      </w:r>
      <w:r w:rsidRPr="001F319B">
        <w:rPr>
          <w:rFonts w:ascii="Times New Roman" w:hAnsi="Times New Roman" w:cs="Times New Roman"/>
          <w:sz w:val="22"/>
          <w:szCs w:val="22"/>
        </w:rPr>
        <w:t>________________________________________________________________________</w:t>
      </w:r>
    </w:p>
    <w:p w14:paraId="1F5F1BB0" w14:textId="1EB604A8" w:rsidR="001F319B" w:rsidRPr="001F319B" w:rsidRDefault="001F319B" w:rsidP="001F319B">
      <w:r>
        <w:t>________________________________________________________________________________________________</w:t>
      </w:r>
    </w:p>
    <w:p w14:paraId="32F71AC5" w14:textId="174B3F00" w:rsidR="001F319B" w:rsidRPr="001F319B" w:rsidRDefault="001F319B" w:rsidP="001F319B">
      <w:pPr>
        <w:pStyle w:val="aff8"/>
        <w:spacing w:before="120"/>
        <w:ind w:firstLine="709"/>
        <w:rPr>
          <w:rFonts w:ascii="Times New Roman" w:hAnsi="Times New Roman" w:cs="Times New Roman"/>
          <w:sz w:val="22"/>
          <w:szCs w:val="22"/>
        </w:rPr>
      </w:pPr>
      <w:r w:rsidRPr="001F319B">
        <w:rPr>
          <w:rFonts w:ascii="Times New Roman" w:hAnsi="Times New Roman" w:cs="Times New Roman"/>
          <w:sz w:val="22"/>
          <w:szCs w:val="22"/>
        </w:rPr>
        <w:t xml:space="preserve">Адрес </w:t>
      </w:r>
      <w:r>
        <w:rPr>
          <w:rFonts w:ascii="Times New Roman" w:hAnsi="Times New Roman" w:cs="Times New Roman"/>
          <w:sz w:val="22"/>
          <w:szCs w:val="22"/>
        </w:rPr>
        <w:t>места проведения работ (кадастровый номер земельного участка при наличии):</w:t>
      </w:r>
    </w:p>
    <w:p w14:paraId="4CCAC544" w14:textId="32B73FD8" w:rsidR="001F319B" w:rsidRPr="001F319B" w:rsidRDefault="001F319B" w:rsidP="001F319B">
      <w:pPr>
        <w:pStyle w:val="aff8"/>
        <w:rPr>
          <w:rFonts w:ascii="Times New Roman" w:hAnsi="Times New Roman" w:cs="Times New Roman"/>
          <w:sz w:val="22"/>
          <w:szCs w:val="22"/>
        </w:rPr>
      </w:pPr>
      <w:r w:rsidRPr="001F319B">
        <w:rPr>
          <w:rFonts w:ascii="Times New Roman" w:hAnsi="Times New Roman" w:cs="Times New Roman"/>
          <w:sz w:val="22"/>
          <w:szCs w:val="22"/>
        </w:rPr>
        <w:t>_____________________________________</w:t>
      </w:r>
      <w:r>
        <w:rPr>
          <w:rFonts w:ascii="Times New Roman" w:hAnsi="Times New Roman" w:cs="Times New Roman"/>
          <w:sz w:val="22"/>
          <w:szCs w:val="22"/>
        </w:rPr>
        <w:t>______________</w:t>
      </w:r>
      <w:r w:rsidRPr="001F319B">
        <w:rPr>
          <w:rFonts w:ascii="Times New Roman" w:hAnsi="Times New Roman" w:cs="Times New Roman"/>
          <w:sz w:val="22"/>
          <w:szCs w:val="22"/>
        </w:rPr>
        <w:t>____________________________________</w:t>
      </w:r>
    </w:p>
    <w:p w14:paraId="19FEA968" w14:textId="3B191910" w:rsidR="001F319B" w:rsidRPr="001F319B" w:rsidRDefault="001F319B" w:rsidP="001F319B">
      <w:pPr>
        <w:pStyle w:val="aff8"/>
        <w:rPr>
          <w:rFonts w:ascii="Times New Roman" w:hAnsi="Times New Roman" w:cs="Times New Roman"/>
          <w:sz w:val="22"/>
          <w:szCs w:val="22"/>
        </w:rPr>
      </w:pPr>
      <w:r w:rsidRPr="001F319B">
        <w:rPr>
          <w:rFonts w:ascii="Times New Roman" w:hAnsi="Times New Roman" w:cs="Times New Roman"/>
          <w:sz w:val="22"/>
          <w:szCs w:val="22"/>
        </w:rPr>
        <w:t>________________________________________________</w:t>
      </w:r>
      <w:r>
        <w:rPr>
          <w:rFonts w:ascii="Times New Roman" w:hAnsi="Times New Roman" w:cs="Times New Roman"/>
          <w:sz w:val="22"/>
          <w:szCs w:val="22"/>
        </w:rPr>
        <w:t>______________</w:t>
      </w:r>
      <w:r w:rsidRPr="001F319B">
        <w:rPr>
          <w:rFonts w:ascii="Times New Roman" w:hAnsi="Times New Roman" w:cs="Times New Roman"/>
          <w:sz w:val="22"/>
          <w:szCs w:val="22"/>
        </w:rPr>
        <w:t>_________________________</w:t>
      </w:r>
    </w:p>
    <w:p w14:paraId="59B5BD3E" w14:textId="77777777" w:rsidR="001F319B" w:rsidRPr="001F319B" w:rsidRDefault="001F319B" w:rsidP="001F319B"/>
    <w:p w14:paraId="2C29D1C9" w14:textId="4464E82E" w:rsidR="001F319B" w:rsidRDefault="001F319B" w:rsidP="001F319B">
      <w:pPr>
        <w:pStyle w:val="aff8"/>
        <w:rPr>
          <w:rFonts w:ascii="Times New Roman" w:hAnsi="Times New Roman" w:cs="Times New Roman"/>
          <w:sz w:val="22"/>
          <w:szCs w:val="22"/>
        </w:rPr>
      </w:pPr>
      <w:r w:rsidRPr="001F319B">
        <w:rPr>
          <w:rFonts w:ascii="Times New Roman" w:hAnsi="Times New Roman" w:cs="Times New Roman"/>
          <w:sz w:val="22"/>
          <w:szCs w:val="22"/>
        </w:rPr>
        <w:t>Приложени</w:t>
      </w:r>
      <w:r>
        <w:rPr>
          <w:rFonts w:ascii="Times New Roman" w:hAnsi="Times New Roman" w:cs="Times New Roman"/>
          <w:sz w:val="22"/>
          <w:szCs w:val="22"/>
        </w:rPr>
        <w:t>я</w:t>
      </w:r>
      <w:r w:rsidRPr="001F319B">
        <w:rPr>
          <w:rFonts w:ascii="Times New Roman" w:hAnsi="Times New Roman" w:cs="Times New Roman"/>
          <w:sz w:val="22"/>
          <w:szCs w:val="22"/>
        </w:rPr>
        <w:t>:</w:t>
      </w:r>
    </w:p>
    <w:p w14:paraId="6E2C160F" w14:textId="77777777" w:rsidR="001F319B" w:rsidRDefault="001F319B" w:rsidP="001F319B"/>
    <w:tbl>
      <w:tblPr>
        <w:tblStyle w:val="afe"/>
        <w:tblW w:w="0" w:type="auto"/>
        <w:jc w:val="center"/>
        <w:tblLook w:val="04A0" w:firstRow="1" w:lastRow="0" w:firstColumn="1" w:lastColumn="0" w:noHBand="0" w:noVBand="1"/>
      </w:tblPr>
      <w:tblGrid>
        <w:gridCol w:w="1696"/>
        <w:gridCol w:w="7935"/>
      </w:tblGrid>
      <w:tr w:rsidR="001F319B" w:rsidRPr="001F319B" w14:paraId="196E4B9F" w14:textId="77777777" w:rsidTr="001F319B">
        <w:trPr>
          <w:jc w:val="center"/>
        </w:trPr>
        <w:tc>
          <w:tcPr>
            <w:tcW w:w="1696" w:type="dxa"/>
          </w:tcPr>
          <w:p w14:paraId="50E949F6" w14:textId="6896F724" w:rsidR="001F319B" w:rsidRPr="001F319B" w:rsidRDefault="001F319B" w:rsidP="001F319B">
            <w:pPr>
              <w:jc w:val="center"/>
              <w:rPr>
                <w:sz w:val="22"/>
                <w:szCs w:val="22"/>
              </w:rPr>
            </w:pPr>
            <w:r w:rsidRPr="001F319B">
              <w:rPr>
                <w:sz w:val="22"/>
                <w:szCs w:val="22"/>
              </w:rPr>
              <w:t>№</w:t>
            </w:r>
          </w:p>
        </w:tc>
        <w:tc>
          <w:tcPr>
            <w:tcW w:w="7935" w:type="dxa"/>
          </w:tcPr>
          <w:p w14:paraId="20C750AA" w14:textId="02940888" w:rsidR="001F319B" w:rsidRPr="001F319B" w:rsidRDefault="001F319B" w:rsidP="001F319B">
            <w:pPr>
              <w:jc w:val="center"/>
              <w:rPr>
                <w:sz w:val="22"/>
                <w:szCs w:val="22"/>
              </w:rPr>
            </w:pPr>
            <w:r w:rsidRPr="001F319B">
              <w:rPr>
                <w:sz w:val="22"/>
                <w:szCs w:val="22"/>
              </w:rPr>
              <w:t>Наименование документа</w:t>
            </w:r>
          </w:p>
        </w:tc>
      </w:tr>
      <w:tr w:rsidR="001F319B" w:rsidRPr="001F319B" w14:paraId="36DB74B4" w14:textId="77777777" w:rsidTr="001F319B">
        <w:trPr>
          <w:jc w:val="center"/>
        </w:trPr>
        <w:tc>
          <w:tcPr>
            <w:tcW w:w="1696" w:type="dxa"/>
          </w:tcPr>
          <w:p w14:paraId="3757DFA4" w14:textId="77777777" w:rsidR="001F319B" w:rsidRPr="001F319B" w:rsidRDefault="001F319B" w:rsidP="001F319B">
            <w:pPr>
              <w:rPr>
                <w:sz w:val="22"/>
                <w:szCs w:val="22"/>
              </w:rPr>
            </w:pPr>
          </w:p>
        </w:tc>
        <w:tc>
          <w:tcPr>
            <w:tcW w:w="7935" w:type="dxa"/>
          </w:tcPr>
          <w:p w14:paraId="412B57FE" w14:textId="77777777" w:rsidR="001F319B" w:rsidRPr="001F319B" w:rsidRDefault="001F319B" w:rsidP="001F319B">
            <w:pPr>
              <w:rPr>
                <w:sz w:val="22"/>
                <w:szCs w:val="22"/>
              </w:rPr>
            </w:pPr>
          </w:p>
        </w:tc>
      </w:tr>
      <w:tr w:rsidR="001F319B" w:rsidRPr="001F319B" w14:paraId="2913E0C3" w14:textId="77777777" w:rsidTr="001F319B">
        <w:trPr>
          <w:jc w:val="center"/>
        </w:trPr>
        <w:tc>
          <w:tcPr>
            <w:tcW w:w="1696" w:type="dxa"/>
          </w:tcPr>
          <w:p w14:paraId="1C18F788" w14:textId="77777777" w:rsidR="001F319B" w:rsidRPr="001F319B" w:rsidRDefault="001F319B" w:rsidP="001F319B">
            <w:pPr>
              <w:rPr>
                <w:sz w:val="22"/>
                <w:szCs w:val="22"/>
              </w:rPr>
            </w:pPr>
          </w:p>
        </w:tc>
        <w:tc>
          <w:tcPr>
            <w:tcW w:w="7935" w:type="dxa"/>
          </w:tcPr>
          <w:p w14:paraId="04DCE398" w14:textId="77777777" w:rsidR="001F319B" w:rsidRPr="001F319B" w:rsidRDefault="001F319B" w:rsidP="001F319B">
            <w:pPr>
              <w:rPr>
                <w:sz w:val="22"/>
                <w:szCs w:val="22"/>
              </w:rPr>
            </w:pPr>
          </w:p>
        </w:tc>
      </w:tr>
      <w:tr w:rsidR="001F319B" w:rsidRPr="001F319B" w14:paraId="334D49A4" w14:textId="77777777" w:rsidTr="001F319B">
        <w:trPr>
          <w:jc w:val="center"/>
        </w:trPr>
        <w:tc>
          <w:tcPr>
            <w:tcW w:w="1696" w:type="dxa"/>
          </w:tcPr>
          <w:p w14:paraId="35EF3E75" w14:textId="77777777" w:rsidR="001F319B" w:rsidRPr="001F319B" w:rsidRDefault="001F319B" w:rsidP="001F319B">
            <w:pPr>
              <w:rPr>
                <w:sz w:val="22"/>
                <w:szCs w:val="22"/>
              </w:rPr>
            </w:pPr>
          </w:p>
        </w:tc>
        <w:tc>
          <w:tcPr>
            <w:tcW w:w="7935" w:type="dxa"/>
          </w:tcPr>
          <w:p w14:paraId="363BE858" w14:textId="77777777" w:rsidR="001F319B" w:rsidRPr="001F319B" w:rsidRDefault="001F319B" w:rsidP="001F319B">
            <w:pPr>
              <w:rPr>
                <w:sz w:val="22"/>
                <w:szCs w:val="22"/>
              </w:rPr>
            </w:pPr>
          </w:p>
        </w:tc>
      </w:tr>
    </w:tbl>
    <w:p w14:paraId="265E6A06" w14:textId="77777777" w:rsidR="001F319B" w:rsidRDefault="001F319B" w:rsidP="001F319B"/>
    <w:p w14:paraId="2C572620" w14:textId="77777777" w:rsidR="001F319B" w:rsidRPr="001F319B" w:rsidRDefault="001F319B" w:rsidP="001F319B"/>
    <w:p w14:paraId="2FAEA576" w14:textId="1E3F4FA0" w:rsidR="001F319B" w:rsidRPr="001F319B" w:rsidRDefault="001F319B" w:rsidP="001F319B">
      <w:pPr>
        <w:spacing w:after="360"/>
        <w:ind w:firstLine="709"/>
        <w:jc w:val="both"/>
        <w:rPr>
          <w:sz w:val="22"/>
          <w:szCs w:val="22"/>
        </w:rPr>
      </w:pPr>
      <w:r w:rsidRPr="001F319B">
        <w:rPr>
          <w:sz w:val="22"/>
          <w:szCs w:val="22"/>
        </w:rPr>
        <w:t>В соответствии с Федеральным законом от 27 июля 2006 г. № 152-ФЗ «О персональных данных» и в связи с предоставлением муниципальной услуги даю согласие на обработку персональных данных</w:t>
      </w:r>
      <w:r w:rsidR="00E3273A">
        <w:rPr>
          <w:sz w:val="22"/>
          <w:szCs w:val="22"/>
        </w:rPr>
        <w:t>.</w:t>
      </w:r>
    </w:p>
    <w:p w14:paraId="5A0E5DC2" w14:textId="77777777" w:rsidR="001F319B" w:rsidRPr="001F319B" w:rsidRDefault="001F319B" w:rsidP="001F319B">
      <w:pPr>
        <w:pStyle w:val="aff8"/>
        <w:jc w:val="center"/>
        <w:rPr>
          <w:rFonts w:ascii="Times New Roman" w:hAnsi="Times New Roman" w:cs="Times New Roman"/>
          <w:sz w:val="22"/>
          <w:szCs w:val="22"/>
        </w:rPr>
      </w:pPr>
      <w:r w:rsidRPr="001F319B">
        <w:rPr>
          <w:rFonts w:ascii="Times New Roman" w:hAnsi="Times New Roman" w:cs="Times New Roman"/>
          <w:sz w:val="22"/>
          <w:szCs w:val="22"/>
        </w:rPr>
        <w:t>_________________           __________________________________</w:t>
      </w:r>
    </w:p>
    <w:p w14:paraId="742FB6A9" w14:textId="1400A2A9" w:rsidR="001F319B" w:rsidRPr="001F319B" w:rsidRDefault="001F319B" w:rsidP="001F319B">
      <w:pPr>
        <w:pStyle w:val="aff8"/>
        <w:spacing w:after="360"/>
        <w:rPr>
          <w:rFonts w:ascii="Times New Roman" w:hAnsi="Times New Roman" w:cs="Times New Roman"/>
          <w:sz w:val="22"/>
          <w:szCs w:val="22"/>
          <w:vertAlign w:val="superscript"/>
        </w:rPr>
      </w:pPr>
      <w:r w:rsidRPr="001F319B">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1F319B">
        <w:rPr>
          <w:rFonts w:ascii="Times New Roman" w:hAnsi="Times New Roman" w:cs="Times New Roman"/>
          <w:sz w:val="22"/>
          <w:szCs w:val="22"/>
          <w:vertAlign w:val="superscript"/>
        </w:rPr>
        <w:t xml:space="preserve"> (</w:t>
      </w:r>
      <w:proofErr w:type="gramStart"/>
      <w:r w:rsidRPr="001F319B">
        <w:rPr>
          <w:rFonts w:ascii="Times New Roman" w:hAnsi="Times New Roman" w:cs="Times New Roman"/>
          <w:sz w:val="22"/>
          <w:szCs w:val="22"/>
          <w:vertAlign w:val="superscript"/>
        </w:rPr>
        <w:t xml:space="preserve">подпись)   </w:t>
      </w:r>
      <w:proofErr w:type="gramEnd"/>
      <w:r w:rsidRPr="001F319B">
        <w:rPr>
          <w:rFonts w:ascii="Times New Roman" w:hAnsi="Times New Roman" w:cs="Times New Roman"/>
          <w:sz w:val="22"/>
          <w:szCs w:val="22"/>
          <w:vertAlign w:val="superscript"/>
        </w:rPr>
        <w:t xml:space="preserve">                            </w:t>
      </w:r>
      <w:r>
        <w:rPr>
          <w:rFonts w:ascii="Times New Roman" w:hAnsi="Times New Roman" w:cs="Times New Roman"/>
          <w:sz w:val="22"/>
          <w:szCs w:val="22"/>
          <w:vertAlign w:val="superscript"/>
        </w:rPr>
        <w:t xml:space="preserve">                                 </w:t>
      </w:r>
      <w:r w:rsidRPr="001F319B">
        <w:rPr>
          <w:rFonts w:ascii="Times New Roman" w:hAnsi="Times New Roman" w:cs="Times New Roman"/>
          <w:sz w:val="22"/>
          <w:szCs w:val="22"/>
          <w:vertAlign w:val="superscript"/>
        </w:rPr>
        <w:t>(расшифровка подписи)</w:t>
      </w:r>
    </w:p>
    <w:p w14:paraId="657F73C5" w14:textId="0F9285D2" w:rsidR="001F319B" w:rsidRPr="001F319B" w:rsidRDefault="001F319B" w:rsidP="001F319B">
      <w:pPr>
        <w:pStyle w:val="aff8"/>
        <w:rPr>
          <w:rFonts w:ascii="Times New Roman" w:hAnsi="Times New Roman" w:cs="Times New Roman"/>
          <w:sz w:val="22"/>
          <w:szCs w:val="22"/>
        </w:rPr>
      </w:pPr>
      <w:r>
        <w:rPr>
          <w:rFonts w:ascii="Times New Roman" w:hAnsi="Times New Roman" w:cs="Times New Roman"/>
          <w:sz w:val="22"/>
          <w:szCs w:val="22"/>
        </w:rPr>
        <w:t>«</w:t>
      </w:r>
      <w:r w:rsidRPr="001F319B">
        <w:rPr>
          <w:rFonts w:ascii="Times New Roman" w:hAnsi="Times New Roman" w:cs="Times New Roman"/>
          <w:sz w:val="22"/>
          <w:szCs w:val="22"/>
        </w:rPr>
        <w:t>_</w:t>
      </w:r>
      <w:r>
        <w:rPr>
          <w:rFonts w:ascii="Times New Roman" w:hAnsi="Times New Roman" w:cs="Times New Roman"/>
          <w:sz w:val="22"/>
          <w:szCs w:val="22"/>
        </w:rPr>
        <w:t>___</w:t>
      </w:r>
      <w:r w:rsidRPr="001F319B">
        <w:rPr>
          <w:rFonts w:ascii="Times New Roman" w:hAnsi="Times New Roman" w:cs="Times New Roman"/>
          <w:sz w:val="22"/>
          <w:szCs w:val="22"/>
        </w:rPr>
        <w:t>_</w:t>
      </w:r>
      <w:r>
        <w:rPr>
          <w:rFonts w:ascii="Times New Roman" w:hAnsi="Times New Roman" w:cs="Times New Roman"/>
          <w:sz w:val="22"/>
          <w:szCs w:val="22"/>
        </w:rPr>
        <w:t>»</w:t>
      </w:r>
      <w:r w:rsidRPr="001F319B">
        <w:rPr>
          <w:rFonts w:ascii="Times New Roman" w:hAnsi="Times New Roman" w:cs="Times New Roman"/>
          <w:sz w:val="22"/>
          <w:szCs w:val="22"/>
        </w:rPr>
        <w:t xml:space="preserve"> ___________ 20__ г.</w:t>
      </w:r>
    </w:p>
    <w:p w14:paraId="65892880" w14:textId="77777777" w:rsidR="001F319B" w:rsidRDefault="001F319B" w:rsidP="001F319B"/>
    <w:p w14:paraId="59E3B1D5" w14:textId="77777777" w:rsidR="001F319B" w:rsidRDefault="001F319B" w:rsidP="001F319B">
      <w:pPr>
        <w:ind w:firstLine="698"/>
        <w:jc w:val="right"/>
        <w:rPr>
          <w:rStyle w:val="aff6"/>
        </w:rPr>
      </w:pPr>
    </w:p>
    <w:p w14:paraId="6F9654D8" w14:textId="51F70B96" w:rsidR="002164A4" w:rsidRDefault="002164A4" w:rsidP="002164A4">
      <w:pPr>
        <w:pStyle w:val="ConsPlusNonformat"/>
        <w:jc w:val="both"/>
        <w:rPr>
          <w:rFonts w:ascii="Times New Roman" w:hAnsi="Times New Roman" w:cs="Times New Roman"/>
          <w:sz w:val="24"/>
          <w:szCs w:val="24"/>
        </w:rPr>
      </w:pPr>
    </w:p>
    <w:p w14:paraId="6C72F756" w14:textId="77777777" w:rsidR="00E06AE9" w:rsidRDefault="00E06AE9" w:rsidP="002164A4">
      <w:pPr>
        <w:pStyle w:val="ConsPlusNonformat"/>
        <w:jc w:val="both"/>
        <w:rPr>
          <w:rFonts w:ascii="Times New Roman" w:hAnsi="Times New Roman" w:cs="Times New Roman"/>
          <w:sz w:val="24"/>
          <w:szCs w:val="24"/>
        </w:rPr>
      </w:pPr>
    </w:p>
    <w:p w14:paraId="1187953B" w14:textId="77777777" w:rsidR="00E06AE9" w:rsidRDefault="00E06AE9" w:rsidP="002164A4">
      <w:pPr>
        <w:pStyle w:val="ConsPlusNonformat"/>
        <w:jc w:val="both"/>
        <w:rPr>
          <w:rFonts w:ascii="Times New Roman" w:hAnsi="Times New Roman" w:cs="Times New Roman"/>
          <w:sz w:val="24"/>
          <w:szCs w:val="24"/>
        </w:rPr>
      </w:pPr>
    </w:p>
    <w:p w14:paraId="1974BCFF" w14:textId="77777777" w:rsidR="00E06AE9" w:rsidRDefault="00E06AE9" w:rsidP="002164A4">
      <w:pPr>
        <w:pStyle w:val="ConsPlusNonformat"/>
        <w:jc w:val="both"/>
        <w:rPr>
          <w:rFonts w:ascii="Times New Roman" w:hAnsi="Times New Roman" w:cs="Times New Roman"/>
          <w:sz w:val="24"/>
          <w:szCs w:val="24"/>
        </w:rPr>
      </w:pPr>
    </w:p>
    <w:p w14:paraId="2E833DD5" w14:textId="77777777" w:rsidR="00E06AE9" w:rsidRDefault="00E06AE9" w:rsidP="002164A4">
      <w:pPr>
        <w:pStyle w:val="ConsPlusNonformat"/>
        <w:jc w:val="both"/>
        <w:rPr>
          <w:rFonts w:ascii="Times New Roman" w:hAnsi="Times New Roman" w:cs="Times New Roman"/>
          <w:sz w:val="24"/>
          <w:szCs w:val="24"/>
        </w:rPr>
      </w:pPr>
    </w:p>
    <w:p w14:paraId="205B5F91" w14:textId="77777777" w:rsidR="00E06AE9" w:rsidRDefault="00E06AE9" w:rsidP="002164A4">
      <w:pPr>
        <w:pStyle w:val="ConsPlusNonformat"/>
        <w:jc w:val="both"/>
        <w:rPr>
          <w:rFonts w:ascii="Times New Roman" w:hAnsi="Times New Roman" w:cs="Times New Roman"/>
          <w:sz w:val="24"/>
          <w:szCs w:val="24"/>
        </w:rPr>
      </w:pPr>
    </w:p>
    <w:p w14:paraId="7BE7DAE2" w14:textId="77777777" w:rsidR="00E06AE9" w:rsidRDefault="00E06AE9" w:rsidP="002164A4">
      <w:pPr>
        <w:pStyle w:val="ConsPlusNonformat"/>
        <w:jc w:val="both"/>
        <w:rPr>
          <w:rFonts w:ascii="Times New Roman" w:hAnsi="Times New Roman" w:cs="Times New Roman"/>
          <w:sz w:val="24"/>
          <w:szCs w:val="24"/>
        </w:rPr>
      </w:pPr>
    </w:p>
    <w:p w14:paraId="08C50D63" w14:textId="77777777" w:rsidR="00E06AE9" w:rsidRDefault="00E06AE9" w:rsidP="002164A4">
      <w:pPr>
        <w:pStyle w:val="ConsPlusNonformat"/>
        <w:jc w:val="both"/>
        <w:rPr>
          <w:rFonts w:ascii="Times New Roman" w:hAnsi="Times New Roman" w:cs="Times New Roman"/>
          <w:sz w:val="24"/>
          <w:szCs w:val="24"/>
        </w:rPr>
      </w:pPr>
    </w:p>
    <w:p w14:paraId="7B6E7596" w14:textId="50535C24" w:rsidR="00E06AE9" w:rsidRPr="00A6623A" w:rsidRDefault="00E06AE9" w:rsidP="00E06AE9">
      <w:pPr>
        <w:ind w:left="4706"/>
        <w:rPr>
          <w:b/>
        </w:rPr>
      </w:pPr>
      <w:r w:rsidRPr="00A6623A">
        <w:rPr>
          <w:b/>
        </w:rPr>
        <w:t xml:space="preserve">Приложение </w:t>
      </w:r>
      <w:r>
        <w:rPr>
          <w:b/>
        </w:rPr>
        <w:t>2</w:t>
      </w:r>
    </w:p>
    <w:p w14:paraId="57A1F540" w14:textId="77777777" w:rsidR="00E06AE9" w:rsidRDefault="00E06AE9" w:rsidP="00E06AE9">
      <w:pPr>
        <w:ind w:left="4706"/>
      </w:pPr>
      <w:r w:rsidRPr="00D457AE">
        <w:t xml:space="preserve">к Административному регламенту </w:t>
      </w:r>
      <w:r w:rsidRPr="00344C88">
        <w:t>«</w:t>
      </w:r>
      <w:r w:rsidRPr="001F319B">
        <w:t xml:space="preserve">Выдача разрешений </w:t>
      </w:r>
    </w:p>
    <w:p w14:paraId="7B4A7888" w14:textId="77777777" w:rsidR="00E06AE9" w:rsidRDefault="00E06AE9" w:rsidP="00E06AE9">
      <w:pPr>
        <w:ind w:left="4706"/>
      </w:pPr>
      <w:r w:rsidRPr="001F319B">
        <w:t>на право вырубки зеленых насаждений</w:t>
      </w:r>
      <w:r w:rsidRPr="00344C88">
        <w:t>»</w:t>
      </w:r>
      <w:r w:rsidRPr="00D457AE">
        <w:t xml:space="preserve">, утвержденному </w:t>
      </w:r>
    </w:p>
    <w:p w14:paraId="72FEE2E7" w14:textId="77777777" w:rsidR="00E06AE9" w:rsidRPr="00D457AE" w:rsidRDefault="00E06AE9" w:rsidP="00E06AE9">
      <w:pPr>
        <w:ind w:left="4706"/>
      </w:pPr>
      <w:r w:rsidRPr="00D457AE">
        <w:t>Постановлением городской Администрации</w:t>
      </w:r>
    </w:p>
    <w:p w14:paraId="2761962C" w14:textId="4FA722FC" w:rsidR="00E06AE9" w:rsidRDefault="006010E0" w:rsidP="00E06AE9">
      <w:pPr>
        <w:widowControl w:val="0"/>
        <w:autoSpaceDE w:val="0"/>
        <w:autoSpaceDN w:val="0"/>
        <w:ind w:left="4706"/>
      </w:pPr>
      <w:r w:rsidRPr="00344C88">
        <w:t xml:space="preserve">от </w:t>
      </w:r>
      <w:r>
        <w:t>21.10.</w:t>
      </w:r>
      <w:r w:rsidRPr="00344C88">
        <w:t xml:space="preserve">2021г. № </w:t>
      </w:r>
      <w:r>
        <w:t>1191</w:t>
      </w:r>
    </w:p>
    <w:p w14:paraId="6FADA1D2" w14:textId="77777777" w:rsidR="00994D1F" w:rsidRDefault="00994D1F" w:rsidP="00E06AE9">
      <w:pPr>
        <w:widowControl w:val="0"/>
        <w:autoSpaceDE w:val="0"/>
        <w:autoSpaceDN w:val="0"/>
        <w:jc w:val="center"/>
        <w:rPr>
          <w:b/>
          <w:sz w:val="22"/>
          <w:szCs w:val="22"/>
        </w:rPr>
      </w:pPr>
    </w:p>
    <w:p w14:paraId="7325D857" w14:textId="77777777" w:rsidR="00994D1F" w:rsidRDefault="00994D1F" w:rsidP="00E06AE9">
      <w:pPr>
        <w:widowControl w:val="0"/>
        <w:autoSpaceDE w:val="0"/>
        <w:autoSpaceDN w:val="0"/>
        <w:jc w:val="center"/>
        <w:rPr>
          <w:b/>
          <w:sz w:val="22"/>
          <w:szCs w:val="22"/>
        </w:rPr>
      </w:pPr>
    </w:p>
    <w:p w14:paraId="65CAE87A" w14:textId="5415369E" w:rsidR="00E06AE9" w:rsidRDefault="00E06AE9" w:rsidP="00E06AE9">
      <w:pPr>
        <w:widowControl w:val="0"/>
        <w:autoSpaceDE w:val="0"/>
        <w:autoSpaceDN w:val="0"/>
        <w:jc w:val="center"/>
        <w:rPr>
          <w:b/>
          <w:sz w:val="22"/>
          <w:szCs w:val="22"/>
        </w:rPr>
      </w:pPr>
      <w:r w:rsidRPr="00E06AE9">
        <w:rPr>
          <w:b/>
          <w:sz w:val="22"/>
          <w:szCs w:val="22"/>
        </w:rPr>
        <w:t>Форма разрешения на право вырубки зеленых насаждений</w:t>
      </w:r>
    </w:p>
    <w:p w14:paraId="4CDD3FB0" w14:textId="77777777" w:rsidR="00E06AE9" w:rsidRDefault="00E06AE9" w:rsidP="00E06AE9">
      <w:pPr>
        <w:widowControl w:val="0"/>
        <w:autoSpaceDE w:val="0"/>
        <w:autoSpaceDN w:val="0"/>
        <w:jc w:val="center"/>
        <w:rPr>
          <w:b/>
          <w:sz w:val="22"/>
          <w:szCs w:val="22"/>
        </w:rPr>
      </w:pPr>
    </w:p>
    <w:p w14:paraId="5EE1192E" w14:textId="77777777" w:rsidR="00E06AE9" w:rsidRPr="00E06AE9" w:rsidRDefault="00E06AE9" w:rsidP="00E06AE9">
      <w:pPr>
        <w:widowControl w:val="0"/>
        <w:autoSpaceDE w:val="0"/>
        <w:autoSpaceDN w:val="0"/>
        <w:jc w:val="center"/>
        <w:rPr>
          <w:b/>
          <w:sz w:val="22"/>
          <w:szCs w:val="22"/>
        </w:rPr>
      </w:pPr>
    </w:p>
    <w:p w14:paraId="6F578BF9" w14:textId="77777777" w:rsidR="00E06AE9" w:rsidRDefault="00E06AE9" w:rsidP="00E06AE9">
      <w:pPr>
        <w:widowControl w:val="0"/>
        <w:autoSpaceDE w:val="0"/>
        <w:autoSpaceDN w:val="0"/>
        <w:ind w:left="4706"/>
      </w:pPr>
    </w:p>
    <w:tbl>
      <w:tblPr>
        <w:tblW w:w="6774" w:type="dxa"/>
        <w:tblInd w:w="27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97"/>
        <w:gridCol w:w="3777"/>
      </w:tblGrid>
      <w:tr w:rsidR="00E06AE9" w:rsidRPr="00840288" w14:paraId="7D62AE5E" w14:textId="77777777" w:rsidTr="00E06AE9">
        <w:tc>
          <w:tcPr>
            <w:tcW w:w="2997" w:type="dxa"/>
            <w:tcBorders>
              <w:top w:val="nil"/>
              <w:left w:val="nil"/>
              <w:bottom w:val="nil"/>
              <w:right w:val="nil"/>
            </w:tcBorders>
            <w:vAlign w:val="center"/>
          </w:tcPr>
          <w:p w14:paraId="364987E0" w14:textId="77777777" w:rsidR="00E06AE9" w:rsidRPr="00E06AE9" w:rsidRDefault="00E06AE9" w:rsidP="00E06AE9">
            <w:pPr>
              <w:jc w:val="right"/>
              <w:rPr>
                <w:rFonts w:ascii="TimesNewRomanPSMT" w:hAnsi="TimesNewRomanPSMT"/>
                <w:color w:val="000000"/>
                <w:sz w:val="22"/>
                <w:szCs w:val="22"/>
              </w:rPr>
            </w:pPr>
            <w:r w:rsidRPr="00E06AE9">
              <w:rPr>
                <w:rFonts w:ascii="TimesNewRomanPSMT" w:hAnsi="TimesNewRomanPSMT"/>
                <w:color w:val="000000"/>
                <w:sz w:val="22"/>
                <w:szCs w:val="22"/>
              </w:rPr>
              <w:t>От:</w:t>
            </w:r>
          </w:p>
        </w:tc>
        <w:tc>
          <w:tcPr>
            <w:tcW w:w="3777" w:type="dxa"/>
            <w:tcBorders>
              <w:top w:val="nil"/>
              <w:left w:val="nil"/>
              <w:bottom w:val="single" w:sz="4" w:space="0" w:color="auto"/>
              <w:right w:val="nil"/>
            </w:tcBorders>
            <w:vAlign w:val="center"/>
          </w:tcPr>
          <w:p w14:paraId="3DEE6342" w14:textId="77777777" w:rsidR="00E06AE9" w:rsidRPr="00840288" w:rsidRDefault="00E06AE9" w:rsidP="00E06AE9">
            <w:pPr>
              <w:rPr>
                <w:rFonts w:ascii="TimesNewRomanPSMT" w:hAnsi="TimesNewRomanPSMT"/>
                <w:color w:val="000000"/>
              </w:rPr>
            </w:pPr>
          </w:p>
        </w:tc>
      </w:tr>
      <w:tr w:rsidR="00E06AE9" w:rsidRPr="00840288" w14:paraId="1EFE1A3F" w14:textId="77777777" w:rsidTr="00E06AE9">
        <w:tc>
          <w:tcPr>
            <w:tcW w:w="2997" w:type="dxa"/>
            <w:tcBorders>
              <w:top w:val="nil"/>
              <w:left w:val="nil"/>
              <w:bottom w:val="nil"/>
              <w:right w:val="nil"/>
            </w:tcBorders>
            <w:vAlign w:val="center"/>
          </w:tcPr>
          <w:p w14:paraId="4DC852B8" w14:textId="77777777" w:rsidR="00E06AE9" w:rsidRPr="00E06AE9" w:rsidRDefault="00E06AE9" w:rsidP="00E06AE9">
            <w:pPr>
              <w:jc w:val="right"/>
              <w:rPr>
                <w:rFonts w:ascii="TimesNewRomanPSMT" w:hAnsi="TimesNewRomanPSMT"/>
                <w:color w:val="000000"/>
                <w:sz w:val="22"/>
                <w:szCs w:val="22"/>
              </w:rPr>
            </w:pPr>
          </w:p>
        </w:tc>
        <w:tc>
          <w:tcPr>
            <w:tcW w:w="3777" w:type="dxa"/>
            <w:tcBorders>
              <w:top w:val="single" w:sz="4" w:space="0" w:color="auto"/>
              <w:left w:val="nil"/>
              <w:bottom w:val="nil"/>
              <w:right w:val="nil"/>
            </w:tcBorders>
            <w:vAlign w:val="center"/>
          </w:tcPr>
          <w:p w14:paraId="191A3F61" w14:textId="21CC2E2D" w:rsidR="00E06AE9" w:rsidRPr="00E06AE9" w:rsidRDefault="00E06AE9" w:rsidP="00E06AE9">
            <w:pPr>
              <w:rPr>
                <w:rFonts w:ascii="TimesNewRomanPSMT" w:hAnsi="TimesNewRomanPSMT"/>
                <w:color w:val="000000"/>
                <w:sz w:val="22"/>
                <w:szCs w:val="22"/>
                <w:vertAlign w:val="superscript"/>
              </w:rPr>
            </w:pPr>
            <w:r>
              <w:rPr>
                <w:rFonts w:ascii="TimesNewRomanPS-ItalicMT" w:hAnsi="TimesNewRomanPS-ItalicMT"/>
                <w:iCs/>
                <w:color w:val="000000"/>
                <w:sz w:val="22"/>
                <w:szCs w:val="22"/>
                <w:vertAlign w:val="superscript"/>
              </w:rPr>
              <w:t xml:space="preserve">              </w:t>
            </w:r>
            <w:r w:rsidRPr="00E06AE9">
              <w:rPr>
                <w:rFonts w:ascii="TimesNewRomanPS-ItalicMT" w:hAnsi="TimesNewRomanPS-ItalicMT"/>
                <w:iCs/>
                <w:color w:val="000000"/>
                <w:sz w:val="22"/>
                <w:szCs w:val="22"/>
                <w:vertAlign w:val="superscript"/>
              </w:rPr>
              <w:t>(наименование уполномоченного органа)</w:t>
            </w:r>
          </w:p>
        </w:tc>
      </w:tr>
      <w:tr w:rsidR="00E06AE9" w:rsidRPr="00840288" w14:paraId="40FCF35F" w14:textId="77777777" w:rsidTr="00E06AE9">
        <w:tc>
          <w:tcPr>
            <w:tcW w:w="2997" w:type="dxa"/>
            <w:tcBorders>
              <w:top w:val="nil"/>
              <w:left w:val="nil"/>
              <w:bottom w:val="nil"/>
              <w:right w:val="nil"/>
            </w:tcBorders>
            <w:vAlign w:val="center"/>
            <w:hideMark/>
          </w:tcPr>
          <w:p w14:paraId="1541AA99" w14:textId="77777777" w:rsidR="00E06AE9" w:rsidRPr="00E06AE9" w:rsidRDefault="00E06AE9" w:rsidP="00E06AE9">
            <w:pPr>
              <w:jc w:val="right"/>
              <w:rPr>
                <w:sz w:val="22"/>
                <w:szCs w:val="22"/>
              </w:rPr>
            </w:pPr>
            <w:r w:rsidRPr="00E06AE9">
              <w:rPr>
                <w:rFonts w:ascii="TimesNewRomanPSMT" w:hAnsi="TimesNewRomanPSMT"/>
                <w:color w:val="000000"/>
                <w:sz w:val="22"/>
                <w:szCs w:val="22"/>
              </w:rPr>
              <w:t xml:space="preserve">Кому </w:t>
            </w:r>
          </w:p>
        </w:tc>
        <w:tc>
          <w:tcPr>
            <w:tcW w:w="3777" w:type="dxa"/>
            <w:tcBorders>
              <w:top w:val="nil"/>
              <w:left w:val="nil"/>
              <w:bottom w:val="single" w:sz="4" w:space="0" w:color="auto"/>
              <w:right w:val="nil"/>
            </w:tcBorders>
            <w:vAlign w:val="center"/>
            <w:hideMark/>
          </w:tcPr>
          <w:p w14:paraId="133A5C8B" w14:textId="77777777" w:rsidR="00E06AE9" w:rsidRPr="00840288" w:rsidRDefault="00E06AE9" w:rsidP="00E06AE9"/>
        </w:tc>
      </w:tr>
      <w:tr w:rsidR="00E06AE9" w:rsidRPr="00840288" w14:paraId="619105D7" w14:textId="77777777" w:rsidTr="00E06AE9">
        <w:tc>
          <w:tcPr>
            <w:tcW w:w="2997" w:type="dxa"/>
            <w:tcBorders>
              <w:top w:val="nil"/>
              <w:left w:val="nil"/>
              <w:bottom w:val="nil"/>
              <w:right w:val="nil"/>
            </w:tcBorders>
            <w:vAlign w:val="center"/>
          </w:tcPr>
          <w:p w14:paraId="43116A2A" w14:textId="77777777" w:rsidR="00E06AE9" w:rsidRPr="00840288" w:rsidRDefault="00E06AE9" w:rsidP="00E06AE9"/>
        </w:tc>
        <w:tc>
          <w:tcPr>
            <w:tcW w:w="3777" w:type="dxa"/>
            <w:tcBorders>
              <w:top w:val="single" w:sz="4" w:space="0" w:color="auto"/>
              <w:left w:val="nil"/>
              <w:bottom w:val="nil"/>
              <w:right w:val="nil"/>
            </w:tcBorders>
            <w:vAlign w:val="center"/>
            <w:hideMark/>
          </w:tcPr>
          <w:p w14:paraId="0E22A141" w14:textId="77777777" w:rsidR="00E06AE9" w:rsidRPr="00E06AE9" w:rsidRDefault="00E06AE9" w:rsidP="00E06AE9">
            <w:pPr>
              <w:jc w:val="center"/>
              <w:rPr>
                <w:sz w:val="22"/>
                <w:szCs w:val="22"/>
                <w:vertAlign w:val="superscript"/>
              </w:rPr>
            </w:pPr>
            <w:r w:rsidRPr="00E06AE9">
              <w:rPr>
                <w:rFonts w:ascii="TimesNewRomanPSMT" w:hAnsi="TimesNewRomanPSMT"/>
                <w:color w:val="000000"/>
                <w:sz w:val="22"/>
                <w:szCs w:val="22"/>
                <w:vertAlign w:val="superscript"/>
              </w:rPr>
              <w:t>(фамилия, имя, отчество -</w:t>
            </w:r>
            <w:r w:rsidRPr="00E06AE9">
              <w:rPr>
                <w:rFonts w:ascii="TimesNewRomanPSMT" w:hAnsi="TimesNewRomanPSMT"/>
                <w:color w:val="000000"/>
                <w:sz w:val="22"/>
                <w:szCs w:val="22"/>
                <w:vertAlign w:val="superscript"/>
              </w:rPr>
              <w:br/>
              <w:t>для граждан и ИП,</w:t>
            </w:r>
          </w:p>
        </w:tc>
      </w:tr>
      <w:tr w:rsidR="00E06AE9" w:rsidRPr="00840288" w14:paraId="5E782A53" w14:textId="77777777" w:rsidTr="00E06AE9">
        <w:tc>
          <w:tcPr>
            <w:tcW w:w="2997" w:type="dxa"/>
            <w:tcBorders>
              <w:top w:val="nil"/>
              <w:left w:val="nil"/>
              <w:bottom w:val="nil"/>
              <w:right w:val="nil"/>
            </w:tcBorders>
            <w:vAlign w:val="center"/>
          </w:tcPr>
          <w:p w14:paraId="1399F109" w14:textId="77777777" w:rsidR="00E06AE9" w:rsidRPr="00840288" w:rsidRDefault="00E06AE9" w:rsidP="00E06AE9"/>
        </w:tc>
        <w:tc>
          <w:tcPr>
            <w:tcW w:w="3777" w:type="dxa"/>
            <w:tcBorders>
              <w:top w:val="nil"/>
              <w:left w:val="nil"/>
              <w:bottom w:val="single" w:sz="4" w:space="0" w:color="auto"/>
              <w:right w:val="nil"/>
            </w:tcBorders>
            <w:vAlign w:val="center"/>
            <w:hideMark/>
          </w:tcPr>
          <w:p w14:paraId="13C09747" w14:textId="77777777" w:rsidR="00E06AE9" w:rsidRPr="00840288" w:rsidRDefault="00E06AE9" w:rsidP="00E06AE9"/>
        </w:tc>
      </w:tr>
      <w:tr w:rsidR="00E06AE9" w:rsidRPr="00840288" w14:paraId="6311E974" w14:textId="77777777" w:rsidTr="00E06AE9">
        <w:tc>
          <w:tcPr>
            <w:tcW w:w="2997" w:type="dxa"/>
            <w:tcBorders>
              <w:top w:val="nil"/>
              <w:left w:val="nil"/>
              <w:bottom w:val="nil"/>
              <w:right w:val="nil"/>
            </w:tcBorders>
            <w:vAlign w:val="center"/>
          </w:tcPr>
          <w:p w14:paraId="42FCA072" w14:textId="77777777" w:rsidR="00E06AE9" w:rsidRPr="00840288" w:rsidRDefault="00E06AE9" w:rsidP="00E06AE9"/>
        </w:tc>
        <w:tc>
          <w:tcPr>
            <w:tcW w:w="3777" w:type="dxa"/>
            <w:tcBorders>
              <w:top w:val="single" w:sz="4" w:space="0" w:color="auto"/>
              <w:left w:val="nil"/>
              <w:bottom w:val="nil"/>
              <w:right w:val="nil"/>
            </w:tcBorders>
            <w:vAlign w:val="center"/>
            <w:hideMark/>
          </w:tcPr>
          <w:p w14:paraId="70A41DA3" w14:textId="77777777" w:rsidR="00E06AE9" w:rsidRPr="00E06AE9" w:rsidRDefault="00E06AE9" w:rsidP="00E06AE9">
            <w:pPr>
              <w:jc w:val="center"/>
              <w:rPr>
                <w:sz w:val="22"/>
                <w:szCs w:val="22"/>
                <w:vertAlign w:val="superscript"/>
              </w:rPr>
            </w:pPr>
            <w:r w:rsidRPr="00E06AE9">
              <w:rPr>
                <w:rFonts w:ascii="TimesNewRomanPSMT" w:hAnsi="TimesNewRomanPSMT"/>
                <w:color w:val="000000"/>
                <w:sz w:val="22"/>
                <w:szCs w:val="22"/>
                <w:vertAlign w:val="superscript"/>
              </w:rPr>
              <w:t>полное наименование</w:t>
            </w:r>
            <w:r w:rsidRPr="00E06AE9">
              <w:rPr>
                <w:rFonts w:ascii="TimesNewRomanPSMT" w:hAnsi="TimesNewRomanPSMT"/>
                <w:color w:val="000000"/>
                <w:sz w:val="22"/>
                <w:szCs w:val="22"/>
                <w:vertAlign w:val="superscript"/>
              </w:rPr>
              <w:br/>
              <w:t>организации – для</w:t>
            </w:r>
            <w:r w:rsidRPr="00E06AE9">
              <w:rPr>
                <w:rFonts w:ascii="TimesNewRomanPSMT" w:hAnsi="TimesNewRomanPSMT"/>
                <w:color w:val="000000"/>
                <w:sz w:val="22"/>
                <w:szCs w:val="22"/>
                <w:vertAlign w:val="superscript"/>
              </w:rPr>
              <w:br/>
              <w:t>юридических лиц</w:t>
            </w:r>
          </w:p>
        </w:tc>
      </w:tr>
      <w:tr w:rsidR="00E06AE9" w:rsidRPr="00840288" w14:paraId="0E364465" w14:textId="77777777" w:rsidTr="00E06AE9">
        <w:tc>
          <w:tcPr>
            <w:tcW w:w="2997" w:type="dxa"/>
            <w:tcBorders>
              <w:top w:val="nil"/>
              <w:left w:val="nil"/>
              <w:bottom w:val="nil"/>
              <w:right w:val="nil"/>
            </w:tcBorders>
            <w:vAlign w:val="center"/>
          </w:tcPr>
          <w:p w14:paraId="4135EF11" w14:textId="77777777" w:rsidR="00E06AE9" w:rsidRPr="00840288" w:rsidRDefault="00E06AE9" w:rsidP="00E06AE9"/>
        </w:tc>
        <w:tc>
          <w:tcPr>
            <w:tcW w:w="3777" w:type="dxa"/>
            <w:tcBorders>
              <w:top w:val="nil"/>
              <w:left w:val="nil"/>
              <w:bottom w:val="single" w:sz="4" w:space="0" w:color="auto"/>
              <w:right w:val="nil"/>
            </w:tcBorders>
            <w:vAlign w:val="center"/>
            <w:hideMark/>
          </w:tcPr>
          <w:p w14:paraId="4D21368B" w14:textId="77777777" w:rsidR="00E06AE9" w:rsidRPr="00840288" w:rsidRDefault="00E06AE9" w:rsidP="00E06AE9"/>
        </w:tc>
      </w:tr>
      <w:tr w:rsidR="00E06AE9" w:rsidRPr="00E06AE9" w14:paraId="1E28B3CA" w14:textId="77777777" w:rsidTr="00E06AE9">
        <w:tc>
          <w:tcPr>
            <w:tcW w:w="2997" w:type="dxa"/>
            <w:tcBorders>
              <w:top w:val="nil"/>
              <w:left w:val="nil"/>
              <w:bottom w:val="nil"/>
              <w:right w:val="nil"/>
            </w:tcBorders>
            <w:vAlign w:val="center"/>
          </w:tcPr>
          <w:p w14:paraId="52EA9E9F" w14:textId="77777777" w:rsidR="00E06AE9" w:rsidRPr="00840288" w:rsidRDefault="00E06AE9" w:rsidP="00E06AE9"/>
        </w:tc>
        <w:tc>
          <w:tcPr>
            <w:tcW w:w="3777" w:type="dxa"/>
            <w:tcBorders>
              <w:top w:val="single" w:sz="4" w:space="0" w:color="auto"/>
              <w:left w:val="nil"/>
              <w:bottom w:val="nil"/>
              <w:right w:val="nil"/>
            </w:tcBorders>
            <w:vAlign w:val="center"/>
            <w:hideMark/>
          </w:tcPr>
          <w:p w14:paraId="0DD421FE" w14:textId="77777777" w:rsidR="00E06AE9" w:rsidRPr="00E06AE9" w:rsidRDefault="00E06AE9" w:rsidP="00E06AE9">
            <w:pPr>
              <w:jc w:val="center"/>
              <w:rPr>
                <w:sz w:val="22"/>
                <w:szCs w:val="22"/>
                <w:vertAlign w:val="superscript"/>
              </w:rPr>
            </w:pPr>
            <w:r w:rsidRPr="00E06AE9">
              <w:rPr>
                <w:rFonts w:ascii="TimesNewRomanPSMT" w:hAnsi="TimesNewRomanPSMT"/>
                <w:color w:val="000000"/>
                <w:sz w:val="22"/>
                <w:szCs w:val="22"/>
                <w:vertAlign w:val="superscript"/>
              </w:rPr>
              <w:t>почтовый индекс</w:t>
            </w:r>
            <w:r w:rsidRPr="00E06AE9">
              <w:rPr>
                <w:rFonts w:ascii="TimesNewRomanPSMT" w:hAnsi="TimesNewRomanPSMT"/>
                <w:color w:val="000000"/>
                <w:sz w:val="22"/>
                <w:szCs w:val="22"/>
                <w:vertAlign w:val="superscript"/>
              </w:rPr>
              <w:br/>
              <w:t>и адрес, адрес электронной</w:t>
            </w:r>
            <w:r w:rsidRPr="00E06AE9">
              <w:rPr>
                <w:rFonts w:ascii="TimesNewRomanPSMT" w:hAnsi="TimesNewRomanPSMT"/>
                <w:color w:val="000000"/>
                <w:sz w:val="22"/>
                <w:szCs w:val="22"/>
                <w:vertAlign w:val="superscript"/>
              </w:rPr>
              <w:br/>
              <w:t>почты</w:t>
            </w:r>
          </w:p>
        </w:tc>
      </w:tr>
    </w:tbl>
    <w:p w14:paraId="0CA1CD31" w14:textId="77777777" w:rsidR="00E06AE9" w:rsidRPr="00344C88" w:rsidRDefault="00E06AE9" w:rsidP="00E06AE9">
      <w:pPr>
        <w:widowControl w:val="0"/>
        <w:autoSpaceDE w:val="0"/>
        <w:autoSpaceDN w:val="0"/>
        <w:ind w:left="4706"/>
        <w:rPr>
          <w:b/>
          <w:sz w:val="28"/>
          <w:szCs w:val="28"/>
        </w:rPr>
      </w:pPr>
    </w:p>
    <w:p w14:paraId="0A9F370E" w14:textId="77777777" w:rsidR="00E06AE9" w:rsidRDefault="00E06AE9" w:rsidP="002164A4">
      <w:pPr>
        <w:pStyle w:val="ConsPlusNonformat"/>
        <w:jc w:val="both"/>
        <w:rPr>
          <w:rFonts w:ascii="Times New Roman" w:hAnsi="Times New Roman" w:cs="Times New Roman"/>
          <w:sz w:val="24"/>
          <w:szCs w:val="24"/>
        </w:rPr>
      </w:pPr>
    </w:p>
    <w:p w14:paraId="190FCE62" w14:textId="77777777" w:rsidR="00E06AE9" w:rsidRDefault="00E06AE9" w:rsidP="002164A4">
      <w:pPr>
        <w:pStyle w:val="ConsPlusNonformat"/>
        <w:jc w:val="both"/>
        <w:rPr>
          <w:rFonts w:ascii="Times New Roman" w:hAnsi="Times New Roman" w:cs="Times New Roman"/>
          <w:sz w:val="24"/>
          <w:szCs w:val="24"/>
        </w:rPr>
      </w:pPr>
    </w:p>
    <w:p w14:paraId="0E6D4538" w14:textId="77777777" w:rsidR="00E06AE9" w:rsidRDefault="00E06AE9" w:rsidP="002164A4">
      <w:pPr>
        <w:pStyle w:val="ConsPlusNonformat"/>
        <w:jc w:val="both"/>
        <w:rPr>
          <w:rFonts w:ascii="Times New Roman" w:hAnsi="Times New Roman" w:cs="Times New Roman"/>
          <w:sz w:val="24"/>
          <w:szCs w:val="24"/>
        </w:rPr>
      </w:pPr>
    </w:p>
    <w:p w14:paraId="7CB337EA" w14:textId="77777777" w:rsidR="00E06AE9" w:rsidRPr="00840288" w:rsidRDefault="00E06AE9" w:rsidP="00E06AE9"/>
    <w:tbl>
      <w:tblPr>
        <w:tblW w:w="5000" w:type="pct"/>
        <w:tblLook w:val="04A0" w:firstRow="1" w:lastRow="0" w:firstColumn="1" w:lastColumn="0" w:noHBand="0" w:noVBand="1"/>
      </w:tblPr>
      <w:tblGrid>
        <w:gridCol w:w="3215"/>
        <w:gridCol w:w="3214"/>
        <w:gridCol w:w="3212"/>
      </w:tblGrid>
      <w:tr w:rsidR="00E06AE9" w:rsidRPr="00840288" w14:paraId="12657DC1" w14:textId="77777777" w:rsidTr="00E06AE9">
        <w:trPr>
          <w:trHeight w:val="313"/>
        </w:trPr>
        <w:tc>
          <w:tcPr>
            <w:tcW w:w="1667" w:type="pct"/>
            <w:tcBorders>
              <w:bottom w:val="single" w:sz="4" w:space="0" w:color="auto"/>
            </w:tcBorders>
            <w:hideMark/>
          </w:tcPr>
          <w:p w14:paraId="0274FC08" w14:textId="77777777" w:rsidR="00E06AE9" w:rsidRPr="00840288" w:rsidRDefault="00E06AE9" w:rsidP="00E06AE9">
            <w:pPr>
              <w:jc w:val="center"/>
            </w:pPr>
          </w:p>
        </w:tc>
        <w:tc>
          <w:tcPr>
            <w:tcW w:w="1667" w:type="pct"/>
          </w:tcPr>
          <w:p w14:paraId="5CF5614C" w14:textId="77777777" w:rsidR="00E06AE9" w:rsidRPr="00840288" w:rsidRDefault="00E06AE9" w:rsidP="00E06AE9">
            <w:pPr>
              <w:jc w:val="center"/>
              <w:rPr>
                <w:rFonts w:ascii="TimesNewRomanPSMT" w:hAnsi="TimesNewRomanPSMT"/>
                <w:color w:val="000000"/>
                <w:sz w:val="28"/>
                <w:szCs w:val="28"/>
              </w:rPr>
            </w:pPr>
          </w:p>
        </w:tc>
        <w:tc>
          <w:tcPr>
            <w:tcW w:w="1667" w:type="pct"/>
            <w:tcBorders>
              <w:bottom w:val="single" w:sz="4" w:space="0" w:color="auto"/>
            </w:tcBorders>
            <w:hideMark/>
          </w:tcPr>
          <w:p w14:paraId="4CA288C3" w14:textId="77777777" w:rsidR="00E06AE9" w:rsidRPr="00840288" w:rsidRDefault="00E06AE9" w:rsidP="00E06AE9">
            <w:pPr>
              <w:jc w:val="center"/>
            </w:pPr>
          </w:p>
        </w:tc>
      </w:tr>
      <w:tr w:rsidR="00E06AE9" w:rsidRPr="00840288" w14:paraId="060BF6E3" w14:textId="77777777" w:rsidTr="00E06AE9">
        <w:trPr>
          <w:trHeight w:val="891"/>
        </w:trPr>
        <w:tc>
          <w:tcPr>
            <w:tcW w:w="1667" w:type="pct"/>
            <w:tcBorders>
              <w:top w:val="single" w:sz="4" w:space="0" w:color="auto"/>
            </w:tcBorders>
            <w:hideMark/>
          </w:tcPr>
          <w:p w14:paraId="5A961194" w14:textId="77777777" w:rsidR="00E06AE9" w:rsidRPr="00E06AE9" w:rsidRDefault="00E06AE9" w:rsidP="00E06AE9">
            <w:pPr>
              <w:jc w:val="center"/>
              <w:rPr>
                <w:sz w:val="22"/>
                <w:szCs w:val="22"/>
                <w:vertAlign w:val="superscript"/>
              </w:rPr>
            </w:pPr>
            <w:r w:rsidRPr="00E06AE9">
              <w:rPr>
                <w:rFonts w:ascii="TimesNewRomanPS-ItalicMT" w:hAnsi="TimesNewRomanPS-ItalicMT"/>
                <w:i/>
                <w:iCs/>
                <w:color w:val="000000"/>
                <w:sz w:val="22"/>
                <w:szCs w:val="22"/>
                <w:vertAlign w:val="superscript"/>
              </w:rPr>
              <w:t>дата решения уполномоченного</w:t>
            </w:r>
            <w:r w:rsidRPr="00E06AE9">
              <w:rPr>
                <w:rFonts w:ascii="TimesNewRomanPS-ItalicMT" w:hAnsi="TimesNewRomanPS-ItalicMT"/>
                <w:i/>
                <w:iCs/>
                <w:color w:val="000000"/>
                <w:sz w:val="22"/>
                <w:szCs w:val="22"/>
                <w:vertAlign w:val="superscript"/>
              </w:rPr>
              <w:br/>
              <w:t>органа местного самоуправления</w:t>
            </w:r>
          </w:p>
        </w:tc>
        <w:tc>
          <w:tcPr>
            <w:tcW w:w="1667" w:type="pct"/>
          </w:tcPr>
          <w:p w14:paraId="4A2D4B02" w14:textId="77777777" w:rsidR="00E06AE9" w:rsidRPr="00E06AE9" w:rsidRDefault="00E06AE9" w:rsidP="00E06AE9">
            <w:pPr>
              <w:jc w:val="center"/>
              <w:rPr>
                <w:rFonts w:ascii="TimesNewRomanPS-ItalicMT" w:hAnsi="TimesNewRomanPS-ItalicMT"/>
                <w:i/>
                <w:iCs/>
                <w:color w:val="000000"/>
                <w:sz w:val="22"/>
                <w:szCs w:val="22"/>
                <w:vertAlign w:val="superscript"/>
              </w:rPr>
            </w:pPr>
          </w:p>
        </w:tc>
        <w:tc>
          <w:tcPr>
            <w:tcW w:w="1667" w:type="pct"/>
            <w:tcBorders>
              <w:top w:val="single" w:sz="4" w:space="0" w:color="auto"/>
            </w:tcBorders>
            <w:hideMark/>
          </w:tcPr>
          <w:p w14:paraId="46A36950" w14:textId="77777777" w:rsidR="00E06AE9" w:rsidRPr="00E06AE9" w:rsidRDefault="00E06AE9" w:rsidP="00E06AE9">
            <w:pPr>
              <w:jc w:val="center"/>
              <w:rPr>
                <w:sz w:val="22"/>
                <w:szCs w:val="22"/>
                <w:vertAlign w:val="superscript"/>
              </w:rPr>
            </w:pPr>
            <w:r w:rsidRPr="00E06AE9">
              <w:rPr>
                <w:rFonts w:ascii="TimesNewRomanPS-ItalicMT" w:hAnsi="TimesNewRomanPS-ItalicMT"/>
                <w:i/>
                <w:iCs/>
                <w:color w:val="000000"/>
                <w:sz w:val="22"/>
                <w:szCs w:val="22"/>
                <w:vertAlign w:val="superscript"/>
              </w:rPr>
              <w:t>номер решения уполномоченного</w:t>
            </w:r>
            <w:r w:rsidRPr="00E06AE9">
              <w:rPr>
                <w:rFonts w:ascii="TimesNewRomanPS-ItalicMT" w:hAnsi="TimesNewRomanPS-ItalicMT"/>
                <w:i/>
                <w:iCs/>
                <w:color w:val="000000"/>
                <w:sz w:val="22"/>
                <w:szCs w:val="22"/>
                <w:vertAlign w:val="superscript"/>
              </w:rPr>
              <w:br/>
              <w:t>органа местного самоуправления</w:t>
            </w:r>
          </w:p>
        </w:tc>
      </w:tr>
    </w:tbl>
    <w:p w14:paraId="62BD2C6E" w14:textId="77777777" w:rsidR="00E06AE9" w:rsidRDefault="00E06AE9" w:rsidP="00E06AE9">
      <w:pPr>
        <w:spacing w:before="120" w:after="120" w:line="360" w:lineRule="auto"/>
        <w:ind w:firstLine="709"/>
        <w:rPr>
          <w:color w:val="000000"/>
          <w:sz w:val="22"/>
          <w:szCs w:val="22"/>
        </w:rPr>
      </w:pPr>
      <w:r w:rsidRPr="00E06AE9">
        <w:rPr>
          <w:color w:val="000000"/>
          <w:sz w:val="22"/>
          <w:szCs w:val="22"/>
        </w:rPr>
        <w:t>По результатам рассмотрения запроса от __________________, уведомляем о предоставлении разрешения на право вырубки зеленых насаждений на основании</w:t>
      </w:r>
      <w:r>
        <w:rPr>
          <w:color w:val="000000"/>
          <w:sz w:val="22"/>
          <w:szCs w:val="22"/>
        </w:rPr>
        <w:t xml:space="preserve"> _______________________________</w:t>
      </w:r>
      <w:r w:rsidRPr="00E06AE9">
        <w:rPr>
          <w:i/>
          <w:iCs/>
          <w:color w:val="000000"/>
          <w:sz w:val="22"/>
          <w:szCs w:val="22"/>
        </w:rPr>
        <w:t xml:space="preserve"> </w:t>
      </w:r>
      <w:r w:rsidRPr="00E06AE9">
        <w:rPr>
          <w:color w:val="000000"/>
          <w:sz w:val="22"/>
          <w:szCs w:val="22"/>
        </w:rPr>
        <w:t>на земельном участке по адресу (местонахождению)</w:t>
      </w:r>
      <w:r w:rsidRPr="00E06AE9">
        <w:rPr>
          <w:i/>
          <w:iCs/>
          <w:color w:val="000000"/>
          <w:sz w:val="22"/>
          <w:szCs w:val="22"/>
        </w:rPr>
        <w:t xml:space="preserve">, </w:t>
      </w:r>
      <w:r w:rsidRPr="00E06AE9">
        <w:rPr>
          <w:color w:val="000000"/>
          <w:sz w:val="22"/>
          <w:szCs w:val="22"/>
        </w:rPr>
        <w:t>с кадастровым номером</w:t>
      </w:r>
      <w:r>
        <w:rPr>
          <w:color w:val="000000"/>
          <w:sz w:val="22"/>
          <w:szCs w:val="22"/>
        </w:rPr>
        <w:t xml:space="preserve"> ____________________ на срок до ____________________.</w:t>
      </w:r>
      <w:r w:rsidRPr="00E06AE9">
        <w:rPr>
          <w:color w:val="000000"/>
          <w:sz w:val="22"/>
          <w:szCs w:val="22"/>
        </w:rPr>
        <w:br/>
      </w:r>
    </w:p>
    <w:p w14:paraId="06222993" w14:textId="0E5E75B2" w:rsidR="00E06AE9" w:rsidRPr="00E06AE9" w:rsidRDefault="00E06AE9" w:rsidP="00E06AE9">
      <w:pPr>
        <w:spacing w:before="120" w:after="120" w:line="360" w:lineRule="auto"/>
        <w:ind w:firstLine="709"/>
        <w:rPr>
          <w:color w:val="000000"/>
          <w:sz w:val="22"/>
          <w:szCs w:val="22"/>
        </w:rPr>
      </w:pPr>
      <w:r w:rsidRPr="00E06AE9">
        <w:rPr>
          <w:color w:val="000000"/>
          <w:sz w:val="22"/>
          <w:szCs w:val="22"/>
        </w:rPr>
        <w:t>Приложение: схема участка с нанесением зеленых насаждений, подлежащих вырубке.</w:t>
      </w:r>
    </w:p>
    <w:p w14:paraId="67A1A186" w14:textId="77777777" w:rsidR="00E06AE9" w:rsidRPr="00840288" w:rsidRDefault="00E06AE9" w:rsidP="00E06AE9">
      <w:pPr>
        <w:ind w:firstLine="709"/>
      </w:pPr>
      <w:r w:rsidRPr="00840288">
        <w:rPr>
          <w:rFonts w:ascii="TimesNewRomanPSMT" w:hAnsi="TimesNewRomanPSMT"/>
          <w:color w:val="000000"/>
          <w:sz w:val="28"/>
          <w:szCs w:val="28"/>
        </w:rPr>
        <w:br/>
      </w:r>
    </w:p>
    <w:tbl>
      <w:tblPr>
        <w:tblW w:w="9070" w:type="dxa"/>
        <w:tblLayout w:type="fixed"/>
        <w:tblLook w:val="04A0" w:firstRow="1" w:lastRow="0" w:firstColumn="1" w:lastColumn="0" w:noHBand="0" w:noVBand="1"/>
      </w:tblPr>
      <w:tblGrid>
        <w:gridCol w:w="4535"/>
        <w:gridCol w:w="4535"/>
      </w:tblGrid>
      <w:tr w:rsidR="00E06AE9" w:rsidRPr="00E06AE9" w14:paraId="3C3F0775" w14:textId="77777777" w:rsidTr="00E06AE9">
        <w:trPr>
          <w:trHeight w:val="683"/>
        </w:trPr>
        <w:tc>
          <w:tcPr>
            <w:tcW w:w="4535" w:type="dxa"/>
            <w:tcBorders>
              <w:right w:val="single" w:sz="4" w:space="0" w:color="auto"/>
            </w:tcBorders>
            <w:vAlign w:val="center"/>
            <w:hideMark/>
          </w:tcPr>
          <w:p w14:paraId="3EBE8991" w14:textId="77777777" w:rsidR="00E06AE9" w:rsidRPr="00E06AE9" w:rsidRDefault="00E06AE9" w:rsidP="00E06AE9">
            <w:pPr>
              <w:jc w:val="center"/>
              <w:rPr>
                <w:sz w:val="22"/>
                <w:szCs w:val="22"/>
              </w:rPr>
            </w:pPr>
            <w:r w:rsidRPr="00E06AE9">
              <w:rPr>
                <w:i/>
                <w:iCs/>
                <w:color w:val="000000"/>
                <w:sz w:val="22"/>
                <w:szCs w:val="22"/>
              </w:rPr>
              <w:t>{Ф.И.О. должность уполномоченного</w:t>
            </w:r>
            <w:r w:rsidRPr="00E06AE9">
              <w:rPr>
                <w:i/>
                <w:iCs/>
                <w:color w:val="000000"/>
                <w:sz w:val="22"/>
                <w:szCs w:val="22"/>
              </w:rPr>
              <w:br/>
              <w:t>сотрудника}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2EB04B21" w14:textId="77777777" w:rsidR="00E06AE9" w:rsidRPr="00E06AE9" w:rsidRDefault="00E06AE9" w:rsidP="00E06AE9">
            <w:pPr>
              <w:jc w:val="center"/>
              <w:rPr>
                <w:sz w:val="22"/>
                <w:szCs w:val="22"/>
              </w:rPr>
            </w:pPr>
            <w:r w:rsidRPr="00E06AE9">
              <w:rPr>
                <w:color w:val="000000"/>
                <w:sz w:val="22"/>
                <w:szCs w:val="22"/>
              </w:rPr>
              <w:t>Сведения об</w:t>
            </w:r>
            <w:r w:rsidRPr="00E06AE9">
              <w:rPr>
                <w:color w:val="000000"/>
                <w:sz w:val="22"/>
                <w:szCs w:val="22"/>
              </w:rPr>
              <w:br/>
              <w:t>электронной</w:t>
            </w:r>
            <w:r w:rsidRPr="00E06AE9">
              <w:rPr>
                <w:color w:val="000000"/>
                <w:sz w:val="22"/>
                <w:szCs w:val="22"/>
              </w:rPr>
              <w:br/>
              <w:t>подписи</w:t>
            </w:r>
          </w:p>
        </w:tc>
      </w:tr>
    </w:tbl>
    <w:p w14:paraId="110530FD" w14:textId="590DDE82" w:rsidR="00E06AE9" w:rsidRDefault="00E06AE9" w:rsidP="002164A4">
      <w:pPr>
        <w:pStyle w:val="ConsPlusNonformat"/>
        <w:jc w:val="both"/>
        <w:rPr>
          <w:rFonts w:ascii="Times New Roman" w:hAnsi="Times New Roman" w:cs="Times New Roman"/>
          <w:sz w:val="24"/>
          <w:szCs w:val="24"/>
        </w:rPr>
      </w:pPr>
      <w:r w:rsidRPr="00840288">
        <w:rPr>
          <w:rFonts w:ascii="Times New Roman" w:eastAsia="Times New Roman" w:hAnsi="Times New Roman" w:cs="Times New Roman"/>
        </w:rPr>
        <w:br/>
      </w:r>
    </w:p>
    <w:p w14:paraId="0F3523DE" w14:textId="77777777" w:rsidR="00E06AE9" w:rsidRDefault="00E06AE9" w:rsidP="002164A4">
      <w:pPr>
        <w:pStyle w:val="ConsPlusNonformat"/>
        <w:jc w:val="both"/>
        <w:rPr>
          <w:rFonts w:ascii="Times New Roman" w:hAnsi="Times New Roman" w:cs="Times New Roman"/>
          <w:sz w:val="24"/>
          <w:szCs w:val="24"/>
        </w:rPr>
      </w:pPr>
    </w:p>
    <w:p w14:paraId="04ADB9D8" w14:textId="77777777" w:rsidR="00E06AE9" w:rsidRDefault="00E06AE9" w:rsidP="002164A4">
      <w:pPr>
        <w:pStyle w:val="ConsPlusNonformat"/>
        <w:jc w:val="both"/>
        <w:rPr>
          <w:rFonts w:ascii="Times New Roman" w:hAnsi="Times New Roman" w:cs="Times New Roman"/>
          <w:sz w:val="24"/>
          <w:szCs w:val="24"/>
        </w:rPr>
      </w:pPr>
    </w:p>
    <w:p w14:paraId="17BF3DCE" w14:textId="77777777" w:rsidR="00E06AE9" w:rsidRDefault="00E06AE9" w:rsidP="002164A4">
      <w:pPr>
        <w:pStyle w:val="ConsPlusNonformat"/>
        <w:jc w:val="both"/>
        <w:rPr>
          <w:rFonts w:ascii="Times New Roman" w:hAnsi="Times New Roman" w:cs="Times New Roman"/>
          <w:sz w:val="24"/>
          <w:szCs w:val="24"/>
        </w:rPr>
      </w:pPr>
    </w:p>
    <w:p w14:paraId="1EB2D35E" w14:textId="77777777" w:rsidR="00E06AE9" w:rsidRDefault="00E06AE9" w:rsidP="002164A4">
      <w:pPr>
        <w:pStyle w:val="ConsPlusNonformat"/>
        <w:jc w:val="both"/>
        <w:rPr>
          <w:rFonts w:ascii="Times New Roman" w:hAnsi="Times New Roman" w:cs="Times New Roman"/>
          <w:sz w:val="24"/>
          <w:szCs w:val="24"/>
        </w:rPr>
      </w:pPr>
    </w:p>
    <w:p w14:paraId="4D637438" w14:textId="77777777" w:rsidR="00E06AE9" w:rsidRPr="007C35EC" w:rsidRDefault="00E06AE9" w:rsidP="002164A4">
      <w:pPr>
        <w:pStyle w:val="ConsPlusNonformat"/>
        <w:jc w:val="both"/>
        <w:rPr>
          <w:rFonts w:ascii="Times New Roman" w:hAnsi="Times New Roman" w:cs="Times New Roman"/>
          <w:sz w:val="24"/>
          <w:szCs w:val="24"/>
        </w:rPr>
      </w:pPr>
    </w:p>
    <w:p w14:paraId="704B60B5" w14:textId="77777777" w:rsidR="00E06AE9" w:rsidRDefault="00E06AE9" w:rsidP="00A6623A">
      <w:pPr>
        <w:jc w:val="center"/>
        <w:rPr>
          <w:rFonts w:ascii="TimesNewRomanPS-BoldMT" w:hAnsi="TimesNewRomanPS-BoldMT"/>
          <w:b/>
          <w:bCs/>
          <w:color w:val="000000"/>
          <w:sz w:val="24"/>
          <w:szCs w:val="24"/>
        </w:rPr>
      </w:pPr>
      <w:bookmarkStart w:id="3" w:name="P704"/>
      <w:bookmarkEnd w:id="3"/>
    </w:p>
    <w:p w14:paraId="16C9FE03" w14:textId="77777777" w:rsidR="00E06AE9" w:rsidRDefault="00E06AE9" w:rsidP="00A6623A">
      <w:pPr>
        <w:jc w:val="center"/>
        <w:rPr>
          <w:rFonts w:ascii="TimesNewRomanPS-BoldMT" w:hAnsi="TimesNewRomanPS-BoldMT"/>
          <w:b/>
          <w:bCs/>
          <w:color w:val="000000"/>
          <w:sz w:val="24"/>
          <w:szCs w:val="24"/>
        </w:rPr>
      </w:pPr>
    </w:p>
    <w:p w14:paraId="2819E2A0" w14:textId="65AE09C5" w:rsidR="00E06AE9" w:rsidRPr="00A6623A" w:rsidRDefault="00E06AE9" w:rsidP="00E06AE9">
      <w:pPr>
        <w:ind w:left="4706"/>
        <w:rPr>
          <w:b/>
        </w:rPr>
      </w:pPr>
      <w:r w:rsidRPr="00A6623A">
        <w:rPr>
          <w:b/>
        </w:rPr>
        <w:t xml:space="preserve">Приложение </w:t>
      </w:r>
      <w:r w:rsidR="009B0B83">
        <w:rPr>
          <w:b/>
        </w:rPr>
        <w:t>2</w:t>
      </w:r>
      <w:r>
        <w:rPr>
          <w:b/>
        </w:rPr>
        <w:t>.1</w:t>
      </w:r>
    </w:p>
    <w:p w14:paraId="0417D611" w14:textId="77777777" w:rsidR="00E06AE9" w:rsidRDefault="00E06AE9" w:rsidP="00E06AE9">
      <w:pPr>
        <w:ind w:left="4706"/>
      </w:pPr>
      <w:r w:rsidRPr="00D457AE">
        <w:t xml:space="preserve">к Административному регламенту </w:t>
      </w:r>
      <w:r w:rsidRPr="00344C88">
        <w:t>«</w:t>
      </w:r>
      <w:r w:rsidRPr="001F319B">
        <w:t xml:space="preserve">Выдача разрешений </w:t>
      </w:r>
    </w:p>
    <w:p w14:paraId="217BF7A9" w14:textId="77777777" w:rsidR="00E06AE9" w:rsidRDefault="00E06AE9" w:rsidP="00E06AE9">
      <w:pPr>
        <w:ind w:left="4706"/>
      </w:pPr>
      <w:r w:rsidRPr="001F319B">
        <w:t>на право вырубки зеленых насаждений</w:t>
      </w:r>
      <w:r w:rsidRPr="00344C88">
        <w:t>»</w:t>
      </w:r>
      <w:r w:rsidRPr="00D457AE">
        <w:t xml:space="preserve">, утвержденному </w:t>
      </w:r>
    </w:p>
    <w:p w14:paraId="2BD8CBB0" w14:textId="77777777" w:rsidR="00E06AE9" w:rsidRPr="00D457AE" w:rsidRDefault="00E06AE9" w:rsidP="00E06AE9">
      <w:pPr>
        <w:ind w:left="4706"/>
      </w:pPr>
      <w:r w:rsidRPr="00D457AE">
        <w:t>Постановлением городской Администрации</w:t>
      </w:r>
    </w:p>
    <w:p w14:paraId="5E226F1D" w14:textId="65BB8BB2" w:rsidR="00E06AE9" w:rsidRDefault="006010E0" w:rsidP="006010E0">
      <w:pPr>
        <w:ind w:left="708" w:firstLine="708"/>
        <w:jc w:val="center"/>
        <w:rPr>
          <w:rFonts w:ascii="TimesNewRomanPS-BoldMT" w:hAnsi="TimesNewRomanPS-BoldMT"/>
          <w:b/>
          <w:bCs/>
          <w:color w:val="000000"/>
          <w:sz w:val="24"/>
          <w:szCs w:val="24"/>
        </w:rPr>
      </w:pPr>
      <w:r>
        <w:t xml:space="preserve">      </w:t>
      </w:r>
      <w:r w:rsidRPr="00344C88">
        <w:t xml:space="preserve">от </w:t>
      </w:r>
      <w:r>
        <w:t>21.10.</w:t>
      </w:r>
      <w:r w:rsidRPr="00344C88">
        <w:t xml:space="preserve">2021г. № </w:t>
      </w:r>
      <w:r>
        <w:t>1191</w:t>
      </w:r>
    </w:p>
    <w:p w14:paraId="4625EEE0" w14:textId="77777777" w:rsidR="00E06AE9" w:rsidRDefault="00E06AE9" w:rsidP="00A6623A">
      <w:pPr>
        <w:jc w:val="center"/>
        <w:rPr>
          <w:rFonts w:ascii="TimesNewRomanPS-BoldMT" w:hAnsi="TimesNewRomanPS-BoldMT"/>
          <w:b/>
          <w:bCs/>
          <w:color w:val="000000"/>
          <w:sz w:val="24"/>
          <w:szCs w:val="24"/>
        </w:rPr>
      </w:pPr>
    </w:p>
    <w:p w14:paraId="1D7BB795" w14:textId="77777777" w:rsidR="007258FE" w:rsidRDefault="007258FE" w:rsidP="00E06AE9">
      <w:pPr>
        <w:ind w:left="6180"/>
        <w:rPr>
          <w:rFonts w:ascii="TimesNewRomanPSMT" w:hAnsi="TimesNewRomanPSMT"/>
          <w:color w:val="000000"/>
          <w:sz w:val="22"/>
          <w:szCs w:val="22"/>
        </w:rPr>
      </w:pPr>
    </w:p>
    <w:p w14:paraId="2E3E88AD" w14:textId="77777777" w:rsidR="007258FE" w:rsidRDefault="007258FE" w:rsidP="00E06AE9">
      <w:pPr>
        <w:ind w:left="6180"/>
        <w:rPr>
          <w:rFonts w:ascii="TimesNewRomanPSMT" w:hAnsi="TimesNewRomanPSMT"/>
          <w:color w:val="000000"/>
          <w:sz w:val="22"/>
          <w:szCs w:val="22"/>
        </w:rPr>
      </w:pPr>
    </w:p>
    <w:p w14:paraId="300E1B82" w14:textId="77777777" w:rsidR="007258FE" w:rsidRDefault="007258FE" w:rsidP="00E06AE9">
      <w:pPr>
        <w:ind w:left="6180"/>
        <w:rPr>
          <w:rFonts w:ascii="TimesNewRomanPSMT" w:hAnsi="TimesNewRomanPSMT"/>
          <w:color w:val="000000"/>
          <w:sz w:val="22"/>
          <w:szCs w:val="22"/>
        </w:rPr>
      </w:pPr>
    </w:p>
    <w:p w14:paraId="284208B8" w14:textId="77777777" w:rsidR="007258FE" w:rsidRDefault="007258FE" w:rsidP="00E06AE9">
      <w:pPr>
        <w:ind w:left="6180"/>
        <w:rPr>
          <w:rFonts w:ascii="TimesNewRomanPSMT" w:hAnsi="TimesNewRomanPSMT"/>
          <w:color w:val="000000"/>
          <w:sz w:val="22"/>
          <w:szCs w:val="22"/>
        </w:rPr>
      </w:pPr>
    </w:p>
    <w:p w14:paraId="24E18343" w14:textId="77777777" w:rsidR="00E06AE9" w:rsidRDefault="00E06AE9" w:rsidP="00E06AE9">
      <w:pPr>
        <w:ind w:left="6180"/>
        <w:rPr>
          <w:rFonts w:ascii="TimesNewRomanPSMT" w:hAnsi="TimesNewRomanPSMT"/>
          <w:color w:val="000000"/>
          <w:sz w:val="22"/>
          <w:szCs w:val="22"/>
        </w:rPr>
      </w:pPr>
      <w:r>
        <w:rPr>
          <w:rFonts w:ascii="TimesNewRomanPSMT" w:hAnsi="TimesNewRomanPSMT"/>
          <w:color w:val="000000"/>
          <w:sz w:val="22"/>
          <w:szCs w:val="22"/>
        </w:rPr>
        <w:t xml:space="preserve">Приложение </w:t>
      </w:r>
      <w:r w:rsidRPr="00E06AE9">
        <w:rPr>
          <w:rFonts w:ascii="TimesNewRomanPSMT" w:hAnsi="TimesNewRomanPSMT"/>
          <w:color w:val="000000"/>
          <w:sz w:val="22"/>
          <w:szCs w:val="22"/>
        </w:rPr>
        <w:t xml:space="preserve">к разрешению на право </w:t>
      </w:r>
    </w:p>
    <w:p w14:paraId="05D606B5" w14:textId="7A2AD9DD" w:rsidR="00E06AE9" w:rsidRPr="00E06AE9" w:rsidRDefault="00E06AE9" w:rsidP="00E06AE9">
      <w:pPr>
        <w:ind w:left="6180"/>
        <w:rPr>
          <w:rFonts w:ascii="TimesNewRomanPSMT" w:hAnsi="TimesNewRomanPSMT"/>
          <w:color w:val="000000"/>
          <w:sz w:val="22"/>
          <w:szCs w:val="22"/>
        </w:rPr>
      </w:pPr>
      <w:r>
        <w:rPr>
          <w:rFonts w:ascii="TimesNewRomanPSMT" w:hAnsi="TimesNewRomanPSMT"/>
          <w:color w:val="000000"/>
          <w:sz w:val="22"/>
          <w:szCs w:val="22"/>
        </w:rPr>
        <w:t xml:space="preserve">вырубки </w:t>
      </w:r>
      <w:r w:rsidRPr="00E06AE9">
        <w:rPr>
          <w:rFonts w:ascii="TimesNewRomanPSMT" w:hAnsi="TimesNewRomanPSMT"/>
          <w:color w:val="000000"/>
          <w:sz w:val="22"/>
          <w:szCs w:val="22"/>
        </w:rPr>
        <w:t>зеленых насаждений</w:t>
      </w:r>
      <w:r w:rsidRPr="00E06AE9">
        <w:rPr>
          <w:rFonts w:ascii="TimesNewRomanPSMT" w:hAnsi="TimesNewRomanPSMT"/>
          <w:color w:val="000000"/>
          <w:sz w:val="22"/>
          <w:szCs w:val="22"/>
        </w:rPr>
        <w:br/>
        <w:t xml:space="preserve">Регистрационный №: </w:t>
      </w:r>
      <w:r>
        <w:rPr>
          <w:rFonts w:ascii="TimesNewRomanPSMT" w:hAnsi="TimesNewRomanPSMT"/>
          <w:color w:val="000000"/>
          <w:sz w:val="22"/>
          <w:szCs w:val="22"/>
        </w:rPr>
        <w:t>________</w:t>
      </w:r>
      <w:r w:rsidRPr="00E06AE9">
        <w:rPr>
          <w:rFonts w:ascii="TimesNewRomanPSMT" w:hAnsi="TimesNewRomanPSMT"/>
          <w:color w:val="000000"/>
          <w:sz w:val="22"/>
          <w:szCs w:val="22"/>
        </w:rPr>
        <w:t>____</w:t>
      </w:r>
      <w:r w:rsidRPr="00E06AE9">
        <w:rPr>
          <w:rFonts w:ascii="TimesNewRomanPSMT" w:hAnsi="TimesNewRomanPSMT"/>
          <w:color w:val="000000"/>
          <w:sz w:val="22"/>
          <w:szCs w:val="22"/>
        </w:rPr>
        <w:br/>
        <w:t>Дата: ________________</w:t>
      </w:r>
    </w:p>
    <w:p w14:paraId="7ECC0306" w14:textId="77777777" w:rsidR="00E06AE9" w:rsidRDefault="00E06AE9" w:rsidP="00E06AE9">
      <w:pPr>
        <w:ind w:left="5387"/>
        <w:rPr>
          <w:rFonts w:ascii="TimesNewRomanPSMT" w:hAnsi="TimesNewRomanPSMT"/>
          <w:color w:val="000000"/>
          <w:sz w:val="28"/>
          <w:szCs w:val="28"/>
        </w:rPr>
      </w:pPr>
    </w:p>
    <w:p w14:paraId="0855410E" w14:textId="77777777" w:rsidR="007258FE" w:rsidRDefault="00E06AE9" w:rsidP="00E06AE9">
      <w:pPr>
        <w:jc w:val="center"/>
        <w:rPr>
          <w:rFonts w:ascii="TimesNewRomanPS-BoldMT" w:hAnsi="TimesNewRomanPS-BoldMT"/>
          <w:b/>
          <w:bCs/>
          <w:color w:val="000000"/>
          <w:sz w:val="22"/>
          <w:szCs w:val="22"/>
        </w:rPr>
      </w:pPr>
      <w:r w:rsidRPr="00840288">
        <w:rPr>
          <w:rFonts w:ascii="TimesNewRomanPSMT" w:hAnsi="TimesNewRomanPSMT"/>
          <w:color w:val="000000"/>
          <w:sz w:val="28"/>
          <w:szCs w:val="28"/>
        </w:rPr>
        <w:br/>
      </w:r>
    </w:p>
    <w:p w14:paraId="1DD9DDED" w14:textId="77777777" w:rsidR="007258FE" w:rsidRDefault="007258FE" w:rsidP="00E06AE9">
      <w:pPr>
        <w:jc w:val="center"/>
        <w:rPr>
          <w:rFonts w:ascii="TimesNewRomanPS-BoldMT" w:hAnsi="TimesNewRomanPS-BoldMT"/>
          <w:b/>
          <w:bCs/>
          <w:color w:val="000000"/>
          <w:sz w:val="22"/>
          <w:szCs w:val="22"/>
        </w:rPr>
      </w:pPr>
    </w:p>
    <w:p w14:paraId="4A2385E5" w14:textId="77777777" w:rsidR="007258FE" w:rsidRDefault="007258FE" w:rsidP="00E06AE9">
      <w:pPr>
        <w:jc w:val="center"/>
        <w:rPr>
          <w:rFonts w:ascii="TimesNewRomanPS-BoldMT" w:hAnsi="TimesNewRomanPS-BoldMT"/>
          <w:b/>
          <w:bCs/>
          <w:color w:val="000000"/>
          <w:sz w:val="22"/>
          <w:szCs w:val="22"/>
        </w:rPr>
      </w:pPr>
    </w:p>
    <w:p w14:paraId="4FD46FE4" w14:textId="77777777" w:rsidR="007258FE" w:rsidRDefault="007258FE" w:rsidP="00E06AE9">
      <w:pPr>
        <w:jc w:val="center"/>
        <w:rPr>
          <w:rFonts w:ascii="TimesNewRomanPS-BoldMT" w:hAnsi="TimesNewRomanPS-BoldMT"/>
          <w:b/>
          <w:bCs/>
          <w:color w:val="000000"/>
          <w:sz w:val="22"/>
          <w:szCs w:val="22"/>
        </w:rPr>
      </w:pPr>
    </w:p>
    <w:p w14:paraId="3F0BA027" w14:textId="49AD7121" w:rsidR="00E06AE9" w:rsidRDefault="00E06AE9" w:rsidP="00E06AE9">
      <w:pPr>
        <w:jc w:val="center"/>
        <w:rPr>
          <w:rFonts w:ascii="TimesNewRomanPS-BoldMT" w:hAnsi="TimesNewRomanPS-BoldMT"/>
          <w:b/>
          <w:bCs/>
          <w:color w:val="000000"/>
          <w:sz w:val="22"/>
          <w:szCs w:val="22"/>
        </w:rPr>
      </w:pPr>
      <w:r w:rsidRPr="00E06AE9">
        <w:rPr>
          <w:rFonts w:ascii="TimesNewRomanPS-BoldMT" w:hAnsi="TimesNewRomanPS-BoldMT"/>
          <w:b/>
          <w:bCs/>
          <w:color w:val="000000"/>
          <w:sz w:val="22"/>
          <w:szCs w:val="22"/>
        </w:rPr>
        <w:t xml:space="preserve">СХЕМА УЧАСТКА С НАНЕСЕНИЕМ ЗЕЛЕНЫХ НАСАЖДЕНИЙ, </w:t>
      </w:r>
    </w:p>
    <w:p w14:paraId="7429A983" w14:textId="77777777" w:rsidR="007258FE" w:rsidRDefault="00E06AE9" w:rsidP="00E06AE9">
      <w:pPr>
        <w:jc w:val="center"/>
        <w:rPr>
          <w:rFonts w:ascii="TimesNewRomanPS-BoldMT" w:hAnsi="TimesNewRomanPS-BoldMT"/>
          <w:b/>
          <w:bCs/>
          <w:color w:val="000000"/>
          <w:sz w:val="22"/>
          <w:szCs w:val="22"/>
        </w:rPr>
      </w:pPr>
      <w:r w:rsidRPr="00E06AE9">
        <w:rPr>
          <w:rFonts w:ascii="TimesNewRomanPS-BoldMT" w:hAnsi="TimesNewRomanPS-BoldMT"/>
          <w:b/>
          <w:bCs/>
          <w:color w:val="000000"/>
          <w:sz w:val="22"/>
          <w:szCs w:val="22"/>
        </w:rPr>
        <w:t>ПОДЛЕЖАЩИХ ВЫРУБКЕ</w:t>
      </w:r>
    </w:p>
    <w:p w14:paraId="38430C7A" w14:textId="77777777" w:rsidR="007258FE" w:rsidRDefault="007258FE" w:rsidP="00E06AE9">
      <w:pPr>
        <w:jc w:val="center"/>
        <w:rPr>
          <w:rFonts w:ascii="TimesNewRomanPS-BoldMT" w:hAnsi="TimesNewRomanPS-BoldMT"/>
          <w:b/>
          <w:bCs/>
          <w:color w:val="000000"/>
          <w:sz w:val="22"/>
          <w:szCs w:val="22"/>
        </w:rPr>
      </w:pPr>
    </w:p>
    <w:p w14:paraId="7F427949" w14:textId="77777777" w:rsidR="007258FE" w:rsidRDefault="007258FE" w:rsidP="00E06AE9">
      <w:pPr>
        <w:jc w:val="center"/>
        <w:rPr>
          <w:rFonts w:ascii="TimesNewRomanPS-BoldMT" w:hAnsi="TimesNewRomanPS-BoldMT"/>
          <w:b/>
          <w:bCs/>
          <w:color w:val="000000"/>
          <w:sz w:val="22"/>
          <w:szCs w:val="22"/>
        </w:rPr>
      </w:pPr>
    </w:p>
    <w:p w14:paraId="3433E4F9" w14:textId="77777777" w:rsidR="007258FE" w:rsidRDefault="007258FE" w:rsidP="00E06AE9">
      <w:pPr>
        <w:jc w:val="center"/>
        <w:rPr>
          <w:rFonts w:ascii="TimesNewRomanPS-BoldMT" w:hAnsi="TimesNewRomanPS-BoldMT"/>
          <w:b/>
          <w:bCs/>
          <w:color w:val="000000"/>
          <w:sz w:val="22"/>
          <w:szCs w:val="22"/>
        </w:rPr>
      </w:pPr>
    </w:p>
    <w:p w14:paraId="45E3FD3F" w14:textId="77777777" w:rsidR="007258FE" w:rsidRDefault="007258FE" w:rsidP="00E06AE9">
      <w:pPr>
        <w:jc w:val="center"/>
        <w:rPr>
          <w:rFonts w:ascii="TimesNewRomanPS-BoldMT" w:hAnsi="TimesNewRomanPS-BoldMT"/>
          <w:b/>
          <w:bCs/>
          <w:color w:val="000000"/>
          <w:sz w:val="22"/>
          <w:szCs w:val="22"/>
        </w:rPr>
      </w:pPr>
    </w:p>
    <w:p w14:paraId="56773D17" w14:textId="77777777" w:rsidR="007258FE" w:rsidRDefault="007258FE" w:rsidP="00E06AE9">
      <w:pPr>
        <w:jc w:val="center"/>
        <w:rPr>
          <w:rFonts w:ascii="TimesNewRomanPS-BoldMT" w:hAnsi="TimesNewRomanPS-BoldMT"/>
          <w:b/>
          <w:bCs/>
          <w:color w:val="000000"/>
          <w:sz w:val="22"/>
          <w:szCs w:val="22"/>
        </w:rPr>
      </w:pPr>
    </w:p>
    <w:p w14:paraId="376F8814" w14:textId="77777777" w:rsidR="007258FE" w:rsidRDefault="007258FE" w:rsidP="00E06AE9">
      <w:pPr>
        <w:jc w:val="center"/>
        <w:rPr>
          <w:rFonts w:ascii="TimesNewRomanPS-BoldMT" w:hAnsi="TimesNewRomanPS-BoldMT"/>
          <w:b/>
          <w:bCs/>
          <w:color w:val="000000"/>
          <w:sz w:val="22"/>
          <w:szCs w:val="22"/>
        </w:rPr>
      </w:pPr>
    </w:p>
    <w:p w14:paraId="4CC4303F" w14:textId="77777777" w:rsidR="007258FE" w:rsidRDefault="007258FE" w:rsidP="00E06AE9">
      <w:pPr>
        <w:jc w:val="center"/>
        <w:rPr>
          <w:rFonts w:ascii="TimesNewRomanPS-BoldMT" w:hAnsi="TimesNewRomanPS-BoldMT"/>
          <w:b/>
          <w:bCs/>
          <w:color w:val="000000"/>
          <w:sz w:val="22"/>
          <w:szCs w:val="22"/>
        </w:rPr>
      </w:pPr>
    </w:p>
    <w:p w14:paraId="5930250B" w14:textId="77777777" w:rsidR="007258FE" w:rsidRDefault="007258FE" w:rsidP="00E06AE9">
      <w:pPr>
        <w:jc w:val="center"/>
        <w:rPr>
          <w:rFonts w:ascii="TimesNewRomanPS-BoldMT" w:hAnsi="TimesNewRomanPS-BoldMT"/>
          <w:b/>
          <w:bCs/>
          <w:color w:val="000000"/>
          <w:sz w:val="22"/>
          <w:szCs w:val="22"/>
        </w:rPr>
      </w:pPr>
    </w:p>
    <w:p w14:paraId="270A049E" w14:textId="77777777" w:rsidR="007258FE" w:rsidRDefault="007258FE" w:rsidP="00E06AE9">
      <w:pPr>
        <w:jc w:val="center"/>
        <w:rPr>
          <w:rFonts w:ascii="TimesNewRomanPS-BoldMT" w:hAnsi="TimesNewRomanPS-BoldMT"/>
          <w:b/>
          <w:bCs/>
          <w:color w:val="000000"/>
          <w:sz w:val="22"/>
          <w:szCs w:val="22"/>
        </w:rPr>
      </w:pPr>
    </w:p>
    <w:tbl>
      <w:tblPr>
        <w:tblW w:w="9070" w:type="dxa"/>
        <w:tblLayout w:type="fixed"/>
        <w:tblLook w:val="04A0" w:firstRow="1" w:lastRow="0" w:firstColumn="1" w:lastColumn="0" w:noHBand="0" w:noVBand="1"/>
      </w:tblPr>
      <w:tblGrid>
        <w:gridCol w:w="4535"/>
        <w:gridCol w:w="4535"/>
      </w:tblGrid>
      <w:tr w:rsidR="007258FE" w:rsidRPr="00E06AE9" w14:paraId="4C9AD54F" w14:textId="77777777" w:rsidTr="00ED0B40">
        <w:trPr>
          <w:trHeight w:val="683"/>
        </w:trPr>
        <w:tc>
          <w:tcPr>
            <w:tcW w:w="4535" w:type="dxa"/>
            <w:tcBorders>
              <w:right w:val="single" w:sz="4" w:space="0" w:color="auto"/>
            </w:tcBorders>
            <w:vAlign w:val="center"/>
            <w:hideMark/>
          </w:tcPr>
          <w:p w14:paraId="465FF146" w14:textId="77777777" w:rsidR="007258FE" w:rsidRPr="00E06AE9" w:rsidRDefault="007258FE" w:rsidP="00ED0B40">
            <w:pPr>
              <w:jc w:val="center"/>
              <w:rPr>
                <w:sz w:val="22"/>
                <w:szCs w:val="22"/>
              </w:rPr>
            </w:pPr>
            <w:r w:rsidRPr="00E06AE9">
              <w:rPr>
                <w:i/>
                <w:iCs/>
                <w:color w:val="000000"/>
                <w:sz w:val="22"/>
                <w:szCs w:val="22"/>
              </w:rPr>
              <w:t>{Ф.И.О. должность уполномоченного</w:t>
            </w:r>
            <w:r w:rsidRPr="00E06AE9">
              <w:rPr>
                <w:i/>
                <w:iCs/>
                <w:color w:val="000000"/>
                <w:sz w:val="22"/>
                <w:szCs w:val="22"/>
              </w:rPr>
              <w:br/>
              <w:t>сотрудника}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69B7D608" w14:textId="77777777" w:rsidR="007258FE" w:rsidRPr="00E06AE9" w:rsidRDefault="007258FE" w:rsidP="00ED0B40">
            <w:pPr>
              <w:jc w:val="center"/>
              <w:rPr>
                <w:sz w:val="22"/>
                <w:szCs w:val="22"/>
              </w:rPr>
            </w:pPr>
            <w:r w:rsidRPr="00E06AE9">
              <w:rPr>
                <w:color w:val="000000"/>
                <w:sz w:val="22"/>
                <w:szCs w:val="22"/>
              </w:rPr>
              <w:t>Сведения об</w:t>
            </w:r>
            <w:r w:rsidRPr="00E06AE9">
              <w:rPr>
                <w:color w:val="000000"/>
                <w:sz w:val="22"/>
                <w:szCs w:val="22"/>
              </w:rPr>
              <w:br/>
              <w:t>электронной</w:t>
            </w:r>
            <w:r w:rsidRPr="00E06AE9">
              <w:rPr>
                <w:color w:val="000000"/>
                <w:sz w:val="22"/>
                <w:szCs w:val="22"/>
              </w:rPr>
              <w:br/>
              <w:t>подписи</w:t>
            </w:r>
          </w:p>
        </w:tc>
      </w:tr>
    </w:tbl>
    <w:p w14:paraId="739D0300" w14:textId="7D58F807" w:rsidR="00E06AE9" w:rsidRPr="00E06AE9" w:rsidRDefault="00E06AE9" w:rsidP="00E06AE9">
      <w:pPr>
        <w:jc w:val="center"/>
        <w:rPr>
          <w:rFonts w:ascii="TimesNewRomanPS-ItalicMT" w:hAnsi="TimesNewRomanPS-ItalicMT"/>
          <w:i/>
          <w:iCs/>
          <w:color w:val="000000"/>
          <w:sz w:val="22"/>
          <w:szCs w:val="22"/>
        </w:rPr>
      </w:pPr>
      <w:r w:rsidRPr="00E06AE9">
        <w:rPr>
          <w:rFonts w:ascii="TimesNewRomanPS-BoldMT" w:hAnsi="TimesNewRomanPS-BoldMT"/>
          <w:b/>
          <w:bCs/>
          <w:color w:val="000000"/>
          <w:sz w:val="22"/>
          <w:szCs w:val="22"/>
        </w:rPr>
        <w:br/>
      </w:r>
    </w:p>
    <w:p w14:paraId="698900B9" w14:textId="77777777" w:rsidR="00E06AE9" w:rsidRDefault="00E06AE9" w:rsidP="00E06AE9">
      <w:pPr>
        <w:jc w:val="center"/>
        <w:rPr>
          <w:rFonts w:ascii="TimesNewRomanPS-ItalicMT" w:hAnsi="TimesNewRomanPS-ItalicMT"/>
          <w:i/>
          <w:iCs/>
          <w:color w:val="000000"/>
          <w:sz w:val="28"/>
          <w:szCs w:val="28"/>
        </w:rPr>
      </w:pPr>
    </w:p>
    <w:p w14:paraId="47ED9E6F" w14:textId="77777777" w:rsidR="00E06AE9" w:rsidRDefault="00E06AE9" w:rsidP="00E06AE9">
      <w:pPr>
        <w:jc w:val="center"/>
        <w:rPr>
          <w:rFonts w:ascii="TimesNewRomanPS-ItalicMT" w:hAnsi="TimesNewRomanPS-ItalicMT"/>
          <w:i/>
          <w:iCs/>
          <w:color w:val="000000"/>
          <w:sz w:val="28"/>
          <w:szCs w:val="28"/>
        </w:rPr>
      </w:pPr>
    </w:p>
    <w:p w14:paraId="01E3F161" w14:textId="77777777" w:rsidR="00E06AE9" w:rsidRPr="00840288" w:rsidRDefault="00E06AE9" w:rsidP="00E06AE9">
      <w:pPr>
        <w:jc w:val="center"/>
      </w:pPr>
    </w:p>
    <w:p w14:paraId="6A9C1930" w14:textId="77777777" w:rsidR="00E06AE9" w:rsidRDefault="00E06AE9" w:rsidP="00E06AE9">
      <w:pPr>
        <w:ind w:firstLine="698"/>
        <w:jc w:val="right"/>
      </w:pPr>
    </w:p>
    <w:p w14:paraId="017F3855" w14:textId="77777777" w:rsidR="00E06AE9" w:rsidRDefault="00E06AE9" w:rsidP="00E06AE9">
      <w:pPr>
        <w:ind w:firstLine="698"/>
        <w:jc w:val="right"/>
      </w:pPr>
    </w:p>
    <w:p w14:paraId="08A0CBF4" w14:textId="77777777" w:rsidR="00E06AE9" w:rsidRDefault="00E06AE9" w:rsidP="00E06AE9">
      <w:pPr>
        <w:ind w:firstLine="698"/>
        <w:jc w:val="right"/>
      </w:pPr>
    </w:p>
    <w:p w14:paraId="3849E4A9" w14:textId="77777777" w:rsidR="00E06AE9" w:rsidRDefault="00E06AE9" w:rsidP="00A6623A">
      <w:pPr>
        <w:jc w:val="center"/>
        <w:rPr>
          <w:rFonts w:ascii="TimesNewRomanPS-BoldMT" w:hAnsi="TimesNewRomanPS-BoldMT"/>
          <w:b/>
          <w:bCs/>
          <w:color w:val="000000"/>
          <w:sz w:val="24"/>
          <w:szCs w:val="24"/>
        </w:rPr>
      </w:pPr>
    </w:p>
    <w:p w14:paraId="28C2B220" w14:textId="77777777" w:rsidR="002164A4" w:rsidRPr="007C35EC" w:rsidRDefault="002164A4" w:rsidP="002164A4">
      <w:pPr>
        <w:pStyle w:val="ConsPlusNormal"/>
        <w:rPr>
          <w:rFonts w:ascii="Times New Roman" w:hAnsi="Times New Roman" w:cs="Times New Roman"/>
          <w:sz w:val="24"/>
          <w:szCs w:val="24"/>
        </w:rPr>
      </w:pPr>
    </w:p>
    <w:p w14:paraId="50384413" w14:textId="77777777" w:rsidR="002164A4" w:rsidRPr="007C35EC" w:rsidRDefault="002164A4" w:rsidP="002164A4">
      <w:pPr>
        <w:pStyle w:val="ConsPlusNormal"/>
        <w:rPr>
          <w:rFonts w:ascii="Times New Roman" w:hAnsi="Times New Roman" w:cs="Times New Roman"/>
          <w:sz w:val="24"/>
          <w:szCs w:val="24"/>
        </w:rPr>
      </w:pPr>
    </w:p>
    <w:p w14:paraId="19986D90" w14:textId="77777777" w:rsidR="002164A4" w:rsidRDefault="002164A4" w:rsidP="002164A4">
      <w:pPr>
        <w:pStyle w:val="ConsPlusNormal"/>
        <w:rPr>
          <w:rFonts w:ascii="Times New Roman" w:hAnsi="Times New Roman" w:cs="Times New Roman"/>
          <w:sz w:val="24"/>
          <w:szCs w:val="24"/>
        </w:rPr>
      </w:pPr>
    </w:p>
    <w:p w14:paraId="17521A36" w14:textId="77777777" w:rsidR="007258FE" w:rsidRDefault="007258FE" w:rsidP="002164A4">
      <w:pPr>
        <w:pStyle w:val="ConsPlusNormal"/>
        <w:rPr>
          <w:rFonts w:ascii="Times New Roman" w:hAnsi="Times New Roman" w:cs="Times New Roman"/>
          <w:sz w:val="24"/>
          <w:szCs w:val="24"/>
        </w:rPr>
      </w:pPr>
    </w:p>
    <w:p w14:paraId="43C43F91" w14:textId="77777777" w:rsidR="007258FE" w:rsidRDefault="007258FE" w:rsidP="002164A4">
      <w:pPr>
        <w:pStyle w:val="ConsPlusNormal"/>
        <w:rPr>
          <w:rFonts w:ascii="Times New Roman" w:hAnsi="Times New Roman" w:cs="Times New Roman"/>
          <w:sz w:val="24"/>
          <w:szCs w:val="24"/>
        </w:rPr>
      </w:pPr>
    </w:p>
    <w:p w14:paraId="5AC76F1F" w14:textId="77777777" w:rsidR="007258FE" w:rsidRDefault="007258FE" w:rsidP="002164A4">
      <w:pPr>
        <w:pStyle w:val="ConsPlusNormal"/>
        <w:rPr>
          <w:rFonts w:ascii="Times New Roman" w:hAnsi="Times New Roman" w:cs="Times New Roman"/>
          <w:sz w:val="24"/>
          <w:szCs w:val="24"/>
        </w:rPr>
      </w:pPr>
    </w:p>
    <w:p w14:paraId="2FFEE31C" w14:textId="77777777" w:rsidR="007258FE" w:rsidRDefault="007258FE" w:rsidP="002164A4">
      <w:pPr>
        <w:pStyle w:val="ConsPlusNormal"/>
        <w:rPr>
          <w:rFonts w:ascii="Times New Roman" w:hAnsi="Times New Roman" w:cs="Times New Roman"/>
          <w:sz w:val="24"/>
          <w:szCs w:val="24"/>
        </w:rPr>
      </w:pPr>
    </w:p>
    <w:p w14:paraId="605B83C2" w14:textId="77777777" w:rsidR="007258FE" w:rsidRDefault="007258FE" w:rsidP="002164A4">
      <w:pPr>
        <w:pStyle w:val="ConsPlusNormal"/>
        <w:rPr>
          <w:rFonts w:ascii="Times New Roman" w:hAnsi="Times New Roman" w:cs="Times New Roman"/>
          <w:sz w:val="24"/>
          <w:szCs w:val="24"/>
        </w:rPr>
      </w:pPr>
    </w:p>
    <w:p w14:paraId="31DA9A78" w14:textId="77777777" w:rsidR="007258FE" w:rsidRDefault="007258FE" w:rsidP="002164A4">
      <w:pPr>
        <w:pStyle w:val="ConsPlusNormal"/>
        <w:rPr>
          <w:rFonts w:ascii="Times New Roman" w:hAnsi="Times New Roman" w:cs="Times New Roman"/>
          <w:sz w:val="24"/>
          <w:szCs w:val="24"/>
        </w:rPr>
      </w:pPr>
    </w:p>
    <w:p w14:paraId="2A64C423" w14:textId="66EB2139" w:rsidR="007258FE" w:rsidRDefault="007258FE" w:rsidP="002164A4">
      <w:pPr>
        <w:pStyle w:val="ConsPlusNormal"/>
        <w:rPr>
          <w:rFonts w:ascii="Times New Roman" w:hAnsi="Times New Roman" w:cs="Times New Roman"/>
          <w:sz w:val="24"/>
          <w:szCs w:val="24"/>
        </w:rPr>
      </w:pPr>
    </w:p>
    <w:p w14:paraId="656687AF" w14:textId="297027B5" w:rsidR="006010E0" w:rsidRDefault="006010E0" w:rsidP="002164A4">
      <w:pPr>
        <w:pStyle w:val="ConsPlusNormal"/>
        <w:rPr>
          <w:rFonts w:ascii="Times New Roman" w:hAnsi="Times New Roman" w:cs="Times New Roman"/>
          <w:sz w:val="24"/>
          <w:szCs w:val="24"/>
        </w:rPr>
      </w:pPr>
    </w:p>
    <w:p w14:paraId="4EB00A25" w14:textId="77777777" w:rsidR="006010E0" w:rsidRDefault="006010E0" w:rsidP="002164A4">
      <w:pPr>
        <w:pStyle w:val="ConsPlusNormal"/>
        <w:rPr>
          <w:rFonts w:ascii="Times New Roman" w:hAnsi="Times New Roman" w:cs="Times New Roman"/>
          <w:sz w:val="24"/>
          <w:szCs w:val="24"/>
        </w:rPr>
      </w:pPr>
    </w:p>
    <w:p w14:paraId="76C544AF" w14:textId="77777777" w:rsidR="007258FE" w:rsidRDefault="007258FE" w:rsidP="002164A4">
      <w:pPr>
        <w:pStyle w:val="ConsPlusNormal"/>
        <w:rPr>
          <w:rFonts w:ascii="Times New Roman" w:hAnsi="Times New Roman" w:cs="Times New Roman"/>
          <w:sz w:val="24"/>
          <w:szCs w:val="24"/>
        </w:rPr>
      </w:pPr>
    </w:p>
    <w:p w14:paraId="08E8E2D7" w14:textId="77777777" w:rsidR="007258FE" w:rsidRDefault="007258FE" w:rsidP="002164A4">
      <w:pPr>
        <w:pStyle w:val="ConsPlusNormal"/>
        <w:rPr>
          <w:rFonts w:ascii="Times New Roman" w:hAnsi="Times New Roman" w:cs="Times New Roman"/>
          <w:sz w:val="24"/>
          <w:szCs w:val="24"/>
        </w:rPr>
      </w:pPr>
    </w:p>
    <w:p w14:paraId="43E229ED" w14:textId="4F43802A" w:rsidR="007258FE" w:rsidRPr="00A6623A" w:rsidRDefault="007258FE" w:rsidP="007258FE">
      <w:pPr>
        <w:ind w:left="4706"/>
        <w:rPr>
          <w:b/>
        </w:rPr>
      </w:pPr>
      <w:r w:rsidRPr="00A6623A">
        <w:rPr>
          <w:b/>
        </w:rPr>
        <w:t xml:space="preserve">Приложение </w:t>
      </w:r>
      <w:r w:rsidR="009B0B83">
        <w:rPr>
          <w:b/>
        </w:rPr>
        <w:t>3</w:t>
      </w:r>
    </w:p>
    <w:p w14:paraId="566F4F00" w14:textId="77777777" w:rsidR="007258FE" w:rsidRDefault="007258FE" w:rsidP="007258FE">
      <w:pPr>
        <w:ind w:left="4706"/>
      </w:pPr>
      <w:r w:rsidRPr="00D457AE">
        <w:t xml:space="preserve">к Административному регламенту </w:t>
      </w:r>
      <w:r w:rsidRPr="00344C88">
        <w:t>«</w:t>
      </w:r>
      <w:r w:rsidRPr="001F319B">
        <w:t xml:space="preserve">Выдача разрешений </w:t>
      </w:r>
    </w:p>
    <w:p w14:paraId="07368E0B" w14:textId="77777777" w:rsidR="007258FE" w:rsidRDefault="007258FE" w:rsidP="007258FE">
      <w:pPr>
        <w:ind w:left="4706"/>
      </w:pPr>
      <w:r w:rsidRPr="001F319B">
        <w:t>на право вырубки зеленых насаждений</w:t>
      </w:r>
      <w:r w:rsidRPr="00344C88">
        <w:t>»</w:t>
      </w:r>
      <w:r w:rsidRPr="00D457AE">
        <w:t xml:space="preserve">, утвержденному </w:t>
      </w:r>
    </w:p>
    <w:p w14:paraId="52F3E3B5" w14:textId="77777777" w:rsidR="007258FE" w:rsidRPr="00D457AE" w:rsidRDefault="007258FE" w:rsidP="007258FE">
      <w:pPr>
        <w:ind w:left="4706"/>
      </w:pPr>
      <w:r w:rsidRPr="00D457AE">
        <w:t>Постановлением городской Администрации</w:t>
      </w:r>
    </w:p>
    <w:p w14:paraId="3296A4F4" w14:textId="5281FA8B" w:rsidR="007258FE" w:rsidRDefault="006010E0" w:rsidP="006010E0">
      <w:pPr>
        <w:pStyle w:val="ConsPlusNormal"/>
        <w:ind w:left="3998" w:firstLine="708"/>
        <w:rPr>
          <w:rFonts w:ascii="Times New Roman" w:hAnsi="Times New Roman" w:cs="Times New Roman"/>
          <w:sz w:val="24"/>
          <w:szCs w:val="24"/>
        </w:rPr>
      </w:pPr>
      <w:r w:rsidRPr="00344C88">
        <w:t xml:space="preserve">от </w:t>
      </w:r>
      <w:r>
        <w:t>21.10.</w:t>
      </w:r>
      <w:r w:rsidRPr="00344C88">
        <w:t xml:space="preserve">2021г. № </w:t>
      </w:r>
      <w:r>
        <w:t>1191</w:t>
      </w:r>
    </w:p>
    <w:p w14:paraId="584304C6" w14:textId="77777777" w:rsidR="007258FE" w:rsidRDefault="007258FE" w:rsidP="002164A4">
      <w:pPr>
        <w:pStyle w:val="ConsPlusNormal"/>
        <w:rPr>
          <w:rFonts w:ascii="Times New Roman" w:hAnsi="Times New Roman" w:cs="Times New Roman"/>
          <w:sz w:val="24"/>
          <w:szCs w:val="24"/>
        </w:rPr>
      </w:pPr>
    </w:p>
    <w:p w14:paraId="0E0743A4" w14:textId="77777777" w:rsidR="007258FE" w:rsidRDefault="007258FE" w:rsidP="007258FE">
      <w:pPr>
        <w:jc w:val="center"/>
        <w:rPr>
          <w:rFonts w:ascii="TimesNewRomanPS-BoldMT" w:hAnsi="TimesNewRomanPS-BoldMT"/>
          <w:b/>
          <w:bCs/>
          <w:color w:val="000000"/>
          <w:sz w:val="28"/>
          <w:szCs w:val="28"/>
        </w:rPr>
      </w:pPr>
    </w:p>
    <w:p w14:paraId="47BA9B5B" w14:textId="77777777" w:rsidR="007258FE" w:rsidRPr="007258FE" w:rsidRDefault="007258FE" w:rsidP="007258FE">
      <w:pPr>
        <w:jc w:val="center"/>
        <w:rPr>
          <w:rFonts w:ascii="TimesNewRomanPS-BoldMT" w:hAnsi="TimesNewRomanPS-BoldMT"/>
          <w:b/>
          <w:bCs/>
          <w:color w:val="000000"/>
          <w:sz w:val="22"/>
          <w:szCs w:val="22"/>
        </w:rPr>
      </w:pPr>
      <w:r w:rsidRPr="007258FE">
        <w:rPr>
          <w:rFonts w:ascii="TimesNewRomanPS-BoldMT" w:hAnsi="TimesNewRomanPS-BoldMT"/>
          <w:b/>
          <w:bCs/>
          <w:color w:val="000000"/>
          <w:sz w:val="22"/>
          <w:szCs w:val="22"/>
        </w:rPr>
        <w:t>Форма решения об отказе в приеме документов, необходимых для</w:t>
      </w:r>
      <w:r w:rsidRPr="007258FE">
        <w:rPr>
          <w:rFonts w:ascii="TimesNewRomanPS-BoldMT" w:hAnsi="TimesNewRomanPS-BoldMT"/>
          <w:b/>
          <w:bCs/>
          <w:color w:val="000000"/>
          <w:sz w:val="22"/>
          <w:szCs w:val="22"/>
        </w:rPr>
        <w:br/>
        <w:t>предоставления услуги/об отказе в предоставлении услуги</w:t>
      </w:r>
    </w:p>
    <w:p w14:paraId="34EB8768" w14:textId="77777777" w:rsidR="007258FE" w:rsidRDefault="007258FE" w:rsidP="007258FE">
      <w:pPr>
        <w:jc w:val="center"/>
        <w:rPr>
          <w:rFonts w:ascii="TimesNewRomanPS-BoldMT" w:hAnsi="TimesNewRomanPS-BoldMT"/>
          <w:b/>
          <w:bCs/>
          <w:color w:val="000000"/>
          <w:sz w:val="28"/>
          <w:szCs w:val="28"/>
        </w:rPr>
      </w:pPr>
    </w:p>
    <w:p w14:paraId="4AB67ED1" w14:textId="77777777" w:rsidR="007258FE" w:rsidRDefault="007258FE" w:rsidP="007258FE">
      <w:pPr>
        <w:jc w:val="center"/>
        <w:rPr>
          <w:rFonts w:ascii="TimesNewRomanPS-BoldMT" w:hAnsi="TimesNewRomanPS-BoldMT"/>
          <w:b/>
          <w:bCs/>
          <w:color w:val="000000"/>
          <w:sz w:val="28"/>
          <w:szCs w:val="28"/>
        </w:rPr>
      </w:pPr>
    </w:p>
    <w:p w14:paraId="5CE6D569" w14:textId="77777777" w:rsidR="007258FE" w:rsidRPr="008F2770" w:rsidRDefault="007258FE" w:rsidP="007258FE"/>
    <w:tbl>
      <w:tblPr>
        <w:tblW w:w="6000" w:type="dxa"/>
        <w:tblInd w:w="34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7"/>
        <w:gridCol w:w="3903"/>
      </w:tblGrid>
      <w:tr w:rsidR="007258FE" w:rsidRPr="008F2770" w14:paraId="6F68B0D7" w14:textId="77777777" w:rsidTr="007258FE">
        <w:tc>
          <w:tcPr>
            <w:tcW w:w="2097" w:type="dxa"/>
            <w:tcBorders>
              <w:top w:val="nil"/>
              <w:left w:val="nil"/>
              <w:bottom w:val="nil"/>
              <w:right w:val="nil"/>
            </w:tcBorders>
            <w:vAlign w:val="center"/>
            <w:hideMark/>
          </w:tcPr>
          <w:p w14:paraId="1E9617CE" w14:textId="77777777" w:rsidR="007258FE" w:rsidRPr="007258FE" w:rsidRDefault="007258FE" w:rsidP="00ED0B40">
            <w:pPr>
              <w:jc w:val="right"/>
              <w:rPr>
                <w:sz w:val="22"/>
                <w:szCs w:val="22"/>
              </w:rPr>
            </w:pPr>
            <w:r w:rsidRPr="007258FE">
              <w:rPr>
                <w:rFonts w:ascii="TimesNewRomanPSMT" w:hAnsi="TimesNewRomanPSMT"/>
                <w:color w:val="000000"/>
                <w:sz w:val="22"/>
                <w:szCs w:val="22"/>
              </w:rPr>
              <w:t xml:space="preserve">Кому </w:t>
            </w:r>
          </w:p>
        </w:tc>
        <w:tc>
          <w:tcPr>
            <w:tcW w:w="3903" w:type="dxa"/>
            <w:tcBorders>
              <w:top w:val="nil"/>
              <w:left w:val="nil"/>
              <w:bottom w:val="single" w:sz="4" w:space="0" w:color="auto"/>
              <w:right w:val="nil"/>
            </w:tcBorders>
            <w:vAlign w:val="center"/>
            <w:hideMark/>
          </w:tcPr>
          <w:p w14:paraId="7F1BFA92" w14:textId="77777777" w:rsidR="007258FE" w:rsidRPr="008F2770" w:rsidRDefault="007258FE" w:rsidP="00ED0B40"/>
        </w:tc>
      </w:tr>
      <w:tr w:rsidR="007258FE" w:rsidRPr="008F2770" w14:paraId="781A6F15" w14:textId="77777777" w:rsidTr="007258FE">
        <w:tc>
          <w:tcPr>
            <w:tcW w:w="2097" w:type="dxa"/>
            <w:tcBorders>
              <w:top w:val="nil"/>
              <w:left w:val="nil"/>
              <w:bottom w:val="nil"/>
              <w:right w:val="nil"/>
            </w:tcBorders>
            <w:vAlign w:val="center"/>
            <w:hideMark/>
          </w:tcPr>
          <w:p w14:paraId="1E552769" w14:textId="77777777" w:rsidR="007258FE" w:rsidRPr="008F2770" w:rsidRDefault="007258FE" w:rsidP="00ED0B40"/>
        </w:tc>
        <w:tc>
          <w:tcPr>
            <w:tcW w:w="3903" w:type="dxa"/>
            <w:tcBorders>
              <w:top w:val="single" w:sz="4" w:space="0" w:color="auto"/>
              <w:left w:val="nil"/>
              <w:bottom w:val="nil"/>
              <w:right w:val="nil"/>
            </w:tcBorders>
            <w:vAlign w:val="center"/>
            <w:hideMark/>
          </w:tcPr>
          <w:p w14:paraId="43D5B1FF" w14:textId="77777777" w:rsidR="007258FE" w:rsidRPr="007258FE" w:rsidRDefault="007258FE" w:rsidP="007258FE">
            <w:pPr>
              <w:jc w:val="center"/>
              <w:rPr>
                <w:sz w:val="22"/>
                <w:szCs w:val="22"/>
                <w:vertAlign w:val="superscript"/>
              </w:rPr>
            </w:pPr>
            <w:r w:rsidRPr="007258FE">
              <w:rPr>
                <w:rFonts w:ascii="TimesNewRomanPSMT" w:hAnsi="TimesNewRomanPSMT"/>
                <w:color w:val="000000"/>
                <w:sz w:val="22"/>
                <w:szCs w:val="22"/>
                <w:vertAlign w:val="superscript"/>
              </w:rPr>
              <w:t>(фамилия, имя, отчество -</w:t>
            </w:r>
            <w:r w:rsidRPr="007258FE">
              <w:rPr>
                <w:rFonts w:ascii="TimesNewRomanPSMT" w:hAnsi="TimesNewRomanPSMT"/>
                <w:color w:val="000000"/>
                <w:sz w:val="22"/>
                <w:szCs w:val="22"/>
                <w:vertAlign w:val="superscript"/>
              </w:rPr>
              <w:br/>
              <w:t>для граждан и ИП,</w:t>
            </w:r>
          </w:p>
        </w:tc>
      </w:tr>
      <w:tr w:rsidR="007258FE" w:rsidRPr="008F2770" w14:paraId="1256DE82" w14:textId="77777777" w:rsidTr="007258FE">
        <w:tc>
          <w:tcPr>
            <w:tcW w:w="2097" w:type="dxa"/>
            <w:tcBorders>
              <w:top w:val="nil"/>
              <w:left w:val="nil"/>
              <w:bottom w:val="nil"/>
              <w:right w:val="nil"/>
            </w:tcBorders>
            <w:vAlign w:val="center"/>
          </w:tcPr>
          <w:p w14:paraId="2924649A" w14:textId="77777777" w:rsidR="007258FE" w:rsidRPr="008F2770" w:rsidRDefault="007258FE" w:rsidP="00ED0B40"/>
        </w:tc>
        <w:tc>
          <w:tcPr>
            <w:tcW w:w="3903" w:type="dxa"/>
            <w:tcBorders>
              <w:top w:val="nil"/>
              <w:left w:val="nil"/>
              <w:bottom w:val="single" w:sz="4" w:space="0" w:color="auto"/>
              <w:right w:val="nil"/>
            </w:tcBorders>
            <w:vAlign w:val="center"/>
            <w:hideMark/>
          </w:tcPr>
          <w:p w14:paraId="7434380A" w14:textId="77777777" w:rsidR="007258FE" w:rsidRPr="008F2770" w:rsidRDefault="007258FE" w:rsidP="00ED0B40"/>
        </w:tc>
      </w:tr>
      <w:tr w:rsidR="007258FE" w:rsidRPr="008F2770" w14:paraId="1D6884D4" w14:textId="77777777" w:rsidTr="007258FE">
        <w:tc>
          <w:tcPr>
            <w:tcW w:w="2097" w:type="dxa"/>
            <w:tcBorders>
              <w:top w:val="nil"/>
              <w:left w:val="nil"/>
              <w:bottom w:val="nil"/>
              <w:right w:val="nil"/>
            </w:tcBorders>
            <w:vAlign w:val="center"/>
          </w:tcPr>
          <w:p w14:paraId="29A2D2E8" w14:textId="77777777" w:rsidR="007258FE" w:rsidRPr="008F2770" w:rsidRDefault="007258FE" w:rsidP="00ED0B40"/>
        </w:tc>
        <w:tc>
          <w:tcPr>
            <w:tcW w:w="3903" w:type="dxa"/>
            <w:tcBorders>
              <w:top w:val="single" w:sz="4" w:space="0" w:color="auto"/>
              <w:left w:val="nil"/>
              <w:bottom w:val="nil"/>
              <w:right w:val="nil"/>
            </w:tcBorders>
            <w:vAlign w:val="center"/>
            <w:hideMark/>
          </w:tcPr>
          <w:p w14:paraId="6681D22A" w14:textId="77777777" w:rsidR="007258FE" w:rsidRPr="007258FE" w:rsidRDefault="007258FE" w:rsidP="007258FE">
            <w:pPr>
              <w:jc w:val="center"/>
              <w:rPr>
                <w:sz w:val="22"/>
                <w:szCs w:val="22"/>
                <w:vertAlign w:val="superscript"/>
              </w:rPr>
            </w:pPr>
            <w:r w:rsidRPr="007258FE">
              <w:rPr>
                <w:rFonts w:ascii="TimesNewRomanPSMT" w:hAnsi="TimesNewRomanPSMT"/>
                <w:color w:val="000000"/>
                <w:sz w:val="22"/>
                <w:szCs w:val="22"/>
                <w:vertAlign w:val="superscript"/>
              </w:rPr>
              <w:t>полное наименование</w:t>
            </w:r>
            <w:r w:rsidRPr="007258FE">
              <w:rPr>
                <w:rFonts w:ascii="TimesNewRomanPSMT" w:hAnsi="TimesNewRomanPSMT"/>
                <w:color w:val="000000"/>
                <w:sz w:val="22"/>
                <w:szCs w:val="22"/>
                <w:vertAlign w:val="superscript"/>
              </w:rPr>
              <w:br/>
              <w:t>организации – для</w:t>
            </w:r>
            <w:r w:rsidRPr="007258FE">
              <w:rPr>
                <w:rFonts w:ascii="TimesNewRomanPSMT" w:hAnsi="TimesNewRomanPSMT"/>
                <w:color w:val="000000"/>
                <w:sz w:val="22"/>
                <w:szCs w:val="22"/>
                <w:vertAlign w:val="superscript"/>
              </w:rPr>
              <w:br/>
              <w:t>юридических лиц</w:t>
            </w:r>
          </w:p>
        </w:tc>
      </w:tr>
      <w:tr w:rsidR="007258FE" w:rsidRPr="008F2770" w14:paraId="7A10C9E3" w14:textId="77777777" w:rsidTr="007258FE">
        <w:tc>
          <w:tcPr>
            <w:tcW w:w="2097" w:type="dxa"/>
            <w:tcBorders>
              <w:top w:val="nil"/>
              <w:left w:val="nil"/>
              <w:bottom w:val="nil"/>
              <w:right w:val="nil"/>
            </w:tcBorders>
            <w:vAlign w:val="center"/>
          </w:tcPr>
          <w:p w14:paraId="4DBC7E40" w14:textId="77777777" w:rsidR="007258FE" w:rsidRPr="008F2770" w:rsidRDefault="007258FE" w:rsidP="00ED0B40"/>
        </w:tc>
        <w:tc>
          <w:tcPr>
            <w:tcW w:w="3903" w:type="dxa"/>
            <w:tcBorders>
              <w:top w:val="nil"/>
              <w:left w:val="nil"/>
              <w:bottom w:val="single" w:sz="4" w:space="0" w:color="auto"/>
              <w:right w:val="nil"/>
            </w:tcBorders>
            <w:vAlign w:val="center"/>
            <w:hideMark/>
          </w:tcPr>
          <w:p w14:paraId="534430CB" w14:textId="77777777" w:rsidR="007258FE" w:rsidRPr="008F2770" w:rsidRDefault="007258FE" w:rsidP="00ED0B40"/>
        </w:tc>
      </w:tr>
      <w:tr w:rsidR="007258FE" w:rsidRPr="008F2770" w14:paraId="76CBBE6C" w14:textId="77777777" w:rsidTr="007258FE">
        <w:tc>
          <w:tcPr>
            <w:tcW w:w="2097" w:type="dxa"/>
            <w:tcBorders>
              <w:top w:val="nil"/>
              <w:left w:val="nil"/>
              <w:bottom w:val="nil"/>
              <w:right w:val="nil"/>
            </w:tcBorders>
            <w:vAlign w:val="center"/>
          </w:tcPr>
          <w:p w14:paraId="711E0A1D" w14:textId="77777777" w:rsidR="007258FE" w:rsidRPr="007258FE" w:rsidRDefault="007258FE" w:rsidP="007258FE">
            <w:pPr>
              <w:jc w:val="center"/>
              <w:rPr>
                <w:sz w:val="22"/>
                <w:szCs w:val="22"/>
                <w:vertAlign w:val="superscript"/>
              </w:rPr>
            </w:pPr>
          </w:p>
        </w:tc>
        <w:tc>
          <w:tcPr>
            <w:tcW w:w="3903" w:type="dxa"/>
            <w:tcBorders>
              <w:top w:val="single" w:sz="4" w:space="0" w:color="auto"/>
              <w:left w:val="nil"/>
              <w:bottom w:val="nil"/>
              <w:right w:val="nil"/>
            </w:tcBorders>
            <w:vAlign w:val="center"/>
            <w:hideMark/>
          </w:tcPr>
          <w:p w14:paraId="2876F618" w14:textId="77777777" w:rsidR="007258FE" w:rsidRPr="007258FE" w:rsidRDefault="007258FE" w:rsidP="007258FE">
            <w:pPr>
              <w:jc w:val="center"/>
              <w:rPr>
                <w:sz w:val="22"/>
                <w:szCs w:val="22"/>
                <w:vertAlign w:val="superscript"/>
              </w:rPr>
            </w:pPr>
            <w:r w:rsidRPr="007258FE">
              <w:rPr>
                <w:rFonts w:ascii="TimesNewRomanPSMT" w:hAnsi="TimesNewRomanPSMT"/>
                <w:color w:val="000000"/>
                <w:sz w:val="22"/>
                <w:szCs w:val="22"/>
                <w:vertAlign w:val="superscript"/>
              </w:rPr>
              <w:t>почтовый индекс</w:t>
            </w:r>
            <w:r w:rsidRPr="007258FE">
              <w:rPr>
                <w:rFonts w:ascii="TimesNewRomanPSMT" w:hAnsi="TimesNewRomanPSMT"/>
                <w:color w:val="000000"/>
                <w:sz w:val="22"/>
                <w:szCs w:val="22"/>
                <w:vertAlign w:val="superscript"/>
              </w:rPr>
              <w:br/>
              <w:t>и адрес, адрес электронной</w:t>
            </w:r>
            <w:r w:rsidRPr="007258FE">
              <w:rPr>
                <w:rFonts w:ascii="TimesNewRomanPSMT" w:hAnsi="TimesNewRomanPSMT"/>
                <w:color w:val="000000"/>
                <w:sz w:val="22"/>
                <w:szCs w:val="22"/>
                <w:vertAlign w:val="superscript"/>
              </w:rPr>
              <w:br/>
              <w:t>почты</w:t>
            </w:r>
          </w:p>
        </w:tc>
      </w:tr>
    </w:tbl>
    <w:p w14:paraId="01552EEC" w14:textId="77777777" w:rsidR="007258FE" w:rsidRDefault="007258FE" w:rsidP="007258FE">
      <w:pPr>
        <w:ind w:left="6521"/>
        <w:rPr>
          <w:rFonts w:ascii="TimesNewRomanPSMT" w:hAnsi="TimesNewRomanPSMT"/>
          <w:color w:val="000000"/>
          <w:sz w:val="28"/>
          <w:szCs w:val="28"/>
        </w:rPr>
      </w:pPr>
    </w:p>
    <w:p w14:paraId="3BF5C69C" w14:textId="77777777" w:rsidR="007258FE" w:rsidRPr="007258FE" w:rsidRDefault="007258FE" w:rsidP="007258FE">
      <w:pPr>
        <w:ind w:left="6521"/>
        <w:rPr>
          <w:i/>
          <w:iCs/>
          <w:color w:val="000000"/>
          <w:sz w:val="22"/>
          <w:szCs w:val="22"/>
        </w:rPr>
      </w:pPr>
      <w:r w:rsidRPr="007258FE">
        <w:rPr>
          <w:color w:val="000000"/>
          <w:sz w:val="22"/>
          <w:szCs w:val="22"/>
        </w:rPr>
        <w:t xml:space="preserve">От: </w:t>
      </w:r>
      <w:r w:rsidRPr="007258FE">
        <w:rPr>
          <w:i/>
          <w:iCs/>
          <w:color w:val="000000"/>
          <w:sz w:val="22"/>
          <w:szCs w:val="22"/>
        </w:rPr>
        <w:t>________</w:t>
      </w:r>
      <w:proofErr w:type="gramStart"/>
      <w:r w:rsidRPr="007258FE">
        <w:rPr>
          <w:i/>
          <w:iCs/>
          <w:color w:val="000000"/>
          <w:sz w:val="22"/>
          <w:szCs w:val="22"/>
        </w:rPr>
        <w:t>_(</w:t>
      </w:r>
      <w:proofErr w:type="gramEnd"/>
      <w:r w:rsidRPr="007258FE">
        <w:rPr>
          <w:i/>
          <w:iCs/>
          <w:color w:val="000000"/>
          <w:sz w:val="22"/>
          <w:szCs w:val="22"/>
        </w:rPr>
        <w:t>наименование</w:t>
      </w:r>
      <w:r w:rsidRPr="007258FE">
        <w:rPr>
          <w:i/>
          <w:iCs/>
          <w:color w:val="000000"/>
          <w:sz w:val="22"/>
          <w:szCs w:val="22"/>
        </w:rPr>
        <w:br/>
        <w:t>уполномоченного органа)</w:t>
      </w:r>
    </w:p>
    <w:p w14:paraId="4286DB44" w14:textId="77777777" w:rsidR="007258FE" w:rsidRDefault="007258FE" w:rsidP="007258FE">
      <w:pPr>
        <w:jc w:val="center"/>
        <w:rPr>
          <w:rFonts w:ascii="TimesNewRomanPS-BoldMT" w:hAnsi="TimesNewRomanPS-BoldMT"/>
          <w:b/>
          <w:bCs/>
          <w:color w:val="000000"/>
          <w:sz w:val="22"/>
          <w:szCs w:val="22"/>
        </w:rPr>
      </w:pPr>
      <w:r w:rsidRPr="008F2770">
        <w:rPr>
          <w:rFonts w:ascii="TimesNewRomanPS-ItalicMT" w:hAnsi="TimesNewRomanPS-ItalicMT"/>
          <w:i/>
          <w:iCs/>
          <w:color w:val="000000"/>
        </w:rPr>
        <w:br/>
      </w:r>
    </w:p>
    <w:p w14:paraId="0F1734F7" w14:textId="77777777" w:rsidR="007258FE" w:rsidRDefault="007258FE" w:rsidP="007258FE">
      <w:pPr>
        <w:jc w:val="center"/>
        <w:rPr>
          <w:rFonts w:ascii="TimesNewRomanPS-BoldMT" w:hAnsi="TimesNewRomanPS-BoldMT"/>
          <w:b/>
          <w:bCs/>
          <w:color w:val="000000"/>
          <w:sz w:val="22"/>
          <w:szCs w:val="22"/>
        </w:rPr>
      </w:pPr>
    </w:p>
    <w:p w14:paraId="5ED13553" w14:textId="4A969D23" w:rsidR="007258FE" w:rsidRPr="007258FE" w:rsidRDefault="007258FE" w:rsidP="007258FE">
      <w:pPr>
        <w:jc w:val="center"/>
        <w:rPr>
          <w:i/>
          <w:iCs/>
          <w:color w:val="000000"/>
          <w:sz w:val="22"/>
          <w:szCs w:val="22"/>
        </w:rPr>
      </w:pPr>
      <w:r w:rsidRPr="007258FE">
        <w:rPr>
          <w:rFonts w:ascii="TimesNewRomanPS-BoldMT" w:hAnsi="TimesNewRomanPS-BoldMT"/>
          <w:b/>
          <w:bCs/>
          <w:color w:val="000000"/>
          <w:sz w:val="22"/>
          <w:szCs w:val="22"/>
        </w:rPr>
        <w:t>РЕШЕНИЕ</w:t>
      </w:r>
      <w:r w:rsidRPr="008F2770">
        <w:rPr>
          <w:rFonts w:ascii="TimesNewRomanPS-BoldMT" w:hAnsi="TimesNewRomanPS-BoldMT"/>
          <w:b/>
          <w:bCs/>
          <w:color w:val="000000"/>
          <w:sz w:val="28"/>
          <w:szCs w:val="28"/>
        </w:rPr>
        <w:br/>
      </w:r>
      <w:r w:rsidRPr="007258FE">
        <w:rPr>
          <w:color w:val="000000"/>
          <w:sz w:val="22"/>
          <w:szCs w:val="22"/>
        </w:rPr>
        <w:t>№ ___________/ от ____________</w:t>
      </w:r>
      <w:r w:rsidRPr="007258FE">
        <w:rPr>
          <w:color w:val="000000"/>
          <w:sz w:val="22"/>
          <w:szCs w:val="22"/>
        </w:rPr>
        <w:br/>
      </w:r>
      <w:r w:rsidRPr="007258FE">
        <w:rPr>
          <w:iCs/>
          <w:color w:val="000000"/>
          <w:sz w:val="22"/>
          <w:szCs w:val="22"/>
          <w:vertAlign w:val="superscript"/>
        </w:rPr>
        <w:t>(номер и дата решения)</w:t>
      </w:r>
    </w:p>
    <w:p w14:paraId="1AF7909D" w14:textId="77777777" w:rsidR="007258FE" w:rsidRPr="007258FE" w:rsidRDefault="007258FE" w:rsidP="007258FE">
      <w:pPr>
        <w:rPr>
          <w:color w:val="000000"/>
          <w:sz w:val="22"/>
          <w:szCs w:val="22"/>
        </w:rPr>
      </w:pPr>
      <w:r w:rsidRPr="007258FE">
        <w:rPr>
          <w:i/>
          <w:iCs/>
          <w:color w:val="000000"/>
          <w:sz w:val="22"/>
          <w:szCs w:val="22"/>
        </w:rPr>
        <w:br/>
      </w:r>
    </w:p>
    <w:p w14:paraId="26739A3F" w14:textId="30550BF7" w:rsidR="007258FE" w:rsidRPr="007258FE" w:rsidRDefault="007258FE" w:rsidP="007258FE">
      <w:pPr>
        <w:ind w:firstLine="567"/>
        <w:jc w:val="both"/>
        <w:rPr>
          <w:color w:val="000000"/>
          <w:sz w:val="22"/>
          <w:szCs w:val="22"/>
        </w:rPr>
      </w:pPr>
      <w:r w:rsidRPr="007258FE">
        <w:rPr>
          <w:color w:val="000000"/>
          <w:sz w:val="22"/>
          <w:szCs w:val="22"/>
        </w:rPr>
        <w:t>По результатам рассмотрения заявления по услуге «Выдача разрешения на право</w:t>
      </w:r>
      <w:r w:rsidRPr="007258FE">
        <w:rPr>
          <w:color w:val="000000"/>
          <w:sz w:val="22"/>
          <w:szCs w:val="22"/>
        </w:rPr>
        <w:br/>
        <w:t xml:space="preserve">вырубки зеленых насаждений» </w:t>
      </w:r>
      <w:r w:rsidRPr="007258FE">
        <w:rPr>
          <w:i/>
          <w:iCs/>
          <w:color w:val="000000"/>
          <w:sz w:val="22"/>
          <w:szCs w:val="22"/>
        </w:rPr>
        <w:t xml:space="preserve">_______________ </w:t>
      </w:r>
      <w:r w:rsidRPr="007258FE">
        <w:rPr>
          <w:color w:val="000000"/>
          <w:sz w:val="22"/>
          <w:szCs w:val="22"/>
        </w:rPr>
        <w:t>от _______________</w:t>
      </w:r>
      <w:r w:rsidRPr="007258FE">
        <w:rPr>
          <w:i/>
          <w:iCs/>
          <w:color w:val="000000"/>
          <w:sz w:val="22"/>
          <w:szCs w:val="22"/>
        </w:rPr>
        <w:t xml:space="preserve"> </w:t>
      </w:r>
      <w:r w:rsidRPr="007258FE">
        <w:rPr>
          <w:color w:val="000000"/>
          <w:sz w:val="22"/>
          <w:szCs w:val="22"/>
        </w:rPr>
        <w:t xml:space="preserve">и приложенных к </w:t>
      </w:r>
      <w:r>
        <w:rPr>
          <w:color w:val="000000"/>
          <w:sz w:val="22"/>
          <w:szCs w:val="22"/>
        </w:rPr>
        <w:t xml:space="preserve">нему документов, на основании ________________________________________________________________, </w:t>
      </w:r>
      <w:r w:rsidRPr="007258FE">
        <w:rPr>
          <w:color w:val="000000"/>
          <w:sz w:val="22"/>
          <w:szCs w:val="22"/>
        </w:rPr>
        <w:br/>
      </w:r>
      <w:r w:rsidRPr="007258FE">
        <w:rPr>
          <w:i/>
          <w:iCs/>
          <w:color w:val="000000"/>
          <w:sz w:val="22"/>
          <w:szCs w:val="22"/>
        </w:rPr>
        <w:t xml:space="preserve">(в шаблоне печатной формы решения указывается, номер, дата и наименование </w:t>
      </w:r>
      <w:r>
        <w:rPr>
          <w:i/>
          <w:iCs/>
          <w:color w:val="000000"/>
          <w:sz w:val="22"/>
          <w:szCs w:val="22"/>
        </w:rPr>
        <w:t>нормативного правового акта городской Администрации</w:t>
      </w:r>
      <w:r w:rsidRPr="007258FE">
        <w:rPr>
          <w:i/>
          <w:iCs/>
          <w:color w:val="000000"/>
          <w:sz w:val="22"/>
          <w:szCs w:val="22"/>
        </w:rPr>
        <w:t>)</w:t>
      </w:r>
      <w:r w:rsidRPr="007258FE">
        <w:rPr>
          <w:i/>
          <w:iCs/>
          <w:color w:val="000000"/>
          <w:sz w:val="22"/>
          <w:szCs w:val="22"/>
        </w:rPr>
        <w:br/>
      </w:r>
    </w:p>
    <w:p w14:paraId="5511661D" w14:textId="77777777" w:rsidR="007258FE" w:rsidRDefault="007258FE" w:rsidP="007258FE">
      <w:pPr>
        <w:ind w:firstLine="567"/>
        <w:jc w:val="both"/>
        <w:rPr>
          <w:color w:val="000000"/>
          <w:sz w:val="22"/>
          <w:szCs w:val="22"/>
        </w:rPr>
      </w:pPr>
      <w:r w:rsidRPr="007258FE">
        <w:rPr>
          <w:color w:val="000000"/>
          <w:sz w:val="22"/>
          <w:szCs w:val="22"/>
        </w:rPr>
        <w:t>органом, уполномоченным на предоставление услуги ______</w:t>
      </w:r>
      <w:r>
        <w:rPr>
          <w:color w:val="000000"/>
          <w:sz w:val="22"/>
          <w:szCs w:val="22"/>
        </w:rPr>
        <w:t>__________</w:t>
      </w:r>
      <w:r w:rsidRPr="007258FE">
        <w:rPr>
          <w:color w:val="000000"/>
          <w:sz w:val="22"/>
          <w:szCs w:val="22"/>
        </w:rPr>
        <w:t>______ принято решение об отказе в приеме документов, необходимых для предоставления услуги/об отказе в предоставлении услуги, по следующим основаниям: ________</w:t>
      </w:r>
      <w:r>
        <w:rPr>
          <w:color w:val="000000"/>
          <w:sz w:val="22"/>
          <w:szCs w:val="22"/>
        </w:rPr>
        <w:t>_______________</w:t>
      </w:r>
      <w:r w:rsidRPr="007258FE">
        <w:rPr>
          <w:color w:val="000000"/>
          <w:sz w:val="22"/>
          <w:szCs w:val="22"/>
        </w:rPr>
        <w:t>___________________</w:t>
      </w:r>
    </w:p>
    <w:p w14:paraId="3BF13A1B" w14:textId="394D851A" w:rsidR="007258FE" w:rsidRPr="007258FE" w:rsidRDefault="007258FE" w:rsidP="007258FE">
      <w:pPr>
        <w:ind w:firstLine="567"/>
        <w:jc w:val="both"/>
        <w:rPr>
          <w:color w:val="000000"/>
          <w:sz w:val="22"/>
          <w:szCs w:val="22"/>
        </w:rPr>
      </w:pPr>
      <w:r>
        <w:rPr>
          <w:color w:val="000000"/>
          <w:sz w:val="22"/>
          <w:szCs w:val="22"/>
        </w:rPr>
        <w:t>_________________________________________________________________________________</w:t>
      </w:r>
      <w:r w:rsidRPr="007258FE">
        <w:rPr>
          <w:color w:val="000000"/>
          <w:sz w:val="22"/>
          <w:szCs w:val="22"/>
        </w:rPr>
        <w:t>.</w:t>
      </w:r>
    </w:p>
    <w:p w14:paraId="304EE1C5" w14:textId="77777777" w:rsidR="007258FE" w:rsidRPr="007258FE" w:rsidRDefault="007258FE" w:rsidP="007258FE">
      <w:pPr>
        <w:ind w:firstLine="567"/>
        <w:jc w:val="both"/>
        <w:rPr>
          <w:color w:val="000000"/>
          <w:sz w:val="22"/>
          <w:szCs w:val="22"/>
        </w:rPr>
      </w:pPr>
      <w:r w:rsidRPr="007258FE">
        <w:rPr>
          <w:color w:val="000000"/>
          <w:sz w:val="22"/>
          <w:szCs w:val="22"/>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w:t>
      </w:r>
    </w:p>
    <w:p w14:paraId="5D3812BD" w14:textId="77777777" w:rsidR="007258FE" w:rsidRPr="007258FE" w:rsidRDefault="007258FE" w:rsidP="007258FE">
      <w:pPr>
        <w:ind w:firstLine="567"/>
        <w:jc w:val="both"/>
        <w:rPr>
          <w:sz w:val="22"/>
          <w:szCs w:val="22"/>
        </w:rPr>
      </w:pPr>
      <w:r w:rsidRPr="007258FE">
        <w:rPr>
          <w:color w:val="000000"/>
          <w:sz w:val="22"/>
          <w:szCs w:val="22"/>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1E1AFB7F" w14:textId="77777777" w:rsidR="007258FE" w:rsidRDefault="007258FE" w:rsidP="002164A4">
      <w:pPr>
        <w:pStyle w:val="ConsPlusNormal"/>
        <w:rPr>
          <w:rFonts w:ascii="Times New Roman" w:hAnsi="Times New Roman" w:cs="Times New Roman"/>
          <w:sz w:val="24"/>
          <w:szCs w:val="24"/>
        </w:rPr>
      </w:pPr>
    </w:p>
    <w:p w14:paraId="0C2EE944" w14:textId="77777777" w:rsidR="007258FE" w:rsidRDefault="007258FE" w:rsidP="002164A4">
      <w:pPr>
        <w:pStyle w:val="ConsPlusNormal"/>
        <w:rPr>
          <w:rFonts w:ascii="Times New Roman" w:hAnsi="Times New Roman" w:cs="Times New Roman"/>
          <w:sz w:val="24"/>
          <w:szCs w:val="24"/>
        </w:rPr>
      </w:pPr>
    </w:p>
    <w:tbl>
      <w:tblPr>
        <w:tblW w:w="9070" w:type="dxa"/>
        <w:tblLayout w:type="fixed"/>
        <w:tblLook w:val="04A0" w:firstRow="1" w:lastRow="0" w:firstColumn="1" w:lastColumn="0" w:noHBand="0" w:noVBand="1"/>
      </w:tblPr>
      <w:tblGrid>
        <w:gridCol w:w="4535"/>
        <w:gridCol w:w="4535"/>
      </w:tblGrid>
      <w:tr w:rsidR="007258FE" w:rsidRPr="00E06AE9" w14:paraId="0D0F9F21" w14:textId="77777777" w:rsidTr="00ED0B40">
        <w:trPr>
          <w:trHeight w:val="683"/>
        </w:trPr>
        <w:tc>
          <w:tcPr>
            <w:tcW w:w="4535" w:type="dxa"/>
            <w:tcBorders>
              <w:right w:val="single" w:sz="4" w:space="0" w:color="auto"/>
            </w:tcBorders>
            <w:vAlign w:val="center"/>
            <w:hideMark/>
          </w:tcPr>
          <w:p w14:paraId="66F799DA" w14:textId="77777777" w:rsidR="007258FE" w:rsidRPr="00E06AE9" w:rsidRDefault="007258FE" w:rsidP="00ED0B40">
            <w:pPr>
              <w:jc w:val="center"/>
              <w:rPr>
                <w:sz w:val="22"/>
                <w:szCs w:val="22"/>
              </w:rPr>
            </w:pPr>
            <w:r w:rsidRPr="00E06AE9">
              <w:rPr>
                <w:i/>
                <w:iCs/>
                <w:color w:val="000000"/>
                <w:sz w:val="22"/>
                <w:szCs w:val="22"/>
              </w:rPr>
              <w:t>{Ф.И.О. должность уполномоченного</w:t>
            </w:r>
            <w:r w:rsidRPr="00E06AE9">
              <w:rPr>
                <w:i/>
                <w:iCs/>
                <w:color w:val="000000"/>
                <w:sz w:val="22"/>
                <w:szCs w:val="22"/>
              </w:rPr>
              <w:br/>
              <w:t>сотрудника}</w:t>
            </w:r>
          </w:p>
        </w:tc>
        <w:tc>
          <w:tcPr>
            <w:tcW w:w="4535" w:type="dxa"/>
            <w:tcBorders>
              <w:top w:val="single" w:sz="4" w:space="0" w:color="auto"/>
              <w:left w:val="single" w:sz="4" w:space="0" w:color="auto"/>
              <w:bottom w:val="single" w:sz="4" w:space="0" w:color="auto"/>
              <w:right w:val="single" w:sz="4" w:space="0" w:color="auto"/>
            </w:tcBorders>
            <w:vAlign w:val="center"/>
            <w:hideMark/>
          </w:tcPr>
          <w:p w14:paraId="43D63DDA" w14:textId="77777777" w:rsidR="007258FE" w:rsidRPr="00E06AE9" w:rsidRDefault="007258FE" w:rsidP="00ED0B40">
            <w:pPr>
              <w:jc w:val="center"/>
              <w:rPr>
                <w:sz w:val="22"/>
                <w:szCs w:val="22"/>
              </w:rPr>
            </w:pPr>
            <w:r w:rsidRPr="00E06AE9">
              <w:rPr>
                <w:color w:val="000000"/>
                <w:sz w:val="22"/>
                <w:szCs w:val="22"/>
              </w:rPr>
              <w:t>Сведения об</w:t>
            </w:r>
            <w:r w:rsidRPr="00E06AE9">
              <w:rPr>
                <w:color w:val="000000"/>
                <w:sz w:val="22"/>
                <w:szCs w:val="22"/>
              </w:rPr>
              <w:br/>
              <w:t>электронной</w:t>
            </w:r>
            <w:r w:rsidRPr="00E06AE9">
              <w:rPr>
                <w:color w:val="000000"/>
                <w:sz w:val="22"/>
                <w:szCs w:val="22"/>
              </w:rPr>
              <w:br/>
              <w:t>подписи</w:t>
            </w:r>
          </w:p>
        </w:tc>
      </w:tr>
    </w:tbl>
    <w:p w14:paraId="7EB79D08" w14:textId="77777777" w:rsidR="007258FE" w:rsidRDefault="007258FE" w:rsidP="002164A4">
      <w:pPr>
        <w:pStyle w:val="ConsPlusNormal"/>
        <w:rPr>
          <w:rFonts w:ascii="Times New Roman" w:hAnsi="Times New Roman" w:cs="Times New Roman"/>
          <w:sz w:val="24"/>
          <w:szCs w:val="24"/>
        </w:rPr>
      </w:pPr>
    </w:p>
    <w:p w14:paraId="6510391C" w14:textId="77777777" w:rsidR="007258FE" w:rsidRDefault="007258FE" w:rsidP="002164A4">
      <w:pPr>
        <w:pStyle w:val="ConsPlusNormal"/>
        <w:rPr>
          <w:rFonts w:ascii="Times New Roman" w:hAnsi="Times New Roman" w:cs="Times New Roman"/>
          <w:sz w:val="24"/>
          <w:szCs w:val="24"/>
        </w:rPr>
      </w:pPr>
    </w:p>
    <w:p w14:paraId="3A6BD518" w14:textId="77777777" w:rsidR="007258FE" w:rsidRDefault="007258FE" w:rsidP="002164A4">
      <w:pPr>
        <w:pStyle w:val="ConsPlusNormal"/>
        <w:rPr>
          <w:rFonts w:ascii="Times New Roman" w:hAnsi="Times New Roman" w:cs="Times New Roman"/>
          <w:sz w:val="24"/>
          <w:szCs w:val="24"/>
        </w:rPr>
      </w:pPr>
    </w:p>
    <w:p w14:paraId="39421AFE" w14:textId="77777777" w:rsidR="006010E0" w:rsidRDefault="006010E0" w:rsidP="0094415E">
      <w:pPr>
        <w:ind w:left="4706"/>
        <w:rPr>
          <w:b/>
        </w:rPr>
      </w:pPr>
    </w:p>
    <w:p w14:paraId="346191BD" w14:textId="5F757CD0" w:rsidR="0094415E" w:rsidRPr="00A6623A" w:rsidRDefault="0094415E" w:rsidP="0094415E">
      <w:pPr>
        <w:ind w:left="4706"/>
        <w:rPr>
          <w:b/>
        </w:rPr>
      </w:pPr>
      <w:r w:rsidRPr="00A6623A">
        <w:rPr>
          <w:b/>
        </w:rPr>
        <w:lastRenderedPageBreak/>
        <w:t xml:space="preserve">Приложение </w:t>
      </w:r>
      <w:r>
        <w:rPr>
          <w:b/>
        </w:rPr>
        <w:t>4</w:t>
      </w:r>
    </w:p>
    <w:p w14:paraId="1E20DBE6" w14:textId="77777777" w:rsidR="0094415E" w:rsidRDefault="0094415E" w:rsidP="0094415E">
      <w:pPr>
        <w:ind w:left="4706"/>
      </w:pPr>
      <w:r w:rsidRPr="00D457AE">
        <w:t xml:space="preserve">к Административному регламенту </w:t>
      </w:r>
      <w:r w:rsidRPr="00344C88">
        <w:t>«</w:t>
      </w:r>
      <w:r w:rsidRPr="001F319B">
        <w:t xml:space="preserve">Выдача разрешений </w:t>
      </w:r>
    </w:p>
    <w:p w14:paraId="6DA0D108" w14:textId="77777777" w:rsidR="0094415E" w:rsidRDefault="0094415E" w:rsidP="0094415E">
      <w:pPr>
        <w:ind w:left="4706"/>
      </w:pPr>
      <w:r w:rsidRPr="001F319B">
        <w:t>на право вырубки зеленых насаждений</w:t>
      </w:r>
      <w:r w:rsidRPr="00344C88">
        <w:t>»</w:t>
      </w:r>
      <w:r w:rsidRPr="00D457AE">
        <w:t xml:space="preserve">, утвержденному </w:t>
      </w:r>
    </w:p>
    <w:p w14:paraId="4D800EE0" w14:textId="77777777" w:rsidR="0094415E" w:rsidRPr="00D457AE" w:rsidRDefault="0094415E" w:rsidP="0094415E">
      <w:pPr>
        <w:ind w:left="4706"/>
      </w:pPr>
      <w:r w:rsidRPr="00D457AE">
        <w:t>Постановлением городской Администрации</w:t>
      </w:r>
    </w:p>
    <w:p w14:paraId="34C62BE1" w14:textId="38125D89" w:rsidR="0094415E" w:rsidRDefault="006010E0" w:rsidP="006010E0">
      <w:pPr>
        <w:pStyle w:val="ConsPlusNormal"/>
        <w:ind w:left="3998" w:firstLine="708"/>
        <w:rPr>
          <w:rFonts w:ascii="Times New Roman" w:hAnsi="Times New Roman" w:cs="Times New Roman"/>
          <w:sz w:val="24"/>
          <w:szCs w:val="24"/>
        </w:rPr>
      </w:pPr>
      <w:r w:rsidRPr="00344C88">
        <w:t xml:space="preserve">от </w:t>
      </w:r>
      <w:r>
        <w:t>21.10.</w:t>
      </w:r>
      <w:r w:rsidRPr="00344C88">
        <w:t xml:space="preserve">2021г. № </w:t>
      </w:r>
      <w:r>
        <w:t>1191</w:t>
      </w:r>
    </w:p>
    <w:p w14:paraId="55DABF1A" w14:textId="77777777" w:rsidR="007258FE" w:rsidRPr="007C35EC" w:rsidRDefault="007258FE" w:rsidP="002164A4">
      <w:pPr>
        <w:pStyle w:val="ConsPlusNormal"/>
        <w:rPr>
          <w:rFonts w:ascii="Times New Roman" w:hAnsi="Times New Roman" w:cs="Times New Roman"/>
          <w:sz w:val="24"/>
          <w:szCs w:val="24"/>
        </w:rPr>
      </w:pPr>
    </w:p>
    <w:p w14:paraId="5703FE9F" w14:textId="77777777" w:rsidR="0094415E" w:rsidRPr="007C35EC" w:rsidRDefault="0094415E" w:rsidP="0094415E">
      <w:pPr>
        <w:pStyle w:val="ConsPlusNormal"/>
        <w:jc w:val="center"/>
        <w:rPr>
          <w:rFonts w:ascii="Times New Roman" w:hAnsi="Times New Roman" w:cs="Times New Roman"/>
          <w:sz w:val="24"/>
          <w:szCs w:val="24"/>
        </w:rPr>
      </w:pPr>
    </w:p>
    <w:p w14:paraId="7C18EF52" w14:textId="77777777" w:rsidR="0094415E" w:rsidRDefault="0094415E" w:rsidP="0094415E">
      <w:pPr>
        <w:pStyle w:val="ConsPlusNormal"/>
        <w:jc w:val="center"/>
        <w:rPr>
          <w:rFonts w:ascii="Times New Roman" w:hAnsi="Times New Roman" w:cs="Times New Roman"/>
          <w:b/>
          <w:sz w:val="24"/>
          <w:szCs w:val="24"/>
        </w:rPr>
      </w:pPr>
    </w:p>
    <w:p w14:paraId="63A20EAE" w14:textId="77777777" w:rsidR="0094415E" w:rsidRDefault="0094415E" w:rsidP="0094415E">
      <w:pPr>
        <w:pStyle w:val="ConsPlusNormal"/>
        <w:jc w:val="center"/>
        <w:rPr>
          <w:rFonts w:ascii="Times New Roman" w:hAnsi="Times New Roman" w:cs="Times New Roman"/>
          <w:b/>
          <w:sz w:val="24"/>
          <w:szCs w:val="24"/>
        </w:rPr>
      </w:pPr>
    </w:p>
    <w:p w14:paraId="5B1A06A5" w14:textId="77777777" w:rsidR="0094415E" w:rsidRDefault="0094415E" w:rsidP="0094415E">
      <w:pPr>
        <w:pStyle w:val="ConsPlusNormal"/>
        <w:jc w:val="center"/>
        <w:rPr>
          <w:rFonts w:ascii="Times New Roman" w:hAnsi="Times New Roman" w:cs="Times New Roman"/>
          <w:b/>
          <w:sz w:val="24"/>
          <w:szCs w:val="24"/>
        </w:rPr>
      </w:pPr>
    </w:p>
    <w:p w14:paraId="4F4C0D9A" w14:textId="77777777" w:rsidR="0094415E" w:rsidRPr="0094415E" w:rsidRDefault="0094415E" w:rsidP="0094415E">
      <w:pPr>
        <w:pStyle w:val="ConsPlusNormal"/>
        <w:jc w:val="center"/>
        <w:rPr>
          <w:rFonts w:ascii="Times New Roman" w:hAnsi="Times New Roman" w:cs="Times New Roman"/>
          <w:b/>
          <w:sz w:val="22"/>
          <w:szCs w:val="22"/>
        </w:rPr>
      </w:pPr>
      <w:r w:rsidRPr="0094415E">
        <w:rPr>
          <w:rFonts w:ascii="Times New Roman" w:hAnsi="Times New Roman" w:cs="Times New Roman"/>
          <w:b/>
          <w:sz w:val="22"/>
          <w:szCs w:val="22"/>
        </w:rPr>
        <w:t>РАСПИСКА</w:t>
      </w:r>
    </w:p>
    <w:p w14:paraId="33B29FBE" w14:textId="77777777" w:rsidR="0094415E" w:rsidRPr="0094415E" w:rsidRDefault="0094415E" w:rsidP="0094415E">
      <w:pPr>
        <w:pStyle w:val="ConsPlusNormal"/>
        <w:jc w:val="center"/>
        <w:rPr>
          <w:rFonts w:ascii="Times New Roman" w:hAnsi="Times New Roman" w:cs="Times New Roman"/>
          <w:sz w:val="22"/>
          <w:szCs w:val="22"/>
        </w:rPr>
      </w:pPr>
      <w:r w:rsidRPr="0094415E">
        <w:rPr>
          <w:rFonts w:ascii="Times New Roman" w:hAnsi="Times New Roman" w:cs="Times New Roman"/>
          <w:sz w:val="22"/>
          <w:szCs w:val="22"/>
        </w:rPr>
        <w:t>в получении документов, приложенных</w:t>
      </w:r>
    </w:p>
    <w:p w14:paraId="66A70AD9" w14:textId="77777777" w:rsidR="0094415E" w:rsidRPr="0094415E" w:rsidRDefault="0094415E" w:rsidP="0094415E">
      <w:pPr>
        <w:pStyle w:val="ConsPlusNormal"/>
        <w:jc w:val="center"/>
        <w:rPr>
          <w:rFonts w:ascii="Times New Roman" w:hAnsi="Times New Roman" w:cs="Times New Roman"/>
          <w:sz w:val="22"/>
          <w:szCs w:val="22"/>
        </w:rPr>
      </w:pPr>
      <w:r w:rsidRPr="0094415E">
        <w:rPr>
          <w:rFonts w:ascii="Times New Roman" w:hAnsi="Times New Roman" w:cs="Times New Roman"/>
          <w:sz w:val="22"/>
          <w:szCs w:val="22"/>
        </w:rPr>
        <w:t xml:space="preserve">к заявлению </w:t>
      </w:r>
    </w:p>
    <w:p w14:paraId="315803F8" w14:textId="77777777" w:rsidR="0094415E" w:rsidRPr="0094415E" w:rsidRDefault="0094415E" w:rsidP="0094415E">
      <w:pPr>
        <w:pStyle w:val="ConsPlusNormal"/>
        <w:rPr>
          <w:rFonts w:ascii="Times New Roman" w:hAnsi="Times New Roman" w:cs="Times New Roman"/>
          <w:sz w:val="22"/>
          <w:szCs w:val="22"/>
        </w:rPr>
      </w:pPr>
    </w:p>
    <w:p w14:paraId="189D1278" w14:textId="77777777" w:rsidR="0094415E" w:rsidRPr="0094415E" w:rsidRDefault="0094415E" w:rsidP="0094415E">
      <w:pPr>
        <w:spacing w:after="120"/>
        <w:ind w:firstLine="709"/>
        <w:rPr>
          <w:rFonts w:eastAsiaTheme="minorHAnsi"/>
          <w:sz w:val="22"/>
          <w:szCs w:val="22"/>
        </w:rPr>
      </w:pPr>
      <w:r w:rsidRPr="0094415E">
        <w:rPr>
          <w:sz w:val="22"/>
          <w:szCs w:val="22"/>
          <w:lang w:eastAsia="en-US"/>
        </w:rPr>
        <w:t>Вместе с заявлением приняты следующие документы:</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54"/>
        <w:gridCol w:w="5783"/>
        <w:gridCol w:w="1134"/>
        <w:gridCol w:w="794"/>
        <w:gridCol w:w="1474"/>
      </w:tblGrid>
      <w:tr w:rsidR="0094415E" w:rsidRPr="0094415E" w14:paraId="0097135C" w14:textId="77777777" w:rsidTr="00ED0B40">
        <w:tc>
          <w:tcPr>
            <w:tcW w:w="454" w:type="dxa"/>
            <w:vMerge w:val="restart"/>
            <w:tcBorders>
              <w:top w:val="single" w:sz="4" w:space="0" w:color="auto"/>
              <w:left w:val="single" w:sz="4" w:space="0" w:color="auto"/>
              <w:bottom w:val="single" w:sz="4" w:space="0" w:color="auto"/>
              <w:right w:val="single" w:sz="4" w:space="0" w:color="auto"/>
            </w:tcBorders>
            <w:vAlign w:val="center"/>
          </w:tcPr>
          <w:p w14:paraId="5CDA431C" w14:textId="77777777" w:rsidR="0094415E" w:rsidRPr="0094415E" w:rsidRDefault="0094415E" w:rsidP="00ED0B40">
            <w:pPr>
              <w:autoSpaceDE w:val="0"/>
              <w:autoSpaceDN w:val="0"/>
              <w:adjustRightInd w:val="0"/>
              <w:rPr>
                <w:rFonts w:eastAsiaTheme="minorHAnsi"/>
                <w:sz w:val="22"/>
                <w:szCs w:val="22"/>
              </w:rPr>
            </w:pPr>
            <w:r w:rsidRPr="0094415E">
              <w:rPr>
                <w:rFonts w:eastAsiaTheme="minorHAnsi"/>
                <w:sz w:val="22"/>
                <w:szCs w:val="22"/>
              </w:rPr>
              <w:t>№ п/п</w:t>
            </w:r>
          </w:p>
        </w:tc>
        <w:tc>
          <w:tcPr>
            <w:tcW w:w="9185" w:type="dxa"/>
            <w:gridSpan w:val="4"/>
            <w:tcBorders>
              <w:top w:val="single" w:sz="4" w:space="0" w:color="auto"/>
              <w:left w:val="single" w:sz="4" w:space="0" w:color="auto"/>
              <w:bottom w:val="single" w:sz="4" w:space="0" w:color="auto"/>
              <w:right w:val="single" w:sz="4" w:space="0" w:color="auto"/>
            </w:tcBorders>
            <w:vAlign w:val="bottom"/>
          </w:tcPr>
          <w:p w14:paraId="3C4D67E2" w14:textId="77777777" w:rsidR="0094415E" w:rsidRPr="0094415E" w:rsidRDefault="0094415E" w:rsidP="00ED0B40">
            <w:pPr>
              <w:autoSpaceDE w:val="0"/>
              <w:autoSpaceDN w:val="0"/>
              <w:adjustRightInd w:val="0"/>
              <w:jc w:val="center"/>
              <w:rPr>
                <w:rFonts w:eastAsiaTheme="minorHAnsi"/>
                <w:sz w:val="22"/>
                <w:szCs w:val="22"/>
              </w:rPr>
            </w:pPr>
            <w:r w:rsidRPr="0094415E">
              <w:rPr>
                <w:rFonts w:eastAsiaTheme="minorHAnsi"/>
                <w:sz w:val="22"/>
                <w:szCs w:val="22"/>
              </w:rPr>
              <w:t>Документ</w:t>
            </w:r>
          </w:p>
        </w:tc>
      </w:tr>
      <w:tr w:rsidR="0094415E" w:rsidRPr="0094415E" w14:paraId="31EE10C1" w14:textId="77777777" w:rsidTr="00ED0B40">
        <w:tc>
          <w:tcPr>
            <w:tcW w:w="454" w:type="dxa"/>
            <w:vMerge/>
            <w:tcBorders>
              <w:top w:val="single" w:sz="4" w:space="0" w:color="auto"/>
              <w:left w:val="single" w:sz="4" w:space="0" w:color="auto"/>
              <w:bottom w:val="single" w:sz="4" w:space="0" w:color="auto"/>
              <w:right w:val="single" w:sz="4" w:space="0" w:color="auto"/>
            </w:tcBorders>
          </w:tcPr>
          <w:p w14:paraId="3ECE641F"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vAlign w:val="center"/>
          </w:tcPr>
          <w:p w14:paraId="0EE3DFD8" w14:textId="77777777" w:rsidR="0094415E" w:rsidRPr="0094415E" w:rsidRDefault="0094415E" w:rsidP="00ED0B40">
            <w:pPr>
              <w:autoSpaceDE w:val="0"/>
              <w:autoSpaceDN w:val="0"/>
              <w:adjustRightInd w:val="0"/>
              <w:jc w:val="center"/>
              <w:rPr>
                <w:rFonts w:eastAsiaTheme="minorHAnsi"/>
                <w:sz w:val="22"/>
                <w:szCs w:val="22"/>
              </w:rPr>
            </w:pPr>
            <w:r w:rsidRPr="0094415E">
              <w:rPr>
                <w:rFonts w:eastAsiaTheme="minorHAnsi"/>
                <w:sz w:val="22"/>
                <w:szCs w:val="22"/>
              </w:rPr>
              <w:t>Вид</w:t>
            </w:r>
          </w:p>
        </w:tc>
        <w:tc>
          <w:tcPr>
            <w:tcW w:w="1134" w:type="dxa"/>
            <w:tcBorders>
              <w:top w:val="single" w:sz="4" w:space="0" w:color="auto"/>
              <w:left w:val="single" w:sz="4" w:space="0" w:color="auto"/>
              <w:bottom w:val="single" w:sz="4" w:space="0" w:color="auto"/>
              <w:right w:val="single" w:sz="4" w:space="0" w:color="auto"/>
            </w:tcBorders>
            <w:vAlign w:val="center"/>
          </w:tcPr>
          <w:p w14:paraId="570F1398" w14:textId="77777777" w:rsidR="0094415E" w:rsidRPr="0094415E" w:rsidRDefault="0094415E" w:rsidP="00ED0B40">
            <w:pPr>
              <w:autoSpaceDE w:val="0"/>
              <w:autoSpaceDN w:val="0"/>
              <w:adjustRightInd w:val="0"/>
              <w:rPr>
                <w:rFonts w:eastAsiaTheme="minorHAnsi"/>
                <w:sz w:val="22"/>
                <w:szCs w:val="22"/>
              </w:rPr>
            </w:pPr>
            <w:r w:rsidRPr="0094415E">
              <w:rPr>
                <w:rFonts w:eastAsiaTheme="minorHAnsi"/>
                <w:sz w:val="22"/>
                <w:szCs w:val="22"/>
              </w:rPr>
              <w:t>Оригинал</w:t>
            </w:r>
          </w:p>
        </w:tc>
        <w:tc>
          <w:tcPr>
            <w:tcW w:w="794" w:type="dxa"/>
            <w:tcBorders>
              <w:top w:val="single" w:sz="4" w:space="0" w:color="auto"/>
              <w:left w:val="single" w:sz="4" w:space="0" w:color="auto"/>
              <w:bottom w:val="single" w:sz="4" w:space="0" w:color="auto"/>
              <w:right w:val="single" w:sz="4" w:space="0" w:color="auto"/>
            </w:tcBorders>
            <w:vAlign w:val="center"/>
          </w:tcPr>
          <w:p w14:paraId="786F9BE9" w14:textId="77777777" w:rsidR="0094415E" w:rsidRPr="0094415E" w:rsidRDefault="0094415E" w:rsidP="00ED0B40">
            <w:pPr>
              <w:autoSpaceDE w:val="0"/>
              <w:autoSpaceDN w:val="0"/>
              <w:adjustRightInd w:val="0"/>
              <w:rPr>
                <w:rFonts w:eastAsiaTheme="minorHAnsi"/>
                <w:sz w:val="22"/>
                <w:szCs w:val="22"/>
              </w:rPr>
            </w:pPr>
            <w:r w:rsidRPr="0094415E">
              <w:rPr>
                <w:rFonts w:eastAsiaTheme="minorHAnsi"/>
                <w:sz w:val="22"/>
                <w:szCs w:val="22"/>
              </w:rPr>
              <w:t>Копия</w:t>
            </w:r>
          </w:p>
        </w:tc>
        <w:tc>
          <w:tcPr>
            <w:tcW w:w="1474" w:type="dxa"/>
            <w:tcBorders>
              <w:top w:val="single" w:sz="4" w:space="0" w:color="auto"/>
              <w:left w:val="single" w:sz="4" w:space="0" w:color="auto"/>
              <w:bottom w:val="single" w:sz="4" w:space="0" w:color="auto"/>
              <w:right w:val="single" w:sz="4" w:space="0" w:color="auto"/>
            </w:tcBorders>
            <w:vAlign w:val="center"/>
          </w:tcPr>
          <w:p w14:paraId="6CBD36D9" w14:textId="77777777" w:rsidR="0094415E" w:rsidRPr="0094415E" w:rsidRDefault="0094415E" w:rsidP="00ED0B40">
            <w:pPr>
              <w:autoSpaceDE w:val="0"/>
              <w:autoSpaceDN w:val="0"/>
              <w:adjustRightInd w:val="0"/>
              <w:jc w:val="center"/>
              <w:rPr>
                <w:rFonts w:eastAsiaTheme="minorHAnsi"/>
                <w:sz w:val="22"/>
                <w:szCs w:val="22"/>
              </w:rPr>
            </w:pPr>
            <w:r w:rsidRPr="0094415E">
              <w:rPr>
                <w:rFonts w:eastAsiaTheme="minorHAnsi"/>
                <w:sz w:val="22"/>
                <w:szCs w:val="22"/>
              </w:rPr>
              <w:t>Нотариально заверенная копия</w:t>
            </w:r>
          </w:p>
        </w:tc>
      </w:tr>
      <w:tr w:rsidR="0094415E" w:rsidRPr="0094415E" w14:paraId="60D7E157" w14:textId="77777777" w:rsidTr="00ED0B40">
        <w:tc>
          <w:tcPr>
            <w:tcW w:w="454" w:type="dxa"/>
            <w:tcBorders>
              <w:top w:val="single" w:sz="4" w:space="0" w:color="auto"/>
              <w:left w:val="single" w:sz="4" w:space="0" w:color="auto"/>
              <w:bottom w:val="single" w:sz="4" w:space="0" w:color="auto"/>
              <w:right w:val="single" w:sz="4" w:space="0" w:color="auto"/>
            </w:tcBorders>
          </w:tcPr>
          <w:p w14:paraId="15058193"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0F48A67E"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127EB30"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23769237"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16D41289" w14:textId="77777777" w:rsidR="0094415E" w:rsidRPr="0094415E" w:rsidRDefault="0094415E" w:rsidP="00ED0B40">
            <w:pPr>
              <w:autoSpaceDE w:val="0"/>
              <w:autoSpaceDN w:val="0"/>
              <w:adjustRightInd w:val="0"/>
              <w:rPr>
                <w:rFonts w:eastAsiaTheme="minorHAnsi"/>
                <w:sz w:val="22"/>
                <w:szCs w:val="22"/>
              </w:rPr>
            </w:pPr>
          </w:p>
        </w:tc>
      </w:tr>
      <w:tr w:rsidR="0094415E" w:rsidRPr="0094415E" w14:paraId="6A48F551" w14:textId="77777777" w:rsidTr="00ED0B40">
        <w:tc>
          <w:tcPr>
            <w:tcW w:w="454" w:type="dxa"/>
            <w:tcBorders>
              <w:top w:val="single" w:sz="4" w:space="0" w:color="auto"/>
              <w:left w:val="single" w:sz="4" w:space="0" w:color="auto"/>
              <w:bottom w:val="single" w:sz="4" w:space="0" w:color="auto"/>
              <w:right w:val="single" w:sz="4" w:space="0" w:color="auto"/>
            </w:tcBorders>
          </w:tcPr>
          <w:p w14:paraId="54ECC30F"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1A040B57"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33C9DF"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65D42B81"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1795D63F" w14:textId="77777777" w:rsidR="0094415E" w:rsidRPr="0094415E" w:rsidRDefault="0094415E" w:rsidP="00ED0B40">
            <w:pPr>
              <w:autoSpaceDE w:val="0"/>
              <w:autoSpaceDN w:val="0"/>
              <w:adjustRightInd w:val="0"/>
              <w:rPr>
                <w:rFonts w:eastAsiaTheme="minorHAnsi"/>
                <w:sz w:val="22"/>
                <w:szCs w:val="22"/>
              </w:rPr>
            </w:pPr>
          </w:p>
        </w:tc>
      </w:tr>
      <w:tr w:rsidR="0094415E" w:rsidRPr="0094415E" w14:paraId="1EAF9A7C" w14:textId="77777777" w:rsidTr="00ED0B40">
        <w:tc>
          <w:tcPr>
            <w:tcW w:w="454" w:type="dxa"/>
            <w:tcBorders>
              <w:top w:val="single" w:sz="4" w:space="0" w:color="auto"/>
              <w:left w:val="single" w:sz="4" w:space="0" w:color="auto"/>
              <w:bottom w:val="single" w:sz="4" w:space="0" w:color="auto"/>
              <w:right w:val="single" w:sz="4" w:space="0" w:color="auto"/>
            </w:tcBorders>
          </w:tcPr>
          <w:p w14:paraId="0BF81ABE"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4826973B"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B8492B8"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77FD5FFA"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4E57F06E" w14:textId="77777777" w:rsidR="0094415E" w:rsidRPr="0094415E" w:rsidRDefault="0094415E" w:rsidP="00ED0B40">
            <w:pPr>
              <w:autoSpaceDE w:val="0"/>
              <w:autoSpaceDN w:val="0"/>
              <w:adjustRightInd w:val="0"/>
              <w:rPr>
                <w:rFonts w:eastAsiaTheme="minorHAnsi"/>
                <w:sz w:val="22"/>
                <w:szCs w:val="22"/>
              </w:rPr>
            </w:pPr>
          </w:p>
        </w:tc>
      </w:tr>
      <w:tr w:rsidR="0094415E" w:rsidRPr="0094415E" w14:paraId="598DEAE6" w14:textId="77777777" w:rsidTr="00ED0B40">
        <w:tc>
          <w:tcPr>
            <w:tcW w:w="454" w:type="dxa"/>
            <w:tcBorders>
              <w:top w:val="single" w:sz="4" w:space="0" w:color="auto"/>
              <w:left w:val="single" w:sz="4" w:space="0" w:color="auto"/>
              <w:bottom w:val="single" w:sz="4" w:space="0" w:color="auto"/>
              <w:right w:val="single" w:sz="4" w:space="0" w:color="auto"/>
            </w:tcBorders>
          </w:tcPr>
          <w:p w14:paraId="51C63773"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3C4A1DA8"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2607892"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49FE37E7"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38B381F8" w14:textId="77777777" w:rsidR="0094415E" w:rsidRPr="0094415E" w:rsidRDefault="0094415E" w:rsidP="00ED0B40">
            <w:pPr>
              <w:autoSpaceDE w:val="0"/>
              <w:autoSpaceDN w:val="0"/>
              <w:adjustRightInd w:val="0"/>
              <w:rPr>
                <w:rFonts w:eastAsiaTheme="minorHAnsi"/>
                <w:sz w:val="22"/>
                <w:szCs w:val="22"/>
              </w:rPr>
            </w:pPr>
          </w:p>
        </w:tc>
      </w:tr>
      <w:tr w:rsidR="0094415E" w:rsidRPr="0094415E" w14:paraId="73630420" w14:textId="77777777" w:rsidTr="00ED0B40">
        <w:tc>
          <w:tcPr>
            <w:tcW w:w="454" w:type="dxa"/>
            <w:tcBorders>
              <w:top w:val="single" w:sz="4" w:space="0" w:color="auto"/>
              <w:left w:val="single" w:sz="4" w:space="0" w:color="auto"/>
              <w:bottom w:val="single" w:sz="4" w:space="0" w:color="auto"/>
              <w:right w:val="single" w:sz="4" w:space="0" w:color="auto"/>
            </w:tcBorders>
          </w:tcPr>
          <w:p w14:paraId="3479514C"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2D309EFC"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D50033D"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4198FEE5"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257778D3" w14:textId="77777777" w:rsidR="0094415E" w:rsidRPr="0094415E" w:rsidRDefault="0094415E" w:rsidP="00ED0B40">
            <w:pPr>
              <w:autoSpaceDE w:val="0"/>
              <w:autoSpaceDN w:val="0"/>
              <w:adjustRightInd w:val="0"/>
              <w:rPr>
                <w:rFonts w:eastAsiaTheme="minorHAnsi"/>
                <w:sz w:val="22"/>
                <w:szCs w:val="22"/>
              </w:rPr>
            </w:pPr>
          </w:p>
        </w:tc>
      </w:tr>
      <w:tr w:rsidR="0094415E" w:rsidRPr="0094415E" w14:paraId="199D0296" w14:textId="77777777" w:rsidTr="00ED0B40">
        <w:tc>
          <w:tcPr>
            <w:tcW w:w="454" w:type="dxa"/>
            <w:tcBorders>
              <w:top w:val="single" w:sz="4" w:space="0" w:color="auto"/>
              <w:left w:val="single" w:sz="4" w:space="0" w:color="auto"/>
              <w:bottom w:val="single" w:sz="4" w:space="0" w:color="auto"/>
              <w:right w:val="single" w:sz="4" w:space="0" w:color="auto"/>
            </w:tcBorders>
          </w:tcPr>
          <w:p w14:paraId="38A238C9" w14:textId="77777777" w:rsidR="0094415E" w:rsidRPr="0094415E" w:rsidRDefault="0094415E" w:rsidP="00ED0B40">
            <w:pPr>
              <w:autoSpaceDE w:val="0"/>
              <w:autoSpaceDN w:val="0"/>
              <w:adjustRightInd w:val="0"/>
              <w:rPr>
                <w:rFonts w:eastAsiaTheme="minorHAnsi"/>
                <w:sz w:val="22"/>
                <w:szCs w:val="22"/>
              </w:rPr>
            </w:pPr>
          </w:p>
        </w:tc>
        <w:tc>
          <w:tcPr>
            <w:tcW w:w="5783" w:type="dxa"/>
            <w:tcBorders>
              <w:top w:val="single" w:sz="4" w:space="0" w:color="auto"/>
              <w:left w:val="single" w:sz="4" w:space="0" w:color="auto"/>
              <w:bottom w:val="single" w:sz="4" w:space="0" w:color="auto"/>
              <w:right w:val="single" w:sz="4" w:space="0" w:color="auto"/>
            </w:tcBorders>
          </w:tcPr>
          <w:p w14:paraId="426945EB" w14:textId="77777777" w:rsidR="0094415E" w:rsidRPr="0094415E" w:rsidRDefault="0094415E" w:rsidP="00ED0B40">
            <w:pPr>
              <w:autoSpaceDE w:val="0"/>
              <w:autoSpaceDN w:val="0"/>
              <w:adjustRightInd w:val="0"/>
              <w:rPr>
                <w:rFonts w:eastAsiaTheme="minorHAnsi"/>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BAC2C79" w14:textId="77777777" w:rsidR="0094415E" w:rsidRPr="0094415E" w:rsidRDefault="0094415E" w:rsidP="00ED0B40">
            <w:pPr>
              <w:autoSpaceDE w:val="0"/>
              <w:autoSpaceDN w:val="0"/>
              <w:adjustRightInd w:val="0"/>
              <w:rPr>
                <w:rFonts w:eastAsiaTheme="minorHAnsi"/>
                <w:sz w:val="22"/>
                <w:szCs w:val="22"/>
              </w:rPr>
            </w:pPr>
          </w:p>
        </w:tc>
        <w:tc>
          <w:tcPr>
            <w:tcW w:w="794" w:type="dxa"/>
            <w:tcBorders>
              <w:top w:val="single" w:sz="4" w:space="0" w:color="auto"/>
              <w:left w:val="single" w:sz="4" w:space="0" w:color="auto"/>
              <w:bottom w:val="single" w:sz="4" w:space="0" w:color="auto"/>
              <w:right w:val="single" w:sz="4" w:space="0" w:color="auto"/>
            </w:tcBorders>
          </w:tcPr>
          <w:p w14:paraId="77331191" w14:textId="77777777" w:rsidR="0094415E" w:rsidRPr="0094415E" w:rsidRDefault="0094415E" w:rsidP="00ED0B40">
            <w:pPr>
              <w:autoSpaceDE w:val="0"/>
              <w:autoSpaceDN w:val="0"/>
              <w:adjustRightInd w:val="0"/>
              <w:rPr>
                <w:rFonts w:eastAsiaTheme="minorHAnsi"/>
                <w:sz w:val="22"/>
                <w:szCs w:val="22"/>
              </w:rPr>
            </w:pPr>
          </w:p>
        </w:tc>
        <w:tc>
          <w:tcPr>
            <w:tcW w:w="1474" w:type="dxa"/>
            <w:tcBorders>
              <w:top w:val="single" w:sz="4" w:space="0" w:color="auto"/>
              <w:left w:val="single" w:sz="4" w:space="0" w:color="auto"/>
              <w:bottom w:val="single" w:sz="4" w:space="0" w:color="auto"/>
              <w:right w:val="single" w:sz="4" w:space="0" w:color="auto"/>
            </w:tcBorders>
          </w:tcPr>
          <w:p w14:paraId="7D35F24A" w14:textId="77777777" w:rsidR="0094415E" w:rsidRPr="0094415E" w:rsidRDefault="0094415E" w:rsidP="00ED0B40">
            <w:pPr>
              <w:autoSpaceDE w:val="0"/>
              <w:autoSpaceDN w:val="0"/>
              <w:adjustRightInd w:val="0"/>
              <w:rPr>
                <w:rFonts w:eastAsiaTheme="minorHAnsi"/>
                <w:sz w:val="22"/>
                <w:szCs w:val="22"/>
              </w:rPr>
            </w:pPr>
          </w:p>
        </w:tc>
      </w:tr>
    </w:tbl>
    <w:p w14:paraId="3778F827" w14:textId="77777777" w:rsidR="0094415E" w:rsidRPr="0094415E" w:rsidRDefault="0094415E" w:rsidP="0094415E">
      <w:pPr>
        <w:autoSpaceDE w:val="0"/>
        <w:autoSpaceDN w:val="0"/>
        <w:adjustRightInd w:val="0"/>
        <w:rPr>
          <w:rFonts w:eastAsiaTheme="minorHAnsi"/>
          <w:sz w:val="22"/>
          <w:szCs w:val="22"/>
        </w:rPr>
      </w:pPr>
    </w:p>
    <w:p w14:paraId="36D4CAD5" w14:textId="77777777" w:rsidR="0094415E" w:rsidRPr="0094415E" w:rsidRDefault="0094415E" w:rsidP="0094415E">
      <w:pPr>
        <w:autoSpaceDE w:val="0"/>
        <w:autoSpaceDN w:val="0"/>
        <w:adjustRightInd w:val="0"/>
        <w:jc w:val="both"/>
        <w:rPr>
          <w:rFonts w:eastAsiaTheme="minorHAnsi"/>
          <w:sz w:val="22"/>
          <w:szCs w:val="22"/>
        </w:rPr>
      </w:pPr>
      <w:r w:rsidRPr="0094415E">
        <w:rPr>
          <w:rFonts w:eastAsiaTheme="minorHAnsi"/>
          <w:sz w:val="22"/>
          <w:szCs w:val="22"/>
        </w:rPr>
        <w:t xml:space="preserve">    Всего принято __________ документов на _____ листах</w:t>
      </w:r>
    </w:p>
    <w:p w14:paraId="1C761EFA" w14:textId="77777777" w:rsidR="0094415E" w:rsidRPr="007C35EC" w:rsidRDefault="0094415E" w:rsidP="0094415E">
      <w:pPr>
        <w:autoSpaceDE w:val="0"/>
        <w:autoSpaceDN w:val="0"/>
        <w:adjustRightInd w:val="0"/>
        <w:jc w:val="both"/>
        <w:rPr>
          <w:rFonts w:eastAsiaTheme="minorHAnsi"/>
          <w:sz w:val="24"/>
          <w:szCs w:val="24"/>
        </w:rPr>
      </w:pPr>
    </w:p>
    <w:p w14:paraId="7A8F2F3D" w14:textId="77777777" w:rsidR="0094415E" w:rsidRPr="007C35EC" w:rsidRDefault="0094415E" w:rsidP="0094415E">
      <w:pPr>
        <w:autoSpaceDE w:val="0"/>
        <w:autoSpaceDN w:val="0"/>
        <w:adjustRightInd w:val="0"/>
        <w:jc w:val="both"/>
        <w:rPr>
          <w:rFonts w:eastAsiaTheme="minorHAnsi"/>
          <w:sz w:val="24"/>
          <w:szCs w:val="24"/>
        </w:rPr>
      </w:pPr>
      <w:r w:rsidRPr="007C35EC">
        <w:rPr>
          <w:rFonts w:eastAsiaTheme="minorHAnsi"/>
          <w:sz w:val="24"/>
          <w:szCs w:val="24"/>
        </w:rPr>
        <w:t xml:space="preserve">    _______________________________   ___________   _______________________</w:t>
      </w:r>
    </w:p>
    <w:p w14:paraId="62142FDE" w14:textId="77777777" w:rsidR="0094415E" w:rsidRPr="006D23E9" w:rsidRDefault="0094415E" w:rsidP="0094415E">
      <w:pPr>
        <w:autoSpaceDE w:val="0"/>
        <w:autoSpaceDN w:val="0"/>
        <w:adjustRightInd w:val="0"/>
        <w:jc w:val="both"/>
        <w:rPr>
          <w:rFonts w:eastAsiaTheme="minorHAnsi"/>
          <w:sz w:val="24"/>
          <w:szCs w:val="24"/>
          <w:vertAlign w:val="superscript"/>
        </w:rPr>
      </w:pPr>
      <w:r w:rsidRPr="007C35EC">
        <w:rPr>
          <w:rFonts w:eastAsiaTheme="minorHAnsi"/>
          <w:sz w:val="24"/>
          <w:szCs w:val="24"/>
        </w:rPr>
        <w:t xml:space="preserve">      </w:t>
      </w:r>
      <w:r w:rsidRPr="006D23E9">
        <w:rPr>
          <w:rFonts w:eastAsiaTheme="minorHAnsi"/>
          <w:sz w:val="24"/>
          <w:szCs w:val="24"/>
          <w:vertAlign w:val="superscript"/>
        </w:rPr>
        <w:t xml:space="preserve">(должность уполномоченного               </w:t>
      </w:r>
      <w:r>
        <w:rPr>
          <w:rFonts w:eastAsiaTheme="minorHAnsi"/>
          <w:sz w:val="24"/>
          <w:szCs w:val="24"/>
          <w:vertAlign w:val="superscript"/>
        </w:rPr>
        <w:t xml:space="preserve">                                 </w:t>
      </w:r>
      <w:proofErr w:type="gramStart"/>
      <w:r>
        <w:rPr>
          <w:rFonts w:eastAsiaTheme="minorHAnsi"/>
          <w:sz w:val="24"/>
          <w:szCs w:val="24"/>
          <w:vertAlign w:val="superscript"/>
        </w:rPr>
        <w:t xml:space="preserve">   </w:t>
      </w:r>
      <w:r w:rsidRPr="006D23E9">
        <w:rPr>
          <w:rFonts w:eastAsiaTheme="minorHAnsi"/>
          <w:sz w:val="24"/>
          <w:szCs w:val="24"/>
          <w:vertAlign w:val="superscript"/>
        </w:rPr>
        <w:t>(</w:t>
      </w:r>
      <w:proofErr w:type="gramEnd"/>
      <w:r w:rsidRPr="006D23E9">
        <w:rPr>
          <w:rFonts w:eastAsiaTheme="minorHAnsi"/>
          <w:sz w:val="24"/>
          <w:szCs w:val="24"/>
          <w:vertAlign w:val="superscript"/>
        </w:rPr>
        <w:t xml:space="preserve">подпись)        </w:t>
      </w:r>
      <w:r>
        <w:rPr>
          <w:rFonts w:eastAsiaTheme="minorHAnsi"/>
          <w:sz w:val="24"/>
          <w:szCs w:val="24"/>
          <w:vertAlign w:val="superscript"/>
        </w:rPr>
        <w:t xml:space="preserve">                  </w:t>
      </w:r>
      <w:r w:rsidRPr="006D23E9">
        <w:rPr>
          <w:rFonts w:eastAsiaTheme="minorHAnsi"/>
          <w:sz w:val="24"/>
          <w:szCs w:val="24"/>
          <w:vertAlign w:val="superscript"/>
        </w:rPr>
        <w:t>(расшифровка подписи)</w:t>
      </w:r>
    </w:p>
    <w:p w14:paraId="3B7D4977" w14:textId="77777777" w:rsidR="0094415E" w:rsidRPr="006D23E9" w:rsidRDefault="0094415E" w:rsidP="0094415E">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сотрудника, осуществляющего</w:t>
      </w:r>
    </w:p>
    <w:p w14:paraId="507830B2" w14:textId="77777777" w:rsidR="0094415E" w:rsidRPr="006D23E9" w:rsidRDefault="0094415E" w:rsidP="0094415E">
      <w:pPr>
        <w:autoSpaceDE w:val="0"/>
        <w:autoSpaceDN w:val="0"/>
        <w:adjustRightInd w:val="0"/>
        <w:jc w:val="both"/>
        <w:rPr>
          <w:rFonts w:eastAsiaTheme="minorHAnsi"/>
          <w:sz w:val="24"/>
          <w:szCs w:val="24"/>
          <w:vertAlign w:val="superscript"/>
        </w:rPr>
      </w:pPr>
      <w:r w:rsidRPr="006D23E9">
        <w:rPr>
          <w:rFonts w:eastAsiaTheme="minorHAnsi"/>
          <w:sz w:val="24"/>
          <w:szCs w:val="24"/>
          <w:vertAlign w:val="superscript"/>
        </w:rPr>
        <w:t xml:space="preserve">                  прием заявления)</w:t>
      </w:r>
    </w:p>
    <w:p w14:paraId="2DF10E08" w14:textId="77777777" w:rsidR="0094415E" w:rsidRPr="007C35EC" w:rsidRDefault="0094415E" w:rsidP="0094415E">
      <w:pPr>
        <w:autoSpaceDE w:val="0"/>
        <w:autoSpaceDN w:val="0"/>
        <w:adjustRightInd w:val="0"/>
        <w:jc w:val="both"/>
        <w:rPr>
          <w:rFonts w:eastAsiaTheme="minorHAnsi"/>
          <w:sz w:val="24"/>
          <w:szCs w:val="24"/>
        </w:rPr>
      </w:pPr>
    </w:p>
    <w:p w14:paraId="13B41BEE" w14:textId="77777777" w:rsidR="0094415E" w:rsidRPr="007C35EC" w:rsidRDefault="0094415E" w:rsidP="0094415E">
      <w:pPr>
        <w:autoSpaceDE w:val="0"/>
        <w:autoSpaceDN w:val="0"/>
        <w:adjustRightInd w:val="0"/>
        <w:jc w:val="both"/>
        <w:rPr>
          <w:rFonts w:eastAsiaTheme="minorHAnsi"/>
          <w:sz w:val="24"/>
          <w:szCs w:val="24"/>
        </w:rPr>
      </w:pPr>
      <w:r>
        <w:rPr>
          <w:rFonts w:eastAsiaTheme="minorHAnsi"/>
          <w:sz w:val="24"/>
          <w:szCs w:val="24"/>
        </w:rPr>
        <w:t xml:space="preserve">    «___» __________ 202</w:t>
      </w:r>
      <w:r w:rsidRPr="007C35EC">
        <w:rPr>
          <w:rFonts w:eastAsiaTheme="minorHAnsi"/>
          <w:sz w:val="24"/>
          <w:szCs w:val="24"/>
        </w:rPr>
        <w:t>__ г.</w:t>
      </w:r>
    </w:p>
    <w:p w14:paraId="7FA036D3" w14:textId="77777777" w:rsidR="0094415E" w:rsidRPr="007C35EC" w:rsidRDefault="0094415E" w:rsidP="0094415E">
      <w:pPr>
        <w:autoSpaceDE w:val="0"/>
        <w:autoSpaceDN w:val="0"/>
        <w:adjustRightInd w:val="0"/>
        <w:jc w:val="both"/>
        <w:rPr>
          <w:rFonts w:eastAsiaTheme="minorHAnsi"/>
          <w:sz w:val="24"/>
          <w:szCs w:val="24"/>
        </w:rPr>
      </w:pPr>
    </w:p>
    <w:p w14:paraId="406433CA" w14:textId="77777777" w:rsidR="0094415E" w:rsidRPr="007C35EC" w:rsidRDefault="0094415E" w:rsidP="0094415E">
      <w:pPr>
        <w:autoSpaceDE w:val="0"/>
        <w:autoSpaceDN w:val="0"/>
        <w:adjustRightInd w:val="0"/>
        <w:jc w:val="both"/>
        <w:rPr>
          <w:rFonts w:eastAsiaTheme="minorHAnsi"/>
          <w:sz w:val="24"/>
          <w:szCs w:val="24"/>
        </w:rPr>
      </w:pPr>
      <w:r w:rsidRPr="007C35EC">
        <w:rPr>
          <w:rFonts w:eastAsiaTheme="minorHAnsi"/>
          <w:sz w:val="24"/>
          <w:szCs w:val="24"/>
        </w:rPr>
        <w:t xml:space="preserve">    </w:t>
      </w:r>
      <w:r w:rsidRPr="0094415E">
        <w:rPr>
          <w:rFonts w:eastAsiaTheme="minorHAnsi"/>
          <w:sz w:val="22"/>
          <w:szCs w:val="22"/>
        </w:rPr>
        <w:t>Заявитель</w:t>
      </w:r>
      <w:r w:rsidRPr="007C35EC">
        <w:rPr>
          <w:rFonts w:eastAsiaTheme="minorHAnsi"/>
          <w:sz w:val="24"/>
          <w:szCs w:val="24"/>
        </w:rPr>
        <w:t xml:space="preserve"> ___________________/________________/</w:t>
      </w:r>
    </w:p>
    <w:p w14:paraId="5F239F07" w14:textId="77777777" w:rsidR="0094415E" w:rsidRPr="007C35EC" w:rsidRDefault="0094415E" w:rsidP="0094415E">
      <w:pPr>
        <w:autoSpaceDE w:val="0"/>
        <w:autoSpaceDN w:val="0"/>
        <w:adjustRightInd w:val="0"/>
        <w:jc w:val="both"/>
        <w:rPr>
          <w:rFonts w:eastAsiaTheme="minorHAnsi"/>
          <w:sz w:val="24"/>
          <w:szCs w:val="24"/>
        </w:rPr>
      </w:pPr>
    </w:p>
    <w:p w14:paraId="7498B6CB" w14:textId="77777777" w:rsidR="0094415E" w:rsidRPr="007C35EC" w:rsidRDefault="0094415E" w:rsidP="0094415E">
      <w:pPr>
        <w:autoSpaceDE w:val="0"/>
        <w:autoSpaceDN w:val="0"/>
        <w:adjustRightInd w:val="0"/>
        <w:jc w:val="both"/>
        <w:rPr>
          <w:rFonts w:eastAsiaTheme="minorHAnsi"/>
          <w:sz w:val="24"/>
          <w:szCs w:val="24"/>
        </w:rPr>
      </w:pPr>
      <w:r w:rsidRPr="007C35EC">
        <w:rPr>
          <w:rFonts w:eastAsiaTheme="minorHAnsi"/>
          <w:sz w:val="24"/>
          <w:szCs w:val="24"/>
        </w:rPr>
        <w:t xml:space="preserve">    «___» __________ 20</w:t>
      </w:r>
      <w:r>
        <w:rPr>
          <w:rFonts w:eastAsiaTheme="minorHAnsi"/>
          <w:sz w:val="24"/>
          <w:szCs w:val="24"/>
        </w:rPr>
        <w:t>2</w:t>
      </w:r>
      <w:r w:rsidRPr="007C35EC">
        <w:rPr>
          <w:rFonts w:eastAsiaTheme="minorHAnsi"/>
          <w:sz w:val="24"/>
          <w:szCs w:val="24"/>
        </w:rPr>
        <w:t>__ г.</w:t>
      </w:r>
    </w:p>
    <w:p w14:paraId="07AFECEE" w14:textId="77777777" w:rsidR="002164A4" w:rsidRPr="007C35EC" w:rsidRDefault="002164A4" w:rsidP="002164A4">
      <w:pPr>
        <w:pStyle w:val="ConsPlusNormal"/>
        <w:rPr>
          <w:rFonts w:ascii="Times New Roman" w:hAnsi="Times New Roman" w:cs="Times New Roman"/>
          <w:sz w:val="24"/>
          <w:szCs w:val="24"/>
        </w:rPr>
      </w:pPr>
    </w:p>
    <w:p w14:paraId="0321221C" w14:textId="77777777" w:rsidR="002164A4" w:rsidRPr="007C35EC" w:rsidRDefault="002164A4" w:rsidP="002164A4">
      <w:pPr>
        <w:pStyle w:val="ConsPlusNormal"/>
        <w:rPr>
          <w:rFonts w:ascii="Times New Roman" w:hAnsi="Times New Roman" w:cs="Times New Roman"/>
          <w:sz w:val="24"/>
          <w:szCs w:val="24"/>
        </w:rPr>
      </w:pPr>
    </w:p>
    <w:p w14:paraId="2D2640B7" w14:textId="77777777" w:rsidR="00297E1F" w:rsidRDefault="00297E1F" w:rsidP="00297E1F">
      <w:pPr>
        <w:jc w:val="center"/>
        <w:rPr>
          <w:rFonts w:ascii="TimesNewRomanPS-BoldMT" w:hAnsi="TimesNewRomanPS-BoldMT"/>
          <w:b/>
          <w:bCs/>
          <w:color w:val="000000"/>
          <w:sz w:val="28"/>
          <w:szCs w:val="28"/>
        </w:rPr>
      </w:pPr>
    </w:p>
    <w:p w14:paraId="2F8D7C6E" w14:textId="77777777" w:rsidR="00297E1F" w:rsidRDefault="00297E1F" w:rsidP="00297E1F">
      <w:pPr>
        <w:jc w:val="center"/>
        <w:rPr>
          <w:rFonts w:ascii="TimesNewRomanPS-BoldMT" w:hAnsi="TimesNewRomanPS-BoldMT"/>
          <w:b/>
          <w:bCs/>
          <w:color w:val="000000"/>
          <w:sz w:val="28"/>
          <w:szCs w:val="28"/>
        </w:rPr>
      </w:pPr>
    </w:p>
    <w:p w14:paraId="61EB5A88" w14:textId="77777777" w:rsidR="00297E1F" w:rsidRPr="009819A1" w:rsidRDefault="00297E1F" w:rsidP="00297E1F">
      <w:pPr>
        <w:jc w:val="center"/>
        <w:rPr>
          <w:sz w:val="24"/>
          <w:szCs w:val="24"/>
        </w:rPr>
      </w:pPr>
    </w:p>
    <w:p w14:paraId="1CFCF3B1" w14:textId="77777777" w:rsidR="00297E1F" w:rsidRDefault="00297E1F" w:rsidP="00297E1F">
      <w:pPr>
        <w:autoSpaceDE w:val="0"/>
        <w:autoSpaceDN w:val="0"/>
        <w:adjustRightInd w:val="0"/>
        <w:ind w:firstLine="709"/>
        <w:jc w:val="right"/>
        <w:rPr>
          <w:b/>
          <w:sz w:val="24"/>
          <w:szCs w:val="24"/>
        </w:rPr>
      </w:pPr>
    </w:p>
    <w:p w14:paraId="2F1D9070" w14:textId="77777777" w:rsidR="00297E1F" w:rsidRDefault="00297E1F" w:rsidP="00297E1F">
      <w:pPr>
        <w:autoSpaceDE w:val="0"/>
        <w:autoSpaceDN w:val="0"/>
        <w:adjustRightInd w:val="0"/>
        <w:ind w:firstLine="709"/>
        <w:jc w:val="right"/>
        <w:rPr>
          <w:b/>
          <w:sz w:val="24"/>
          <w:szCs w:val="24"/>
        </w:rPr>
      </w:pPr>
    </w:p>
    <w:p w14:paraId="1C3AE8F0" w14:textId="77777777" w:rsidR="00297E1F" w:rsidRDefault="00297E1F" w:rsidP="00297E1F">
      <w:pPr>
        <w:autoSpaceDE w:val="0"/>
        <w:autoSpaceDN w:val="0"/>
        <w:adjustRightInd w:val="0"/>
        <w:ind w:firstLine="709"/>
        <w:jc w:val="right"/>
        <w:rPr>
          <w:b/>
          <w:sz w:val="24"/>
          <w:szCs w:val="24"/>
        </w:rPr>
      </w:pPr>
    </w:p>
    <w:p w14:paraId="4A647A64" w14:textId="77777777" w:rsidR="002164A4" w:rsidRPr="007C35EC" w:rsidRDefault="002164A4" w:rsidP="002164A4">
      <w:pPr>
        <w:pStyle w:val="ConsPlusNormal"/>
        <w:rPr>
          <w:rFonts w:ascii="Times New Roman" w:hAnsi="Times New Roman" w:cs="Times New Roman"/>
          <w:sz w:val="24"/>
          <w:szCs w:val="24"/>
        </w:rPr>
      </w:pPr>
    </w:p>
    <w:p w14:paraId="0BB83728" w14:textId="4FD24392" w:rsidR="002164A4" w:rsidRDefault="002164A4" w:rsidP="002164A4">
      <w:pPr>
        <w:pStyle w:val="ConsPlusNormal"/>
        <w:rPr>
          <w:rFonts w:ascii="Times New Roman" w:hAnsi="Times New Roman" w:cs="Times New Roman"/>
          <w:sz w:val="24"/>
          <w:szCs w:val="24"/>
        </w:rPr>
      </w:pPr>
    </w:p>
    <w:p w14:paraId="5077109B" w14:textId="77777777" w:rsidR="006010E0" w:rsidRPr="007C35EC" w:rsidRDefault="006010E0" w:rsidP="002164A4">
      <w:pPr>
        <w:pStyle w:val="ConsPlusNormal"/>
        <w:rPr>
          <w:rFonts w:ascii="Times New Roman" w:hAnsi="Times New Roman" w:cs="Times New Roman"/>
          <w:sz w:val="24"/>
          <w:szCs w:val="24"/>
        </w:rPr>
      </w:pPr>
    </w:p>
    <w:p w14:paraId="3C76FE1A" w14:textId="77777777" w:rsidR="002164A4" w:rsidRDefault="002164A4" w:rsidP="002164A4">
      <w:pPr>
        <w:tabs>
          <w:tab w:val="left" w:pos="6345"/>
        </w:tabs>
        <w:rPr>
          <w:sz w:val="24"/>
          <w:szCs w:val="24"/>
        </w:rPr>
      </w:pPr>
      <w:bookmarkStart w:id="4" w:name="P767"/>
      <w:bookmarkEnd w:id="4"/>
    </w:p>
    <w:p w14:paraId="3C27326E" w14:textId="3E2231E1" w:rsidR="0094415E" w:rsidRPr="00A6623A" w:rsidRDefault="0094415E" w:rsidP="0094415E">
      <w:pPr>
        <w:ind w:left="4706"/>
        <w:rPr>
          <w:b/>
        </w:rPr>
      </w:pPr>
      <w:r w:rsidRPr="00A6623A">
        <w:rPr>
          <w:b/>
        </w:rPr>
        <w:lastRenderedPageBreak/>
        <w:t xml:space="preserve">Приложение </w:t>
      </w:r>
      <w:r>
        <w:rPr>
          <w:b/>
        </w:rPr>
        <w:t>5</w:t>
      </w:r>
    </w:p>
    <w:p w14:paraId="46C67D54" w14:textId="77777777" w:rsidR="0094415E" w:rsidRDefault="0094415E" w:rsidP="0094415E">
      <w:pPr>
        <w:ind w:left="4706"/>
      </w:pPr>
      <w:r w:rsidRPr="00D457AE">
        <w:t xml:space="preserve">к Административному регламенту </w:t>
      </w:r>
      <w:r w:rsidRPr="00344C88">
        <w:t>«</w:t>
      </w:r>
      <w:r w:rsidRPr="001F319B">
        <w:t xml:space="preserve">Выдача разрешений </w:t>
      </w:r>
    </w:p>
    <w:p w14:paraId="47C2D169" w14:textId="77777777" w:rsidR="0094415E" w:rsidRDefault="0094415E" w:rsidP="0094415E">
      <w:pPr>
        <w:ind w:left="4706"/>
      </w:pPr>
      <w:r w:rsidRPr="001F319B">
        <w:t>на право вырубки зеленых насаждений</w:t>
      </w:r>
      <w:r w:rsidRPr="00344C88">
        <w:t>»</w:t>
      </w:r>
      <w:r w:rsidRPr="00D457AE">
        <w:t xml:space="preserve">, утвержденному </w:t>
      </w:r>
    </w:p>
    <w:p w14:paraId="1EA234DA" w14:textId="77777777" w:rsidR="006010E0" w:rsidRDefault="0094415E" w:rsidP="006010E0">
      <w:pPr>
        <w:ind w:left="4706"/>
      </w:pPr>
      <w:r w:rsidRPr="00D457AE">
        <w:t>Постановлением городской Администрации</w:t>
      </w:r>
    </w:p>
    <w:p w14:paraId="1FC247B0" w14:textId="1F15B3DF" w:rsidR="00C73FB5" w:rsidRPr="006010E0" w:rsidRDefault="006010E0" w:rsidP="006010E0">
      <w:pPr>
        <w:ind w:left="4706"/>
      </w:pPr>
      <w:r w:rsidRPr="00344C88">
        <w:t xml:space="preserve">от </w:t>
      </w:r>
      <w:r>
        <w:t>21.10.</w:t>
      </w:r>
      <w:r w:rsidRPr="00344C88">
        <w:t xml:space="preserve">2021г. № </w:t>
      </w:r>
      <w:r>
        <w:t>1191</w:t>
      </w:r>
    </w:p>
    <w:p w14:paraId="31BC7B8B" w14:textId="77777777" w:rsidR="006D23E9" w:rsidRDefault="006D23E9" w:rsidP="006D23E9">
      <w:pPr>
        <w:ind w:left="4535"/>
      </w:pPr>
    </w:p>
    <w:p w14:paraId="5612B7C8" w14:textId="77777777" w:rsidR="00BC59A9" w:rsidRDefault="00BC59A9" w:rsidP="006D23E9">
      <w:pPr>
        <w:ind w:left="4535"/>
      </w:pPr>
    </w:p>
    <w:p w14:paraId="393C8D28" w14:textId="77777777" w:rsidR="006F46B0" w:rsidRDefault="006F46B0" w:rsidP="006F46B0">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Блок-схема предоставления муниципальной услуги</w:t>
      </w:r>
    </w:p>
    <w:p w14:paraId="408B0FFC" w14:textId="77777777" w:rsidR="004249E1" w:rsidRPr="004249E1" w:rsidRDefault="00175F4D" w:rsidP="004249E1">
      <w:pPr>
        <w:pStyle w:val="ConsPlusNormal"/>
        <w:ind w:left="142"/>
        <w:jc w:val="center"/>
        <w:rPr>
          <w:rFonts w:ascii="Times New Roman" w:hAnsi="Times New Roman" w:cs="Times New Roman"/>
          <w:b/>
          <w:sz w:val="24"/>
          <w:szCs w:val="24"/>
        </w:rPr>
      </w:pPr>
      <w:r w:rsidRPr="00175F4D">
        <w:rPr>
          <w:rFonts w:ascii="Times New Roman" w:hAnsi="Times New Roman" w:cs="Times New Roman"/>
          <w:b/>
          <w:sz w:val="24"/>
          <w:szCs w:val="24"/>
        </w:rPr>
        <w:t>«</w:t>
      </w:r>
      <w:r w:rsidR="004249E1" w:rsidRPr="004249E1">
        <w:rPr>
          <w:rFonts w:ascii="Times New Roman" w:hAnsi="Times New Roman" w:cs="Times New Roman"/>
          <w:b/>
          <w:sz w:val="24"/>
          <w:szCs w:val="24"/>
        </w:rPr>
        <w:t xml:space="preserve">Выдача разрешений </w:t>
      </w:r>
    </w:p>
    <w:p w14:paraId="4525F1E6" w14:textId="31F11003" w:rsidR="00175F4D" w:rsidRPr="00175F4D" w:rsidRDefault="004249E1" w:rsidP="004249E1">
      <w:pPr>
        <w:pStyle w:val="ConsPlusNormal"/>
        <w:ind w:left="142"/>
        <w:jc w:val="center"/>
        <w:rPr>
          <w:rFonts w:ascii="Times New Roman" w:hAnsi="Times New Roman" w:cs="Times New Roman"/>
          <w:b/>
          <w:sz w:val="24"/>
          <w:szCs w:val="24"/>
        </w:rPr>
      </w:pPr>
      <w:r w:rsidRPr="004249E1">
        <w:rPr>
          <w:rFonts w:ascii="Times New Roman" w:hAnsi="Times New Roman" w:cs="Times New Roman"/>
          <w:b/>
          <w:sz w:val="24"/>
          <w:szCs w:val="24"/>
        </w:rPr>
        <w:t>на право вырубки зеленых насаждений</w:t>
      </w:r>
      <w:r w:rsidR="00175F4D" w:rsidRPr="00175F4D">
        <w:rPr>
          <w:rFonts w:ascii="Times New Roman" w:hAnsi="Times New Roman" w:cs="Times New Roman"/>
          <w:b/>
          <w:sz w:val="24"/>
          <w:szCs w:val="24"/>
        </w:rPr>
        <w:t>»</w:t>
      </w:r>
    </w:p>
    <w:p w14:paraId="63000BF9" w14:textId="77777777" w:rsidR="006F46B0" w:rsidRPr="002066A1" w:rsidRDefault="006F46B0" w:rsidP="006F46B0">
      <w:pPr>
        <w:pStyle w:val="ConsPlusNormal"/>
        <w:ind w:left="142"/>
        <w:jc w:val="center"/>
      </w:pPr>
    </w:p>
    <w:p w14:paraId="13D8447F" w14:textId="77777777" w:rsidR="006F46B0" w:rsidRPr="002066A1" w:rsidRDefault="006F46B0" w:rsidP="006F46B0">
      <w:pPr>
        <w:pStyle w:val="ConsPlusNormal"/>
        <w:ind w:left="142"/>
        <w:jc w:val="center"/>
      </w:pPr>
    </w:p>
    <w:p w14:paraId="6AC88B55" w14:textId="77777777" w:rsidR="006F46B0" w:rsidRPr="002066A1" w:rsidRDefault="006F46B0" w:rsidP="006F46B0">
      <w:pPr>
        <w:pStyle w:val="ConsPlusNormal"/>
        <w:ind w:left="142"/>
        <w:jc w:val="center"/>
      </w:pPr>
      <w:r>
        <w:rPr>
          <w:noProof/>
          <w:lang w:eastAsia="ru-RU"/>
        </w:rPr>
        <mc:AlternateContent>
          <mc:Choice Requires="wps">
            <w:drawing>
              <wp:anchor distT="0" distB="0" distL="114300" distR="114300" simplePos="0" relativeHeight="251659264" behindDoc="0" locked="0" layoutInCell="1" allowOverlap="1" wp14:anchorId="1A9A8B8B" wp14:editId="030938D6">
                <wp:simplePos x="0" y="0"/>
                <wp:positionH relativeFrom="page">
                  <wp:align>center</wp:align>
                </wp:positionH>
                <wp:positionV relativeFrom="paragraph">
                  <wp:posOffset>20955</wp:posOffset>
                </wp:positionV>
                <wp:extent cx="5248275" cy="3524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52425"/>
                        </a:xfrm>
                        <a:prstGeom prst="rect">
                          <a:avLst/>
                        </a:prstGeom>
                        <a:solidFill>
                          <a:srgbClr val="FFFFFF"/>
                        </a:solidFill>
                        <a:ln w="9525">
                          <a:solidFill>
                            <a:srgbClr val="000000"/>
                          </a:solidFill>
                          <a:miter lim="800000"/>
                          <a:headEnd/>
                          <a:tailEnd/>
                        </a:ln>
                      </wps:spPr>
                      <wps:txbx>
                        <w:txbxContent>
                          <w:p w14:paraId="74A34473" w14:textId="77777777" w:rsidR="00ED0B40" w:rsidRPr="00822F56" w:rsidRDefault="00ED0B40" w:rsidP="006F46B0">
                            <w:pPr>
                              <w:jc w:val="center"/>
                              <w:rPr>
                                <w:sz w:val="24"/>
                                <w:szCs w:val="24"/>
                              </w:rPr>
                            </w:pPr>
                            <w:r>
                              <w:rPr>
                                <w:sz w:val="24"/>
                                <w:szCs w:val="24"/>
                              </w:rPr>
                              <w:t>П</w:t>
                            </w:r>
                            <w:r w:rsidRPr="00496F92">
                              <w:rPr>
                                <w:sz w:val="24"/>
                                <w:szCs w:val="24"/>
                              </w:rPr>
                              <w:t>роверка документов и регистрация заявления</w:t>
                            </w:r>
                          </w:p>
                          <w:p w14:paraId="3685EBA2" w14:textId="77777777" w:rsidR="00ED0B40" w:rsidRDefault="00ED0B40" w:rsidP="006F4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A8B8B"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27.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">
                <v:textbox>
                  <w:txbxContent>
                    <w:p w14:paraId="74A34473" w14:textId="77777777" w:rsidR="00ED0B40" w:rsidRPr="00822F56" w:rsidRDefault="00ED0B40" w:rsidP="006F46B0">
                      <w:pPr>
                        <w:jc w:val="center"/>
                        <w:rPr>
                          <w:sz w:val="24"/>
                          <w:szCs w:val="24"/>
                        </w:rPr>
                      </w:pPr>
                      <w:r>
                        <w:rPr>
                          <w:sz w:val="24"/>
                          <w:szCs w:val="24"/>
                        </w:rPr>
                        <w:t>П</w:t>
                      </w:r>
                      <w:r w:rsidRPr="00496F92">
                        <w:rPr>
                          <w:sz w:val="24"/>
                          <w:szCs w:val="24"/>
                        </w:rPr>
                        <w:t>роверка документов и регистрация заявления</w:t>
                      </w:r>
                    </w:p>
                    <w:p w14:paraId="3685EBA2" w14:textId="77777777" w:rsidR="00ED0B40" w:rsidRDefault="00ED0B40" w:rsidP="006F46B0"/>
                  </w:txbxContent>
                </v:textbox>
                <w10:wrap anchorx="page"/>
              </v:shape>
            </w:pict>
          </mc:Fallback>
        </mc:AlternateContent>
      </w:r>
    </w:p>
    <w:p w14:paraId="2A963BDC" w14:textId="52702B8B" w:rsidR="006F46B0" w:rsidRPr="002066A1" w:rsidRDefault="006F46B0" w:rsidP="006F46B0">
      <w:pPr>
        <w:ind w:left="142"/>
        <w:jc w:val="center"/>
        <w:rPr>
          <w:lang w:eastAsia="en-US"/>
        </w:rPr>
      </w:pPr>
    </w:p>
    <w:p w14:paraId="608323B0" w14:textId="3317C619"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4384" behindDoc="0" locked="0" layoutInCell="1" allowOverlap="1" wp14:anchorId="24C46913" wp14:editId="31473887">
                <wp:simplePos x="0" y="0"/>
                <wp:positionH relativeFrom="page">
                  <wp:posOffset>3648075</wp:posOffset>
                </wp:positionH>
                <wp:positionV relativeFrom="paragraph">
                  <wp:posOffset>107950</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8AE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87.25pt;margin-top:8.5pt;width:13.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">
                <v:textbox style="layout-flow:vertical-ideographic"/>
                <w10:wrap anchorx="page"/>
              </v:shape>
            </w:pict>
          </mc:Fallback>
        </mc:AlternateContent>
      </w:r>
    </w:p>
    <w:p w14:paraId="21FCFCB1" w14:textId="321D8F86" w:rsidR="006F46B0" w:rsidRPr="002066A1" w:rsidRDefault="006F46B0" w:rsidP="006F46B0">
      <w:pPr>
        <w:ind w:left="142"/>
        <w:jc w:val="center"/>
        <w:rPr>
          <w:lang w:eastAsia="en-US"/>
        </w:rPr>
      </w:pPr>
    </w:p>
    <w:p w14:paraId="0176DF68" w14:textId="36E64FB7" w:rsidR="006F46B0" w:rsidRPr="002066A1" w:rsidRDefault="006F46B0" w:rsidP="006F46B0">
      <w:pPr>
        <w:ind w:left="142"/>
        <w:jc w:val="center"/>
        <w:rPr>
          <w:lang w:eastAsia="en-US"/>
        </w:rPr>
      </w:pPr>
    </w:p>
    <w:p w14:paraId="486548BC" w14:textId="3C8CF679"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0288" behindDoc="0" locked="0" layoutInCell="1" allowOverlap="1" wp14:anchorId="786983B2" wp14:editId="448D32F2">
                <wp:simplePos x="0" y="0"/>
                <wp:positionH relativeFrom="page">
                  <wp:posOffset>1133475</wp:posOffset>
                </wp:positionH>
                <wp:positionV relativeFrom="paragraph">
                  <wp:posOffset>11430</wp:posOffset>
                </wp:positionV>
                <wp:extent cx="5248275" cy="5143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w="9525">
                          <a:solidFill>
                            <a:srgbClr val="000000"/>
                          </a:solidFill>
                          <a:miter lim="800000"/>
                          <a:headEnd/>
                          <a:tailEnd/>
                        </a:ln>
                      </wps:spPr>
                      <wps:txbx>
                        <w:txbxContent>
                          <w:p w14:paraId="7E7E2A28" w14:textId="77777777" w:rsidR="00ED0B40" w:rsidRPr="00D010D9" w:rsidRDefault="00ED0B40" w:rsidP="006F46B0">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83B2" id="Надпись 1" o:spid="_x0000_s1027" type="#_x0000_t202" style="position:absolute;left:0;text-align:left;margin-left:89.25pt;margin-top:.9pt;width:413.25pt;height:40.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">
                <v:textbox>
                  <w:txbxContent>
                    <w:p w14:paraId="7E7E2A28" w14:textId="77777777" w:rsidR="00ED0B40" w:rsidRPr="00D010D9" w:rsidRDefault="00ED0B40" w:rsidP="006F46B0">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70A437BA" w14:textId="04EE39DE" w:rsidR="006F46B0" w:rsidRPr="002066A1" w:rsidRDefault="006F46B0" w:rsidP="006F46B0">
      <w:pPr>
        <w:ind w:left="142"/>
        <w:jc w:val="center"/>
        <w:rPr>
          <w:lang w:eastAsia="en-US"/>
        </w:rPr>
      </w:pPr>
    </w:p>
    <w:p w14:paraId="66FAC14C" w14:textId="77777777" w:rsidR="006F46B0" w:rsidRPr="002066A1" w:rsidRDefault="006F46B0" w:rsidP="006F46B0">
      <w:pPr>
        <w:ind w:left="142"/>
        <w:jc w:val="center"/>
        <w:rPr>
          <w:lang w:eastAsia="en-US"/>
        </w:rPr>
      </w:pPr>
    </w:p>
    <w:p w14:paraId="3CD65BA6" w14:textId="3CDF1826" w:rsidR="006F46B0" w:rsidRPr="002066A1" w:rsidRDefault="006F46B0" w:rsidP="006F46B0">
      <w:pPr>
        <w:ind w:left="142"/>
        <w:jc w:val="center"/>
        <w:rPr>
          <w:lang w:eastAsia="en-US"/>
        </w:rPr>
      </w:pPr>
    </w:p>
    <w:p w14:paraId="0686BD62" w14:textId="30CA03B5"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5408" behindDoc="0" locked="0" layoutInCell="1" allowOverlap="1" wp14:anchorId="092A3359" wp14:editId="14700B8E">
                <wp:simplePos x="0" y="0"/>
                <wp:positionH relativeFrom="page">
                  <wp:posOffset>3667125</wp:posOffset>
                </wp:positionH>
                <wp:positionV relativeFrom="paragraph">
                  <wp:posOffset>9525</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E112" id="Стрелка вниз 8" o:spid="_x0000_s1026" type="#_x0000_t67" style="position:absolute;margin-left:288.75pt;margin-top:.75pt;width:13.5pt;height:1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">
                <v:textbox style="layout-flow:vertical-ideographic"/>
                <w10:wrap anchorx="page"/>
              </v:shape>
            </w:pict>
          </mc:Fallback>
        </mc:AlternateContent>
      </w:r>
    </w:p>
    <w:p w14:paraId="7A1C166A" w14:textId="76F5F4A3" w:rsidR="006F46B0" w:rsidRPr="002066A1" w:rsidRDefault="006F46B0" w:rsidP="006F46B0">
      <w:pPr>
        <w:ind w:left="142"/>
        <w:jc w:val="center"/>
        <w:rPr>
          <w:lang w:eastAsia="en-US"/>
        </w:rPr>
      </w:pPr>
    </w:p>
    <w:p w14:paraId="2294DB18" w14:textId="66E41D33"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1312" behindDoc="0" locked="0" layoutInCell="1" allowOverlap="1" wp14:anchorId="3864167E" wp14:editId="6BD54039">
                <wp:simplePos x="0" y="0"/>
                <wp:positionH relativeFrom="page">
                  <wp:align>center</wp:align>
                </wp:positionH>
                <wp:positionV relativeFrom="paragraph">
                  <wp:posOffset>13335</wp:posOffset>
                </wp:positionV>
                <wp:extent cx="5248275" cy="514350"/>
                <wp:effectExtent l="0" t="0" r="28575"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14350"/>
                        </a:xfrm>
                        <a:prstGeom prst="rect">
                          <a:avLst/>
                        </a:prstGeom>
                        <a:solidFill>
                          <a:srgbClr val="FFFFFF"/>
                        </a:solidFill>
                        <a:ln w="9525">
                          <a:solidFill>
                            <a:srgbClr val="000000"/>
                          </a:solidFill>
                          <a:miter lim="800000"/>
                          <a:headEnd/>
                          <a:tailEnd/>
                        </a:ln>
                      </wps:spPr>
                      <wps:txbx>
                        <w:txbxContent>
                          <w:p w14:paraId="0EF6BC7F" w14:textId="77777777" w:rsidR="00ED0B40" w:rsidRDefault="00ED0B40" w:rsidP="006F46B0">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167E" id="Надпись 2" o:spid="_x0000_s1028" type="#_x0000_t202" style="position:absolute;left:0;text-align:left;margin-left:0;margin-top:1.05pt;width:413.25pt;height:40.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">
                <v:textbox>
                  <w:txbxContent>
                    <w:p w14:paraId="0EF6BC7F" w14:textId="77777777" w:rsidR="00ED0B40" w:rsidRDefault="00ED0B40" w:rsidP="006F46B0">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43A5E17D" w14:textId="07FBEDF2" w:rsidR="006F46B0" w:rsidRPr="002066A1" w:rsidRDefault="006F46B0" w:rsidP="006F46B0">
      <w:pPr>
        <w:ind w:left="142"/>
        <w:jc w:val="center"/>
        <w:rPr>
          <w:lang w:eastAsia="en-US"/>
        </w:rPr>
      </w:pPr>
    </w:p>
    <w:p w14:paraId="4DC853F9" w14:textId="77777777" w:rsidR="006F46B0" w:rsidRPr="002066A1" w:rsidRDefault="006F46B0" w:rsidP="006F46B0">
      <w:pPr>
        <w:ind w:left="142"/>
        <w:jc w:val="center"/>
        <w:rPr>
          <w:lang w:eastAsia="en-US"/>
        </w:rPr>
      </w:pPr>
    </w:p>
    <w:p w14:paraId="194A4FF3" w14:textId="732A0AED"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6432" behindDoc="0" locked="0" layoutInCell="1" allowOverlap="1" wp14:anchorId="41952E58" wp14:editId="49CC7715">
                <wp:simplePos x="0" y="0"/>
                <wp:positionH relativeFrom="page">
                  <wp:align>center</wp:align>
                </wp:positionH>
                <wp:positionV relativeFrom="paragraph">
                  <wp:posOffset>124460</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1F9C" id="Стрелка вниз 9" o:spid="_x0000_s1026" type="#_x0000_t67" style="position:absolute;margin-left:0;margin-top:9.8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">
                <v:textbox style="layout-flow:vertical-ideographic"/>
                <w10:wrap anchorx="page"/>
              </v:shape>
            </w:pict>
          </mc:Fallback>
        </mc:AlternateContent>
      </w:r>
    </w:p>
    <w:p w14:paraId="52E9E49C" w14:textId="77777777" w:rsidR="006F46B0" w:rsidRPr="002066A1" w:rsidRDefault="006F46B0" w:rsidP="006F46B0">
      <w:pPr>
        <w:ind w:left="142"/>
        <w:jc w:val="center"/>
        <w:rPr>
          <w:lang w:eastAsia="en-US"/>
        </w:rPr>
      </w:pPr>
    </w:p>
    <w:p w14:paraId="71F40B83" w14:textId="0074C4DD" w:rsidR="006F46B0" w:rsidRPr="002066A1" w:rsidRDefault="006F46B0" w:rsidP="006F46B0">
      <w:pPr>
        <w:ind w:left="142"/>
        <w:jc w:val="center"/>
        <w:rPr>
          <w:lang w:eastAsia="en-US"/>
        </w:rPr>
      </w:pPr>
    </w:p>
    <w:p w14:paraId="3A6A8E6F" w14:textId="1AB10158"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2336" behindDoc="0" locked="0" layoutInCell="1" allowOverlap="1" wp14:anchorId="450B2E7E" wp14:editId="2D47D76A">
                <wp:simplePos x="0" y="0"/>
                <wp:positionH relativeFrom="page">
                  <wp:align>center</wp:align>
                </wp:positionH>
                <wp:positionV relativeFrom="paragraph">
                  <wp:posOffset>5715</wp:posOffset>
                </wp:positionV>
                <wp:extent cx="5248275" cy="361950"/>
                <wp:effectExtent l="0" t="0" r="28575" b="1905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61950"/>
                        </a:xfrm>
                        <a:prstGeom prst="rect">
                          <a:avLst/>
                        </a:prstGeom>
                        <a:solidFill>
                          <a:srgbClr val="FFFFFF"/>
                        </a:solidFill>
                        <a:ln w="9525">
                          <a:solidFill>
                            <a:srgbClr val="000000"/>
                          </a:solidFill>
                          <a:miter lim="800000"/>
                          <a:headEnd/>
                          <a:tailEnd/>
                        </a:ln>
                      </wps:spPr>
                      <wps:txbx>
                        <w:txbxContent>
                          <w:p w14:paraId="57438B98" w14:textId="77777777" w:rsidR="00ED0B40" w:rsidRPr="00D010D9" w:rsidRDefault="00ED0B40" w:rsidP="006F46B0">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B2E7E" id="Надпись 3" o:spid="_x0000_s1029" type="#_x0000_t202" style="position:absolute;left:0;text-align:left;margin-left:0;margin-top:.45pt;width:413.25pt;height:2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">
                <v:textbox>
                  <w:txbxContent>
                    <w:p w14:paraId="57438B98" w14:textId="77777777" w:rsidR="00ED0B40" w:rsidRPr="00D010D9" w:rsidRDefault="00ED0B40" w:rsidP="006F46B0">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24E71D41" w14:textId="4816FF8B" w:rsidR="006F46B0" w:rsidRPr="002066A1" w:rsidRDefault="006F46B0" w:rsidP="006F46B0">
      <w:pPr>
        <w:ind w:left="142"/>
        <w:jc w:val="center"/>
        <w:rPr>
          <w:lang w:eastAsia="en-US"/>
        </w:rPr>
      </w:pPr>
    </w:p>
    <w:p w14:paraId="515A13CA" w14:textId="77777777" w:rsidR="006F46B0" w:rsidRPr="002066A1" w:rsidRDefault="006F46B0" w:rsidP="006F46B0">
      <w:pPr>
        <w:ind w:left="142"/>
        <w:jc w:val="center"/>
        <w:rPr>
          <w:lang w:eastAsia="en-US"/>
        </w:rPr>
      </w:pPr>
    </w:p>
    <w:p w14:paraId="07B609AC" w14:textId="1AB7D5B3"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7456" behindDoc="0" locked="0" layoutInCell="1" allowOverlap="1" wp14:anchorId="717E447C" wp14:editId="036A4B9B">
                <wp:simplePos x="0" y="0"/>
                <wp:positionH relativeFrom="page">
                  <wp:align>center</wp:align>
                </wp:positionH>
                <wp:positionV relativeFrom="paragraph">
                  <wp:posOffset>13335</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D2A9A" id="Стрелка вниз 10" o:spid="_x0000_s1026" type="#_x0000_t67" style="position:absolute;margin-left:0;margin-top:1.05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">
                <v:textbox style="layout-flow:vertical-ideographic"/>
                <w10:wrap anchorx="page"/>
              </v:shape>
            </w:pict>
          </mc:Fallback>
        </mc:AlternateContent>
      </w:r>
    </w:p>
    <w:p w14:paraId="6D9DC46D" w14:textId="05513647" w:rsidR="006F46B0" w:rsidRPr="002066A1" w:rsidRDefault="006F46B0" w:rsidP="006F46B0">
      <w:pPr>
        <w:ind w:left="142"/>
        <w:jc w:val="center"/>
        <w:rPr>
          <w:lang w:eastAsia="en-US"/>
        </w:rPr>
      </w:pPr>
    </w:p>
    <w:p w14:paraId="58858B99" w14:textId="179BF3F6" w:rsidR="006F46B0" w:rsidRPr="002066A1" w:rsidRDefault="00175F4D" w:rsidP="006F46B0">
      <w:pPr>
        <w:ind w:left="142"/>
        <w:jc w:val="center"/>
        <w:rPr>
          <w:lang w:eastAsia="en-US"/>
        </w:rPr>
      </w:pPr>
      <w:r>
        <w:rPr>
          <w:noProof/>
        </w:rPr>
        <mc:AlternateContent>
          <mc:Choice Requires="wps">
            <w:drawing>
              <wp:anchor distT="0" distB="0" distL="114300" distR="114300" simplePos="0" relativeHeight="251663360" behindDoc="0" locked="0" layoutInCell="1" allowOverlap="1" wp14:anchorId="33758B7C" wp14:editId="08570F10">
                <wp:simplePos x="0" y="0"/>
                <wp:positionH relativeFrom="page">
                  <wp:posOffset>1162050</wp:posOffset>
                </wp:positionH>
                <wp:positionV relativeFrom="paragraph">
                  <wp:posOffset>28575</wp:posOffset>
                </wp:positionV>
                <wp:extent cx="5248275" cy="361950"/>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361950"/>
                        </a:xfrm>
                        <a:prstGeom prst="rect">
                          <a:avLst/>
                        </a:prstGeom>
                        <a:solidFill>
                          <a:srgbClr val="FFFFFF"/>
                        </a:solidFill>
                        <a:ln w="9525">
                          <a:solidFill>
                            <a:srgbClr val="000000"/>
                          </a:solidFill>
                          <a:miter lim="800000"/>
                          <a:headEnd/>
                          <a:tailEnd/>
                        </a:ln>
                      </wps:spPr>
                      <wps:txbx>
                        <w:txbxContent>
                          <w:p w14:paraId="5AA9ED4C" w14:textId="39CB5485" w:rsidR="00ED0B40" w:rsidRPr="00D010D9" w:rsidRDefault="00ED0B40" w:rsidP="006F46B0">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w:t>
                            </w:r>
                            <w:r>
                              <w:rPr>
                                <w:sz w:val="24"/>
                                <w:szCs w:val="24"/>
                              </w:rPr>
                              <w:t>муниципальной услуги</w:t>
                            </w:r>
                          </w:p>
                          <w:p w14:paraId="44015F5D" w14:textId="77777777" w:rsidR="00ED0B40" w:rsidRPr="00D010D9" w:rsidRDefault="00ED0B40" w:rsidP="006F46B0">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58B7C" id="Надпись 4" o:spid="_x0000_s1030" type="#_x0000_t202" style="position:absolute;left:0;text-align:left;margin-left:91.5pt;margin-top:2.25pt;width:413.25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">
                <v:textbox>
                  <w:txbxContent>
                    <w:p w14:paraId="5AA9ED4C" w14:textId="39CB5485" w:rsidR="00ED0B40" w:rsidRPr="00D010D9" w:rsidRDefault="00ED0B40" w:rsidP="006F46B0">
                      <w:pPr>
                        <w:autoSpaceDE w:val="0"/>
                        <w:autoSpaceDN w:val="0"/>
                        <w:adjustRightInd w:val="0"/>
                        <w:ind w:left="426" w:right="-25"/>
                        <w:jc w:val="center"/>
                        <w:rPr>
                          <w:sz w:val="24"/>
                          <w:szCs w:val="24"/>
                        </w:rPr>
                      </w:pPr>
                      <w:r>
                        <w:rPr>
                          <w:sz w:val="24"/>
                          <w:szCs w:val="24"/>
                        </w:rPr>
                        <w:t>В</w:t>
                      </w:r>
                      <w:r w:rsidRPr="00496F92">
                        <w:rPr>
                          <w:sz w:val="24"/>
                          <w:szCs w:val="24"/>
                        </w:rPr>
                        <w:t xml:space="preserve">ыдача (направление) результата </w:t>
                      </w:r>
                      <w:r>
                        <w:rPr>
                          <w:sz w:val="24"/>
                          <w:szCs w:val="24"/>
                        </w:rPr>
                        <w:t>муниципальной услуги</w:t>
                      </w:r>
                    </w:p>
                    <w:p w14:paraId="44015F5D" w14:textId="77777777" w:rsidR="00ED0B40" w:rsidRPr="00D010D9" w:rsidRDefault="00ED0B40" w:rsidP="006F46B0">
                      <w:pPr>
                        <w:pStyle w:val="a9"/>
                        <w:rPr>
                          <w:rFonts w:ascii="Times New Roman" w:hAnsi="Times New Roman"/>
                          <w:sz w:val="24"/>
                          <w:szCs w:val="24"/>
                        </w:rPr>
                      </w:pPr>
                    </w:p>
                  </w:txbxContent>
                </v:textbox>
                <w10:wrap anchorx="page"/>
              </v:shape>
            </w:pict>
          </mc:Fallback>
        </mc:AlternateContent>
      </w:r>
    </w:p>
    <w:p w14:paraId="16494C1E" w14:textId="15F43CFA" w:rsidR="006F46B0" w:rsidRPr="002066A1" w:rsidRDefault="006F46B0" w:rsidP="006F46B0">
      <w:pPr>
        <w:ind w:left="142"/>
        <w:jc w:val="center"/>
        <w:rPr>
          <w:lang w:eastAsia="en-US"/>
        </w:rPr>
      </w:pPr>
    </w:p>
    <w:p w14:paraId="14F9E515" w14:textId="77777777" w:rsidR="006F46B0" w:rsidRPr="002066A1" w:rsidRDefault="006F46B0" w:rsidP="006F46B0">
      <w:pPr>
        <w:ind w:left="142"/>
        <w:jc w:val="center"/>
        <w:rPr>
          <w:lang w:eastAsia="en-US"/>
        </w:rPr>
      </w:pPr>
    </w:p>
    <w:p w14:paraId="51D6035C" w14:textId="32BBB2F4" w:rsidR="006F46B0" w:rsidRPr="002066A1" w:rsidRDefault="006F46B0" w:rsidP="006F46B0">
      <w:pPr>
        <w:ind w:left="142"/>
        <w:jc w:val="center"/>
        <w:rPr>
          <w:lang w:eastAsia="en-US"/>
        </w:rPr>
      </w:pPr>
    </w:p>
    <w:p w14:paraId="1A4BCB1F" w14:textId="77777777" w:rsidR="006F46B0" w:rsidRPr="002066A1" w:rsidRDefault="006F46B0" w:rsidP="006F46B0">
      <w:pPr>
        <w:ind w:left="142"/>
        <w:jc w:val="center"/>
        <w:rPr>
          <w:lang w:eastAsia="en-US"/>
        </w:rPr>
      </w:pPr>
    </w:p>
    <w:p w14:paraId="68BC30E9" w14:textId="77777777" w:rsidR="006F46B0" w:rsidRPr="002066A1" w:rsidRDefault="006F46B0" w:rsidP="006F46B0">
      <w:pPr>
        <w:ind w:left="142"/>
        <w:jc w:val="center"/>
        <w:rPr>
          <w:lang w:eastAsia="en-US"/>
        </w:rPr>
      </w:pPr>
    </w:p>
    <w:p w14:paraId="16AD53E2" w14:textId="77777777" w:rsidR="006F46B0" w:rsidRPr="002066A1" w:rsidRDefault="006F46B0" w:rsidP="006F46B0">
      <w:pPr>
        <w:ind w:left="142"/>
        <w:jc w:val="center"/>
        <w:rPr>
          <w:lang w:eastAsia="en-US"/>
        </w:rPr>
      </w:pPr>
    </w:p>
    <w:p w14:paraId="1277B489" w14:textId="77777777" w:rsidR="006F46B0" w:rsidRPr="002066A1" w:rsidRDefault="006F46B0" w:rsidP="006F46B0">
      <w:pPr>
        <w:ind w:left="142"/>
        <w:jc w:val="center"/>
        <w:rPr>
          <w:lang w:eastAsia="en-US"/>
        </w:rPr>
      </w:pPr>
    </w:p>
    <w:p w14:paraId="15559E6D" w14:textId="77777777" w:rsidR="006F46B0" w:rsidRPr="002066A1" w:rsidRDefault="006F46B0" w:rsidP="006F46B0">
      <w:pPr>
        <w:ind w:left="142"/>
        <w:jc w:val="center"/>
        <w:rPr>
          <w:lang w:eastAsia="en-US"/>
        </w:rPr>
      </w:pPr>
    </w:p>
    <w:p w14:paraId="10AB66FC" w14:textId="77777777" w:rsidR="006F46B0" w:rsidRDefault="006F46B0" w:rsidP="006F46B0">
      <w:pPr>
        <w:ind w:left="142"/>
        <w:jc w:val="center"/>
        <w:rPr>
          <w:lang w:eastAsia="en-US"/>
        </w:rPr>
      </w:pPr>
    </w:p>
    <w:p w14:paraId="537F7714" w14:textId="77777777" w:rsidR="00BA0B4B" w:rsidRDefault="00BA0B4B" w:rsidP="006F46B0">
      <w:pPr>
        <w:ind w:left="142"/>
        <w:jc w:val="center"/>
        <w:rPr>
          <w:lang w:eastAsia="en-US"/>
        </w:rPr>
      </w:pPr>
    </w:p>
    <w:p w14:paraId="5C080950" w14:textId="77777777" w:rsidR="00BA0B4B" w:rsidRDefault="00BA0B4B" w:rsidP="006F46B0">
      <w:pPr>
        <w:ind w:left="142"/>
        <w:jc w:val="center"/>
        <w:rPr>
          <w:lang w:eastAsia="en-US"/>
        </w:rPr>
      </w:pPr>
    </w:p>
    <w:p w14:paraId="3B5A341B" w14:textId="77777777" w:rsidR="00BA0B4B" w:rsidRDefault="00BA0B4B" w:rsidP="006F46B0">
      <w:pPr>
        <w:ind w:left="142"/>
        <w:jc w:val="center"/>
        <w:rPr>
          <w:lang w:eastAsia="en-US"/>
        </w:rPr>
      </w:pPr>
    </w:p>
    <w:p w14:paraId="0E8DB4D2" w14:textId="77777777" w:rsidR="00BA0B4B" w:rsidRDefault="00BA0B4B" w:rsidP="006F46B0">
      <w:pPr>
        <w:ind w:left="142"/>
        <w:jc w:val="center"/>
        <w:rPr>
          <w:lang w:eastAsia="en-US"/>
        </w:rPr>
      </w:pPr>
    </w:p>
    <w:p w14:paraId="6D5E9AED" w14:textId="77777777" w:rsidR="00BA0B4B" w:rsidRDefault="00BA0B4B" w:rsidP="006F46B0">
      <w:pPr>
        <w:ind w:left="142"/>
        <w:jc w:val="center"/>
        <w:rPr>
          <w:lang w:eastAsia="en-US"/>
        </w:rPr>
      </w:pPr>
    </w:p>
    <w:p w14:paraId="616A709B" w14:textId="77777777" w:rsidR="00BA0B4B" w:rsidRDefault="00BA0B4B" w:rsidP="006F46B0">
      <w:pPr>
        <w:ind w:left="142"/>
        <w:jc w:val="center"/>
        <w:rPr>
          <w:lang w:eastAsia="en-US"/>
        </w:rPr>
      </w:pPr>
    </w:p>
    <w:p w14:paraId="4B6EC38C" w14:textId="77777777" w:rsidR="00BA0B4B" w:rsidRDefault="00BA0B4B" w:rsidP="006F46B0">
      <w:pPr>
        <w:ind w:left="142"/>
        <w:jc w:val="center"/>
        <w:rPr>
          <w:lang w:eastAsia="en-US"/>
        </w:rPr>
      </w:pPr>
    </w:p>
    <w:p w14:paraId="7350B882" w14:textId="77777777" w:rsidR="00BA0B4B" w:rsidRDefault="00BA0B4B" w:rsidP="006F46B0">
      <w:pPr>
        <w:ind w:left="142"/>
        <w:jc w:val="center"/>
        <w:rPr>
          <w:lang w:eastAsia="en-US"/>
        </w:rPr>
      </w:pPr>
    </w:p>
    <w:p w14:paraId="7AC34D95" w14:textId="77777777" w:rsidR="00BA0B4B" w:rsidRDefault="00BA0B4B" w:rsidP="006F46B0">
      <w:pPr>
        <w:ind w:left="142"/>
        <w:jc w:val="center"/>
        <w:rPr>
          <w:lang w:eastAsia="en-US"/>
        </w:rPr>
      </w:pPr>
    </w:p>
    <w:p w14:paraId="31843ECC" w14:textId="77777777" w:rsidR="00BA0B4B" w:rsidRDefault="00BA0B4B" w:rsidP="006F46B0">
      <w:pPr>
        <w:ind w:left="142"/>
        <w:jc w:val="center"/>
        <w:rPr>
          <w:lang w:eastAsia="en-US"/>
        </w:rPr>
      </w:pPr>
    </w:p>
    <w:p w14:paraId="3969E0B7" w14:textId="77777777" w:rsidR="00BA0B4B" w:rsidRDefault="00BA0B4B" w:rsidP="006F46B0">
      <w:pPr>
        <w:ind w:left="142"/>
        <w:jc w:val="center"/>
        <w:rPr>
          <w:lang w:eastAsia="en-US"/>
        </w:rPr>
      </w:pPr>
    </w:p>
    <w:p w14:paraId="2DDEA6B2" w14:textId="77777777" w:rsidR="00BA0B4B" w:rsidRDefault="00BA0B4B" w:rsidP="006F46B0">
      <w:pPr>
        <w:ind w:left="142"/>
        <w:jc w:val="center"/>
        <w:rPr>
          <w:lang w:eastAsia="en-US"/>
        </w:rPr>
      </w:pPr>
    </w:p>
    <w:p w14:paraId="51ADC8D0" w14:textId="77777777" w:rsidR="00BA0B4B" w:rsidRDefault="00BA0B4B" w:rsidP="006F46B0">
      <w:pPr>
        <w:ind w:left="142"/>
        <w:jc w:val="center"/>
        <w:rPr>
          <w:lang w:eastAsia="en-US"/>
        </w:rPr>
      </w:pPr>
    </w:p>
    <w:p w14:paraId="12FDBEB7" w14:textId="77777777" w:rsidR="00BA0B4B" w:rsidRDefault="00BA0B4B" w:rsidP="006F46B0">
      <w:pPr>
        <w:ind w:left="142"/>
        <w:jc w:val="center"/>
        <w:rPr>
          <w:lang w:eastAsia="en-US"/>
        </w:rPr>
      </w:pPr>
    </w:p>
    <w:p w14:paraId="2B8A1C38" w14:textId="77777777" w:rsidR="00BA0B4B" w:rsidRDefault="00BA0B4B" w:rsidP="006F46B0">
      <w:pPr>
        <w:ind w:left="142"/>
        <w:jc w:val="center"/>
        <w:rPr>
          <w:lang w:eastAsia="en-US"/>
        </w:rPr>
      </w:pPr>
    </w:p>
    <w:p w14:paraId="6C694A7C" w14:textId="77777777" w:rsidR="00BA0B4B" w:rsidRDefault="00BA0B4B" w:rsidP="006F46B0">
      <w:pPr>
        <w:ind w:left="142"/>
        <w:jc w:val="center"/>
        <w:rPr>
          <w:lang w:eastAsia="en-US"/>
        </w:rPr>
      </w:pPr>
    </w:p>
    <w:p w14:paraId="1E5B7574" w14:textId="77777777" w:rsidR="00BA0B4B" w:rsidRDefault="00BA0B4B" w:rsidP="006F46B0">
      <w:pPr>
        <w:ind w:left="142"/>
        <w:jc w:val="center"/>
        <w:rPr>
          <w:lang w:eastAsia="en-US"/>
        </w:rPr>
      </w:pPr>
    </w:p>
    <w:p w14:paraId="0EE98865" w14:textId="02C4D89D" w:rsidR="004249E1" w:rsidRDefault="004249E1" w:rsidP="00BA0B4B">
      <w:pPr>
        <w:ind w:left="4819"/>
        <w:rPr>
          <w:b/>
        </w:rPr>
      </w:pPr>
    </w:p>
    <w:p w14:paraId="54B6AB64" w14:textId="7EDA098C" w:rsidR="006010E0" w:rsidRDefault="006010E0" w:rsidP="00BA0B4B">
      <w:pPr>
        <w:ind w:left="4819"/>
        <w:rPr>
          <w:b/>
        </w:rPr>
      </w:pPr>
    </w:p>
    <w:p w14:paraId="0DAD381F" w14:textId="494EC544" w:rsidR="006010E0" w:rsidRDefault="006010E0" w:rsidP="00BA0B4B">
      <w:pPr>
        <w:ind w:left="4819"/>
        <w:rPr>
          <w:b/>
        </w:rPr>
      </w:pPr>
    </w:p>
    <w:p w14:paraId="6DF2B0E5" w14:textId="77777777" w:rsidR="006010E0" w:rsidRDefault="006010E0" w:rsidP="00BA0B4B">
      <w:pPr>
        <w:ind w:left="4819"/>
        <w:rPr>
          <w:b/>
        </w:rPr>
      </w:pPr>
    </w:p>
    <w:p w14:paraId="3284A717" w14:textId="7598C433" w:rsidR="004249E1" w:rsidRPr="00A6623A" w:rsidRDefault="004249E1" w:rsidP="004249E1">
      <w:pPr>
        <w:ind w:left="4706"/>
        <w:rPr>
          <w:b/>
        </w:rPr>
      </w:pPr>
      <w:r w:rsidRPr="00A6623A">
        <w:rPr>
          <w:b/>
        </w:rPr>
        <w:lastRenderedPageBreak/>
        <w:t xml:space="preserve">Приложение </w:t>
      </w:r>
      <w:r>
        <w:rPr>
          <w:b/>
        </w:rPr>
        <w:t>6</w:t>
      </w:r>
    </w:p>
    <w:p w14:paraId="260AE00B" w14:textId="77777777" w:rsidR="004249E1" w:rsidRDefault="004249E1" w:rsidP="004249E1">
      <w:pPr>
        <w:ind w:left="4706"/>
      </w:pPr>
      <w:r w:rsidRPr="00D457AE">
        <w:t xml:space="preserve">к Административному регламенту </w:t>
      </w:r>
      <w:r w:rsidRPr="00344C88">
        <w:t>«</w:t>
      </w:r>
      <w:r w:rsidRPr="001F319B">
        <w:t xml:space="preserve">Выдача разрешений </w:t>
      </w:r>
    </w:p>
    <w:p w14:paraId="0A41D2CD" w14:textId="77777777" w:rsidR="004249E1" w:rsidRDefault="004249E1" w:rsidP="004249E1">
      <w:pPr>
        <w:ind w:left="4706"/>
      </w:pPr>
      <w:r w:rsidRPr="001F319B">
        <w:t>на право вырубки зеленых насаждений</w:t>
      </w:r>
      <w:r w:rsidRPr="00344C88">
        <w:t>»</w:t>
      </w:r>
      <w:r w:rsidRPr="00D457AE">
        <w:t xml:space="preserve">, утвержденному </w:t>
      </w:r>
    </w:p>
    <w:p w14:paraId="1A40BCEB" w14:textId="77777777" w:rsidR="004249E1" w:rsidRPr="00D457AE" w:rsidRDefault="004249E1" w:rsidP="004249E1">
      <w:pPr>
        <w:ind w:left="4706"/>
      </w:pPr>
      <w:r w:rsidRPr="00D457AE">
        <w:t>Постановлением городской Администрации</w:t>
      </w:r>
    </w:p>
    <w:p w14:paraId="117C3C17" w14:textId="12793050" w:rsidR="004249E1" w:rsidRDefault="006010E0" w:rsidP="006010E0">
      <w:pPr>
        <w:ind w:left="3998" w:firstLine="708"/>
        <w:rPr>
          <w:b/>
        </w:rPr>
      </w:pPr>
      <w:r w:rsidRPr="00344C88">
        <w:t xml:space="preserve">от </w:t>
      </w:r>
      <w:r>
        <w:t>21.10.</w:t>
      </w:r>
      <w:r w:rsidRPr="00344C88">
        <w:t xml:space="preserve">2021г. № </w:t>
      </w:r>
      <w:r>
        <w:t>1191</w:t>
      </w:r>
    </w:p>
    <w:p w14:paraId="6619FEDE" w14:textId="77777777" w:rsidR="004249E1" w:rsidRDefault="004249E1" w:rsidP="00BA0B4B">
      <w:pPr>
        <w:ind w:left="4819"/>
        <w:rPr>
          <w:b/>
        </w:rPr>
      </w:pPr>
    </w:p>
    <w:p w14:paraId="0E53738D" w14:textId="77777777" w:rsidR="004249E1" w:rsidRDefault="004249E1" w:rsidP="00BA0B4B">
      <w:pPr>
        <w:ind w:left="4819"/>
        <w:rPr>
          <w:b/>
        </w:rPr>
      </w:pPr>
    </w:p>
    <w:p w14:paraId="22281C06" w14:textId="77777777" w:rsidR="00B97A78" w:rsidRDefault="00B97A78" w:rsidP="00B97A78">
      <w:pPr>
        <w:widowControl w:val="0"/>
        <w:autoSpaceDE w:val="0"/>
        <w:autoSpaceDN w:val="0"/>
        <w:adjustRightInd w:val="0"/>
        <w:jc w:val="center"/>
        <w:rPr>
          <w:b/>
          <w:sz w:val="24"/>
          <w:szCs w:val="24"/>
        </w:rPr>
      </w:pPr>
    </w:p>
    <w:p w14:paraId="77C7D0BE" w14:textId="77777777" w:rsidR="00B97A78" w:rsidRDefault="00B97A78" w:rsidP="00B97A78">
      <w:pPr>
        <w:widowControl w:val="0"/>
        <w:autoSpaceDE w:val="0"/>
        <w:autoSpaceDN w:val="0"/>
        <w:adjustRightInd w:val="0"/>
        <w:jc w:val="center"/>
        <w:rPr>
          <w:b/>
          <w:sz w:val="24"/>
          <w:szCs w:val="24"/>
        </w:rPr>
      </w:pPr>
    </w:p>
    <w:p w14:paraId="67F5973F" w14:textId="77777777" w:rsidR="00B97A78" w:rsidRPr="006E5DEE" w:rsidRDefault="00B97A78" w:rsidP="00B97A78">
      <w:pPr>
        <w:widowControl w:val="0"/>
        <w:autoSpaceDE w:val="0"/>
        <w:autoSpaceDN w:val="0"/>
        <w:adjustRightInd w:val="0"/>
        <w:jc w:val="center"/>
        <w:rPr>
          <w:b/>
          <w:sz w:val="24"/>
          <w:szCs w:val="24"/>
        </w:rPr>
      </w:pPr>
      <w:r w:rsidRPr="006E5DEE">
        <w:rPr>
          <w:b/>
          <w:sz w:val="24"/>
          <w:szCs w:val="24"/>
        </w:rPr>
        <w:t>Блок-схема</w:t>
      </w:r>
    </w:p>
    <w:p w14:paraId="53B837C8" w14:textId="77777777" w:rsidR="00B97A78" w:rsidRPr="006E5DEE" w:rsidRDefault="00B97A78" w:rsidP="00B97A78">
      <w:pPr>
        <w:widowControl w:val="0"/>
        <w:autoSpaceDE w:val="0"/>
        <w:autoSpaceDN w:val="0"/>
        <w:adjustRightInd w:val="0"/>
        <w:jc w:val="center"/>
        <w:rPr>
          <w:b/>
          <w:sz w:val="24"/>
          <w:szCs w:val="24"/>
        </w:rPr>
      </w:pPr>
      <w:r w:rsidRPr="006E5DEE">
        <w:rPr>
          <w:b/>
          <w:sz w:val="24"/>
          <w:szCs w:val="24"/>
        </w:rPr>
        <w:t>Порядка осуществления административных процедур (действий) в электронной форме, в том числе с использованием ЕПГУ и (или) РПГУ</w:t>
      </w:r>
    </w:p>
    <w:p w14:paraId="5D40E313" w14:textId="77777777" w:rsidR="00B97A78" w:rsidRPr="002066A1" w:rsidRDefault="00B97A78" w:rsidP="00B97A78">
      <w:pPr>
        <w:autoSpaceDE w:val="0"/>
        <w:autoSpaceDN w:val="0"/>
        <w:adjustRightInd w:val="0"/>
        <w:jc w:val="both"/>
        <w:rPr>
          <w:rFonts w:ascii="Courier New" w:hAnsi="Courier New" w:cs="Courier New"/>
        </w:rPr>
      </w:pPr>
    </w:p>
    <w:p w14:paraId="1D542D91"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69504" behindDoc="0" locked="0" layoutInCell="1" allowOverlap="1" wp14:anchorId="672C3410" wp14:editId="25D63FFA">
                <wp:simplePos x="0" y="0"/>
                <wp:positionH relativeFrom="column">
                  <wp:posOffset>1579245</wp:posOffset>
                </wp:positionH>
                <wp:positionV relativeFrom="paragraph">
                  <wp:posOffset>7620</wp:posOffset>
                </wp:positionV>
                <wp:extent cx="2881630" cy="347345"/>
                <wp:effectExtent l="0" t="0" r="13970" b="1460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1630" cy="347345"/>
                        </a:xfrm>
                        <a:prstGeom prst="rect">
                          <a:avLst/>
                        </a:prstGeom>
                        <a:solidFill>
                          <a:sysClr val="window" lastClr="FFFFFF"/>
                        </a:solidFill>
                        <a:ln w="9525" cap="flat" cmpd="sng" algn="ctr">
                          <a:solidFill>
                            <a:sysClr val="windowText" lastClr="000000"/>
                          </a:solidFill>
                          <a:prstDash val="solid"/>
                        </a:ln>
                        <a:effectLst/>
                      </wps:spPr>
                      <wps:txbx>
                        <w:txbxContent>
                          <w:p w14:paraId="10E33815" w14:textId="77777777" w:rsidR="00ED0B40" w:rsidRPr="002B196B" w:rsidRDefault="00ED0B40" w:rsidP="00B97A78">
                            <w:pPr>
                              <w:jc w:val="center"/>
                              <w:rPr>
                                <w:sz w:val="24"/>
                                <w:szCs w:val="24"/>
                              </w:rPr>
                            </w:pPr>
                            <w:r w:rsidRPr="002B196B">
                              <w:rPr>
                                <w:sz w:val="24"/>
                                <w:szCs w:val="24"/>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C3410" id="Прямоугольник 34" o:spid="_x0000_s1031" style="position:absolute;left:0;text-align:left;margin-left:124.35pt;margin-top:.6pt;width:226.9pt;height:2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" fillcolor="window" strokecolor="windowText">
                <v:path arrowok="t"/>
                <v:textbox>
                  <w:txbxContent>
                    <w:p w14:paraId="10E33815" w14:textId="77777777" w:rsidR="00ED0B40" w:rsidRPr="002B196B" w:rsidRDefault="00ED0B40" w:rsidP="00B97A78">
                      <w:pPr>
                        <w:jc w:val="center"/>
                        <w:rPr>
                          <w:sz w:val="24"/>
                          <w:szCs w:val="24"/>
                        </w:rPr>
                      </w:pPr>
                      <w:r w:rsidRPr="002B196B">
                        <w:rPr>
                          <w:sz w:val="24"/>
                          <w:szCs w:val="24"/>
                        </w:rPr>
                        <w:t>Регистрация заявителя в ЕСИА</w:t>
                      </w:r>
                    </w:p>
                  </w:txbxContent>
                </v:textbox>
              </v:rect>
            </w:pict>
          </mc:Fallback>
        </mc:AlternateContent>
      </w:r>
    </w:p>
    <w:p w14:paraId="4164C91A" w14:textId="77777777" w:rsidR="00B97A78" w:rsidRPr="002066A1" w:rsidRDefault="00B97A78" w:rsidP="00B97A78">
      <w:pPr>
        <w:autoSpaceDE w:val="0"/>
        <w:autoSpaceDN w:val="0"/>
        <w:adjustRightInd w:val="0"/>
        <w:jc w:val="both"/>
        <w:rPr>
          <w:rFonts w:ascii="Courier New" w:hAnsi="Courier New" w:cs="Courier New"/>
        </w:rPr>
      </w:pPr>
    </w:p>
    <w:p w14:paraId="5283B17A"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0528" behindDoc="0" locked="0" layoutInCell="1" allowOverlap="1" wp14:anchorId="27611E75" wp14:editId="53DA30AA">
                <wp:simplePos x="0" y="0"/>
                <wp:positionH relativeFrom="column">
                  <wp:posOffset>2961005</wp:posOffset>
                </wp:positionH>
                <wp:positionV relativeFrom="paragraph">
                  <wp:posOffset>51435</wp:posOffset>
                </wp:positionV>
                <wp:extent cx="11430" cy="290195"/>
                <wp:effectExtent l="76200" t="0" r="64770" b="5270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16CF97C3" id="_x0000_t32" coordsize="21600,21600" o:spt="32" o:oned="t" path="m,l21600,21600e" filled="f">
                <v:path arrowok="t" fillok="f" o:connecttype="none"/>
                <o:lock v:ext="edit" shapetype="t"/>
              </v:shapetype>
              <v:shape id="Прямая со стрелкой 35" o:spid="_x0000_s1026" type="#_x0000_t32" style="position:absolute;margin-left:233.15pt;margin-top:4.05pt;width:.9pt;height:22.8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">
                <v:stroke endarrow="block"/>
                <o:lock v:ext="edit" shapetype="f"/>
              </v:shape>
            </w:pict>
          </mc:Fallback>
        </mc:AlternateContent>
      </w:r>
    </w:p>
    <w:p w14:paraId="213C76A8" w14:textId="77777777" w:rsidR="00B97A78" w:rsidRPr="002066A1" w:rsidRDefault="00B97A78" w:rsidP="00B97A78">
      <w:pPr>
        <w:autoSpaceDE w:val="0"/>
        <w:autoSpaceDN w:val="0"/>
        <w:adjustRightInd w:val="0"/>
        <w:jc w:val="both"/>
        <w:rPr>
          <w:rFonts w:ascii="Courier New" w:hAnsi="Courier New" w:cs="Courier New"/>
        </w:rPr>
      </w:pPr>
    </w:p>
    <w:p w14:paraId="27A0BCA3"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1552" behindDoc="0" locked="0" layoutInCell="1" allowOverlap="1" wp14:anchorId="7489D281" wp14:editId="665D9C84">
                <wp:simplePos x="0" y="0"/>
                <wp:positionH relativeFrom="column">
                  <wp:posOffset>1196975</wp:posOffset>
                </wp:positionH>
                <wp:positionV relativeFrom="paragraph">
                  <wp:posOffset>71755</wp:posOffset>
                </wp:positionV>
                <wp:extent cx="3750310" cy="520700"/>
                <wp:effectExtent l="0" t="0" r="21590" b="1270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0310" cy="520700"/>
                        </a:xfrm>
                        <a:prstGeom prst="rect">
                          <a:avLst/>
                        </a:prstGeom>
                        <a:solidFill>
                          <a:sysClr val="window" lastClr="FFFFFF"/>
                        </a:solidFill>
                        <a:ln w="9525" cap="flat" cmpd="sng" algn="ctr">
                          <a:solidFill>
                            <a:sysClr val="windowText" lastClr="000000"/>
                          </a:solidFill>
                          <a:prstDash val="solid"/>
                        </a:ln>
                        <a:effectLst/>
                      </wps:spPr>
                      <wps:txbx>
                        <w:txbxContent>
                          <w:p w14:paraId="16CD1334" w14:textId="77777777" w:rsidR="00ED0B40" w:rsidRPr="002B196B" w:rsidRDefault="00ED0B40" w:rsidP="00B97A7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9D281" id="Прямоугольник 36" o:spid="_x0000_s1032" style="position:absolute;left:0;text-align:left;margin-left:94.25pt;margin-top:5.65pt;width:295.3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" fillcolor="window" strokecolor="windowText">
                <v:path arrowok="t"/>
                <v:textbox>
                  <w:txbxContent>
                    <w:p w14:paraId="16CD1334" w14:textId="77777777" w:rsidR="00ED0B40" w:rsidRPr="002B196B" w:rsidRDefault="00ED0B40" w:rsidP="00B97A78">
                      <w:pPr>
                        <w:jc w:val="center"/>
                        <w:rPr>
                          <w:sz w:val="24"/>
                          <w:szCs w:val="24"/>
                        </w:rPr>
                      </w:pPr>
                      <w:r w:rsidRPr="002B196B">
                        <w:rPr>
                          <w:sz w:val="24"/>
                          <w:szCs w:val="24"/>
                        </w:rPr>
                        <w:t xml:space="preserve">Подача запроса в электронной форме через </w:t>
                      </w:r>
                      <w:r w:rsidRPr="005F2005">
                        <w:rPr>
                          <w:sz w:val="24"/>
                          <w:szCs w:val="24"/>
                        </w:rPr>
                        <w:t>ЕПГУ и (или) РПГУ</w:t>
                      </w:r>
                    </w:p>
                  </w:txbxContent>
                </v:textbox>
              </v:rect>
            </w:pict>
          </mc:Fallback>
        </mc:AlternateContent>
      </w:r>
    </w:p>
    <w:p w14:paraId="5C717621" w14:textId="77777777" w:rsidR="00B97A78" w:rsidRPr="002066A1" w:rsidRDefault="00B97A78" w:rsidP="00B97A78">
      <w:pPr>
        <w:autoSpaceDE w:val="0"/>
        <w:autoSpaceDN w:val="0"/>
        <w:adjustRightInd w:val="0"/>
        <w:jc w:val="both"/>
        <w:rPr>
          <w:rFonts w:ascii="Courier New" w:hAnsi="Courier New" w:cs="Courier New"/>
        </w:rPr>
      </w:pPr>
    </w:p>
    <w:p w14:paraId="07CDC3AE" w14:textId="77777777" w:rsidR="00B97A78" w:rsidRPr="002066A1" w:rsidRDefault="00B97A78" w:rsidP="00B97A78">
      <w:pPr>
        <w:autoSpaceDE w:val="0"/>
        <w:autoSpaceDN w:val="0"/>
        <w:adjustRightInd w:val="0"/>
        <w:jc w:val="both"/>
        <w:rPr>
          <w:rFonts w:ascii="Courier New" w:hAnsi="Courier New" w:cs="Courier New"/>
        </w:rPr>
      </w:pPr>
    </w:p>
    <w:p w14:paraId="7BD8AF11" w14:textId="77777777" w:rsidR="00B97A78" w:rsidRPr="002066A1" w:rsidRDefault="00B97A78" w:rsidP="00B97A78">
      <w:pPr>
        <w:autoSpaceDE w:val="0"/>
        <w:autoSpaceDN w:val="0"/>
        <w:adjustRightInd w:val="0"/>
        <w:jc w:val="both"/>
        <w:rPr>
          <w:rFonts w:ascii="Courier New" w:hAnsi="Courier New" w:cs="Courier New"/>
        </w:rPr>
      </w:pPr>
    </w:p>
    <w:p w14:paraId="42C11C9B"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2576" behindDoc="0" locked="0" layoutInCell="1" allowOverlap="1" wp14:anchorId="304A6552" wp14:editId="311DCDD0">
                <wp:simplePos x="0" y="0"/>
                <wp:positionH relativeFrom="page">
                  <wp:align>center</wp:align>
                </wp:positionH>
                <wp:positionV relativeFrom="paragraph">
                  <wp:posOffset>35560</wp:posOffset>
                </wp:positionV>
                <wp:extent cx="11430" cy="290195"/>
                <wp:effectExtent l="76200" t="0" r="64770" b="5270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430" cy="29019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4777AA" id="Прямая со стрелкой 37" o:spid="_x0000_s1026" type="#_x0000_t32" style="position:absolute;margin-left:0;margin-top:2.8pt;width:.9pt;height:22.85pt;flip:x;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">
                <v:stroke endarrow="block"/>
                <o:lock v:ext="edit" shapetype="f"/>
                <w10:wrap anchorx="page"/>
              </v:shape>
            </w:pict>
          </mc:Fallback>
        </mc:AlternateContent>
      </w:r>
    </w:p>
    <w:p w14:paraId="057342D9" w14:textId="77777777" w:rsidR="00B97A78" w:rsidRPr="002066A1" w:rsidRDefault="00B97A78" w:rsidP="00B97A78">
      <w:pPr>
        <w:autoSpaceDE w:val="0"/>
        <w:autoSpaceDN w:val="0"/>
        <w:adjustRightInd w:val="0"/>
        <w:jc w:val="both"/>
        <w:rPr>
          <w:rFonts w:ascii="Courier New" w:hAnsi="Courier New" w:cs="Courier New"/>
        </w:rPr>
      </w:pPr>
    </w:p>
    <w:p w14:paraId="31D83ED2"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3600" behindDoc="0" locked="0" layoutInCell="1" allowOverlap="1" wp14:anchorId="5F6D61ED" wp14:editId="0252B83D">
                <wp:simplePos x="0" y="0"/>
                <wp:positionH relativeFrom="column">
                  <wp:posOffset>200025</wp:posOffset>
                </wp:positionH>
                <wp:positionV relativeFrom="paragraph">
                  <wp:posOffset>38735</wp:posOffset>
                </wp:positionV>
                <wp:extent cx="5661660" cy="902970"/>
                <wp:effectExtent l="0" t="0" r="15240" b="114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1660" cy="902970"/>
                        </a:xfrm>
                        <a:prstGeom prst="rect">
                          <a:avLst/>
                        </a:prstGeom>
                        <a:solidFill>
                          <a:sysClr val="window" lastClr="FFFFFF"/>
                        </a:solidFill>
                        <a:ln w="9525" cap="flat" cmpd="sng" algn="ctr">
                          <a:solidFill>
                            <a:sysClr val="windowText" lastClr="000000"/>
                          </a:solidFill>
                          <a:prstDash val="solid"/>
                        </a:ln>
                        <a:effectLst/>
                      </wps:spPr>
                      <wps:txbx>
                        <w:txbxContent>
                          <w:p w14:paraId="7B116D5D" w14:textId="77777777" w:rsidR="00ED0B40" w:rsidRPr="002B196B" w:rsidRDefault="00ED0B40" w:rsidP="00B97A7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D61ED" id="Прямоугольник 38" o:spid="_x0000_s1033" style="position:absolute;left:0;text-align:left;margin-left:15.75pt;margin-top:3.05pt;width:445.8pt;height:7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" fillcolor="window" strokecolor="windowText">
                <v:path arrowok="t"/>
                <v:textbox>
                  <w:txbxContent>
                    <w:p w14:paraId="7B116D5D" w14:textId="77777777" w:rsidR="00ED0B40" w:rsidRPr="002B196B" w:rsidRDefault="00ED0B40" w:rsidP="00B97A78">
                      <w:pPr>
                        <w:jc w:val="center"/>
                        <w:rPr>
                          <w:sz w:val="24"/>
                          <w:szCs w:val="24"/>
                        </w:rPr>
                      </w:pPr>
                      <w:r w:rsidRPr="002B196B">
                        <w:rPr>
                          <w:sz w:val="24"/>
                          <w:szCs w:val="24"/>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4FEEDCC6" w14:textId="77777777" w:rsidR="00B97A78" w:rsidRPr="002066A1" w:rsidRDefault="00B97A78" w:rsidP="00B97A78">
      <w:pPr>
        <w:autoSpaceDE w:val="0"/>
        <w:autoSpaceDN w:val="0"/>
        <w:adjustRightInd w:val="0"/>
        <w:jc w:val="both"/>
        <w:rPr>
          <w:rFonts w:ascii="Courier New" w:hAnsi="Courier New" w:cs="Courier New"/>
        </w:rPr>
      </w:pPr>
    </w:p>
    <w:p w14:paraId="199873A5" w14:textId="77777777" w:rsidR="00B97A78" w:rsidRPr="002066A1" w:rsidRDefault="00B97A78" w:rsidP="00B97A78">
      <w:pPr>
        <w:autoSpaceDE w:val="0"/>
        <w:autoSpaceDN w:val="0"/>
        <w:adjustRightInd w:val="0"/>
        <w:jc w:val="both"/>
        <w:rPr>
          <w:rFonts w:ascii="Courier New" w:hAnsi="Courier New" w:cs="Courier New"/>
        </w:rPr>
      </w:pPr>
    </w:p>
    <w:p w14:paraId="08994102" w14:textId="77777777" w:rsidR="00B97A78" w:rsidRPr="002066A1" w:rsidRDefault="00B97A78" w:rsidP="00B97A78">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7A5FA8D0" w14:textId="77777777" w:rsidR="00B97A78" w:rsidRPr="002066A1" w:rsidRDefault="00B97A78" w:rsidP="00B97A78">
      <w:pPr>
        <w:autoSpaceDE w:val="0"/>
        <w:autoSpaceDN w:val="0"/>
        <w:adjustRightInd w:val="0"/>
        <w:jc w:val="both"/>
        <w:rPr>
          <w:rFonts w:ascii="Courier New" w:hAnsi="Courier New" w:cs="Courier New"/>
        </w:rPr>
      </w:pPr>
    </w:p>
    <w:p w14:paraId="42DC3184" w14:textId="77777777" w:rsidR="00B97A78" w:rsidRPr="002066A1" w:rsidRDefault="00B97A78" w:rsidP="00B97A78">
      <w:pPr>
        <w:autoSpaceDE w:val="0"/>
        <w:autoSpaceDN w:val="0"/>
        <w:adjustRightInd w:val="0"/>
        <w:jc w:val="both"/>
        <w:rPr>
          <w:rFonts w:ascii="Courier New" w:hAnsi="Courier New" w:cs="Courier New"/>
        </w:rPr>
      </w:pPr>
    </w:p>
    <w:p w14:paraId="14647BD5"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9744" behindDoc="0" locked="0" layoutInCell="1" allowOverlap="1" wp14:anchorId="3A72A84B" wp14:editId="5BAF1E90">
                <wp:simplePos x="0" y="0"/>
                <wp:positionH relativeFrom="page">
                  <wp:align>center</wp:align>
                </wp:positionH>
                <wp:positionV relativeFrom="paragraph">
                  <wp:posOffset>72390</wp:posOffset>
                </wp:positionV>
                <wp:extent cx="0" cy="312420"/>
                <wp:effectExtent l="76200" t="0" r="57150" b="4953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E5F915" id="Прямая со стрелкой 5" o:spid="_x0000_s1026" type="#_x0000_t32" style="position:absolute;margin-left:0;margin-top:5.7pt;width:0;height:24.6pt;z-index:251679744;visibility:visible;mso-wrap-style:square;mso-width-percent:0;mso-height-percent:0;mso-wrap-distance-left:3.17497mm;mso-wrap-distance-top:0;mso-wrap-distance-right:3.17497mm;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">
                <v:stroke endarrow="block"/>
                <o:lock v:ext="edit" shapetype="f"/>
                <w10:wrap anchorx="page"/>
              </v:shape>
            </w:pict>
          </mc:Fallback>
        </mc:AlternateContent>
      </w:r>
    </w:p>
    <w:p w14:paraId="6DEF5CEA" w14:textId="77777777" w:rsidR="00B97A78" w:rsidRPr="002066A1" w:rsidRDefault="00B97A78" w:rsidP="00B97A78">
      <w:pPr>
        <w:autoSpaceDE w:val="0"/>
        <w:autoSpaceDN w:val="0"/>
        <w:adjustRightInd w:val="0"/>
        <w:jc w:val="both"/>
        <w:rPr>
          <w:rFonts w:ascii="Courier New" w:hAnsi="Courier New" w:cs="Courier New"/>
        </w:rPr>
      </w:pPr>
    </w:p>
    <w:p w14:paraId="12CC623D"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4624" behindDoc="0" locked="0" layoutInCell="1" allowOverlap="1" wp14:anchorId="68345892" wp14:editId="3B36C636">
                <wp:simplePos x="0" y="0"/>
                <wp:positionH relativeFrom="column">
                  <wp:posOffset>1430020</wp:posOffset>
                </wp:positionH>
                <wp:positionV relativeFrom="paragraph">
                  <wp:posOffset>83185</wp:posOffset>
                </wp:positionV>
                <wp:extent cx="3034665" cy="1137920"/>
                <wp:effectExtent l="0" t="0" r="13335" b="2413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4665" cy="1137920"/>
                        </a:xfrm>
                        <a:prstGeom prst="rect">
                          <a:avLst/>
                        </a:prstGeom>
                        <a:solidFill>
                          <a:sysClr val="window" lastClr="FFFFFF"/>
                        </a:solidFill>
                        <a:ln w="9525" cap="flat" cmpd="sng" algn="ctr">
                          <a:solidFill>
                            <a:sysClr val="windowText" lastClr="000000"/>
                          </a:solidFill>
                          <a:prstDash val="solid"/>
                        </a:ln>
                        <a:effectLst/>
                      </wps:spPr>
                      <wps:txbx>
                        <w:txbxContent>
                          <w:p w14:paraId="4401EAA4" w14:textId="77777777" w:rsidR="00ED0B40" w:rsidRPr="002B196B" w:rsidRDefault="00ED0B40" w:rsidP="00B97A78">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45892" id="Прямоугольник 40" o:spid="_x0000_s1034" style="position:absolute;left:0;text-align:left;margin-left:112.6pt;margin-top:6.55pt;width:238.95pt;height:8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" fillcolor="window" strokecolor="windowText">
                <v:path arrowok="t"/>
                <v:textbox>
                  <w:txbxContent>
                    <w:p w14:paraId="4401EAA4" w14:textId="77777777" w:rsidR="00ED0B40" w:rsidRPr="002B196B" w:rsidRDefault="00ED0B40" w:rsidP="00B97A78">
                      <w:pPr>
                        <w:jc w:val="center"/>
                        <w:rPr>
                          <w:sz w:val="24"/>
                          <w:szCs w:val="24"/>
                        </w:rPr>
                      </w:pPr>
                      <w:r w:rsidRPr="002B196B">
                        <w:rPr>
                          <w:sz w:val="24"/>
                          <w:szCs w:val="24"/>
                        </w:rPr>
                        <w:t xml:space="preserve">Обеспечение возможности получения информации о ходе предоставления муниципальной услуги на </w:t>
                      </w:r>
                      <w:r w:rsidRPr="005F2005">
                        <w:rPr>
                          <w:sz w:val="24"/>
                          <w:szCs w:val="24"/>
                        </w:rPr>
                        <w:t>ЕПГУ и (или) РПГУ</w:t>
                      </w:r>
                    </w:p>
                  </w:txbxContent>
                </v:textbox>
              </v:rect>
            </w:pict>
          </mc:Fallback>
        </mc:AlternateContent>
      </w:r>
    </w:p>
    <w:p w14:paraId="45E180EC" w14:textId="77777777" w:rsidR="00B97A78" w:rsidRPr="002066A1" w:rsidRDefault="00B97A78" w:rsidP="00B97A78">
      <w:pPr>
        <w:autoSpaceDE w:val="0"/>
        <w:autoSpaceDN w:val="0"/>
        <w:adjustRightInd w:val="0"/>
        <w:jc w:val="both"/>
        <w:rPr>
          <w:rFonts w:ascii="Courier New" w:hAnsi="Courier New" w:cs="Courier New"/>
        </w:rPr>
      </w:pPr>
    </w:p>
    <w:p w14:paraId="771BB180" w14:textId="77777777" w:rsidR="00B97A78" w:rsidRPr="002066A1" w:rsidRDefault="00B97A78" w:rsidP="00B97A78">
      <w:pPr>
        <w:autoSpaceDE w:val="0"/>
        <w:autoSpaceDN w:val="0"/>
        <w:adjustRightInd w:val="0"/>
        <w:jc w:val="both"/>
        <w:rPr>
          <w:rFonts w:ascii="Courier New" w:hAnsi="Courier New" w:cs="Courier New"/>
        </w:rPr>
      </w:pPr>
    </w:p>
    <w:p w14:paraId="7C757E8C" w14:textId="77777777" w:rsidR="00B97A78" w:rsidRPr="002066A1" w:rsidRDefault="00B97A78" w:rsidP="00B97A78">
      <w:pPr>
        <w:autoSpaceDE w:val="0"/>
        <w:autoSpaceDN w:val="0"/>
        <w:adjustRightInd w:val="0"/>
        <w:jc w:val="both"/>
        <w:rPr>
          <w:rFonts w:ascii="Courier New" w:hAnsi="Courier New" w:cs="Courier New"/>
        </w:rPr>
      </w:pPr>
    </w:p>
    <w:p w14:paraId="4284B539" w14:textId="77777777" w:rsidR="00B97A78" w:rsidRPr="002066A1" w:rsidRDefault="00B97A78" w:rsidP="00B97A78">
      <w:pPr>
        <w:autoSpaceDE w:val="0"/>
        <w:autoSpaceDN w:val="0"/>
        <w:adjustRightInd w:val="0"/>
        <w:jc w:val="both"/>
        <w:rPr>
          <w:rFonts w:ascii="Courier New" w:hAnsi="Courier New" w:cs="Courier New"/>
        </w:rPr>
      </w:pPr>
    </w:p>
    <w:p w14:paraId="782928FD" w14:textId="77777777" w:rsidR="00B97A78" w:rsidRPr="002066A1" w:rsidRDefault="00B97A78" w:rsidP="00B97A78">
      <w:pPr>
        <w:autoSpaceDE w:val="0"/>
        <w:autoSpaceDN w:val="0"/>
        <w:adjustRightInd w:val="0"/>
        <w:jc w:val="both"/>
        <w:rPr>
          <w:rFonts w:ascii="Courier New" w:hAnsi="Courier New" w:cs="Courier New"/>
        </w:rPr>
      </w:pPr>
    </w:p>
    <w:p w14:paraId="5E167795" w14:textId="77777777" w:rsidR="00B97A78" w:rsidRPr="002066A1" w:rsidRDefault="00B97A78" w:rsidP="00B97A78">
      <w:pPr>
        <w:autoSpaceDE w:val="0"/>
        <w:autoSpaceDN w:val="0"/>
        <w:adjustRightInd w:val="0"/>
        <w:jc w:val="both"/>
        <w:rPr>
          <w:rFonts w:ascii="Courier New" w:hAnsi="Courier New" w:cs="Courier New"/>
        </w:rPr>
      </w:pPr>
    </w:p>
    <w:p w14:paraId="1EF66AC5" w14:textId="77777777" w:rsidR="00B97A78" w:rsidRPr="002066A1" w:rsidRDefault="00B97A78" w:rsidP="00B97A78">
      <w:pPr>
        <w:autoSpaceDE w:val="0"/>
        <w:autoSpaceDN w:val="0"/>
        <w:adjustRightInd w:val="0"/>
        <w:jc w:val="both"/>
        <w:rPr>
          <w:rFonts w:ascii="Courier New" w:hAnsi="Courier New" w:cs="Courier New"/>
        </w:rPr>
      </w:pPr>
    </w:p>
    <w:p w14:paraId="6E6AC0A9" w14:textId="77777777"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299" distR="114299" simplePos="0" relativeHeight="251676672" behindDoc="0" locked="0" layoutInCell="1" allowOverlap="1" wp14:anchorId="3F5ED20B" wp14:editId="33ACD453">
                <wp:simplePos x="0" y="0"/>
                <wp:positionH relativeFrom="column">
                  <wp:posOffset>2913205</wp:posOffset>
                </wp:positionH>
                <wp:positionV relativeFrom="paragraph">
                  <wp:posOffset>82550</wp:posOffset>
                </wp:positionV>
                <wp:extent cx="0" cy="312420"/>
                <wp:effectExtent l="76200" t="0" r="57150" b="495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242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585323" id="Прямая со стрелкой 41" o:spid="_x0000_s1026" type="#_x0000_t32" style="position:absolute;margin-left:229.4pt;margin-top:6.5pt;width:0;height:24.6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">
                <v:stroke endarrow="block"/>
                <o:lock v:ext="edit" shapetype="f"/>
              </v:shape>
            </w:pict>
          </mc:Fallback>
        </mc:AlternateContent>
      </w:r>
    </w:p>
    <w:p w14:paraId="106DFCF9" w14:textId="77777777" w:rsidR="00B97A78" w:rsidRPr="002066A1" w:rsidRDefault="00B97A78" w:rsidP="00B97A78">
      <w:pPr>
        <w:autoSpaceDE w:val="0"/>
        <w:autoSpaceDN w:val="0"/>
        <w:adjustRightInd w:val="0"/>
        <w:jc w:val="both"/>
        <w:rPr>
          <w:rFonts w:ascii="Courier New" w:hAnsi="Courier New" w:cs="Courier New"/>
        </w:rPr>
      </w:pPr>
    </w:p>
    <w:p w14:paraId="668E8D62" w14:textId="77777777" w:rsidR="00B97A78" w:rsidRPr="002066A1" w:rsidRDefault="00B97A78" w:rsidP="00B97A78">
      <w:pPr>
        <w:autoSpaceDE w:val="0"/>
        <w:autoSpaceDN w:val="0"/>
        <w:adjustRightInd w:val="0"/>
        <w:jc w:val="both"/>
        <w:rPr>
          <w:rFonts w:ascii="Courier New" w:hAnsi="Courier New" w:cs="Courier New"/>
        </w:rPr>
      </w:pPr>
    </w:p>
    <w:p w14:paraId="05D2D9E6" w14:textId="1EE1A052" w:rsidR="00B97A78" w:rsidRPr="002066A1" w:rsidRDefault="00B97A78" w:rsidP="00B97A78">
      <w:pPr>
        <w:autoSpaceDE w:val="0"/>
        <w:autoSpaceDN w:val="0"/>
        <w:adjustRightInd w:val="0"/>
        <w:jc w:val="both"/>
        <w:rPr>
          <w:rFonts w:ascii="Courier New" w:hAnsi="Courier New" w:cs="Courier New"/>
        </w:rPr>
      </w:pPr>
      <w:r>
        <w:rPr>
          <w:noProof/>
        </w:rPr>
        <mc:AlternateContent>
          <mc:Choice Requires="wps">
            <w:drawing>
              <wp:anchor distT="0" distB="0" distL="114300" distR="114300" simplePos="0" relativeHeight="251675648" behindDoc="0" locked="0" layoutInCell="1" allowOverlap="1" wp14:anchorId="35EC8F06" wp14:editId="460B336E">
                <wp:simplePos x="0" y="0"/>
                <wp:positionH relativeFrom="column">
                  <wp:posOffset>909320</wp:posOffset>
                </wp:positionH>
                <wp:positionV relativeFrom="paragraph">
                  <wp:posOffset>1905</wp:posOffset>
                </wp:positionV>
                <wp:extent cx="4025900" cy="866775"/>
                <wp:effectExtent l="0" t="0" r="12700"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25900" cy="866775"/>
                        </a:xfrm>
                        <a:prstGeom prst="rect">
                          <a:avLst/>
                        </a:prstGeom>
                        <a:solidFill>
                          <a:sysClr val="window" lastClr="FFFFFF"/>
                        </a:solidFill>
                        <a:ln w="9525" cap="flat" cmpd="sng" algn="ctr">
                          <a:solidFill>
                            <a:sysClr val="windowText" lastClr="000000"/>
                          </a:solidFill>
                          <a:prstDash val="solid"/>
                        </a:ln>
                        <a:effectLst/>
                      </wps:spPr>
                      <wps:txbx>
                        <w:txbxContent>
                          <w:p w14:paraId="27D24DCD" w14:textId="77777777" w:rsidR="00ED0B40" w:rsidRPr="002B196B" w:rsidRDefault="00ED0B40" w:rsidP="00B97A7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EC8F06" id="Прямоугольник 42" o:spid="_x0000_s1035" style="position:absolute;left:0;text-align:left;margin-left:71.6pt;margin-top:.15pt;width:317pt;height:6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" fillcolor="window" strokecolor="windowText">
                <v:path arrowok="t"/>
                <v:textbox>
                  <w:txbxContent>
                    <w:p w14:paraId="27D24DCD" w14:textId="77777777" w:rsidR="00ED0B40" w:rsidRPr="002B196B" w:rsidRDefault="00ED0B40" w:rsidP="00B97A78">
                      <w:pPr>
                        <w:jc w:val="center"/>
                        <w:rPr>
                          <w:sz w:val="24"/>
                          <w:szCs w:val="24"/>
                        </w:rPr>
                      </w:pPr>
                      <w:r w:rsidRPr="002B196B">
                        <w:rPr>
                          <w:sz w:val="24"/>
                          <w:szCs w:val="24"/>
                        </w:rPr>
                        <w:t xml:space="preserve">Направление заявителю результата муниципальной услуги в виде электронного документа в личный кабинет на </w:t>
                      </w:r>
                      <w:r w:rsidRPr="005F2005">
                        <w:rPr>
                          <w:sz w:val="24"/>
                          <w:szCs w:val="24"/>
                        </w:rPr>
                        <w:t>ЕПГУ и (или) РПГУ</w:t>
                      </w:r>
                    </w:p>
                  </w:txbxContent>
                </v:textbox>
              </v:rect>
            </w:pict>
          </mc:Fallback>
        </mc:AlternateContent>
      </w:r>
    </w:p>
    <w:p w14:paraId="04FDF23F" w14:textId="77777777" w:rsidR="00B97A78" w:rsidRPr="002066A1" w:rsidRDefault="00B97A78" w:rsidP="00B97A78">
      <w:pPr>
        <w:autoSpaceDE w:val="0"/>
        <w:autoSpaceDN w:val="0"/>
        <w:adjustRightInd w:val="0"/>
        <w:jc w:val="both"/>
        <w:rPr>
          <w:rFonts w:ascii="Courier New" w:hAnsi="Courier New" w:cs="Courier New"/>
        </w:rPr>
      </w:pPr>
    </w:p>
    <w:p w14:paraId="1D431C60" w14:textId="04ADE973" w:rsidR="00B97A78" w:rsidRPr="002066A1" w:rsidRDefault="00B97A78" w:rsidP="00B97A78">
      <w:pPr>
        <w:autoSpaceDE w:val="0"/>
        <w:autoSpaceDN w:val="0"/>
        <w:adjustRightInd w:val="0"/>
        <w:jc w:val="both"/>
        <w:rPr>
          <w:rFonts w:ascii="Courier New" w:hAnsi="Courier New" w:cs="Courier New"/>
        </w:rPr>
      </w:pPr>
      <w:r w:rsidRPr="002066A1">
        <w:rPr>
          <w:rFonts w:ascii="Courier New" w:hAnsi="Courier New" w:cs="Courier New"/>
        </w:rPr>
        <w:t xml:space="preserve">                                     </w:t>
      </w:r>
    </w:p>
    <w:p w14:paraId="32A45F46" w14:textId="77777777" w:rsidR="00B97A78" w:rsidRPr="002066A1" w:rsidRDefault="00B97A78" w:rsidP="00B97A78">
      <w:pPr>
        <w:rPr>
          <w:sz w:val="28"/>
          <w:szCs w:val="28"/>
          <w:lang w:eastAsia="en-US"/>
        </w:rPr>
      </w:pPr>
    </w:p>
    <w:p w14:paraId="66E7D672" w14:textId="6BD18D96" w:rsidR="00B97A78" w:rsidRPr="002066A1" w:rsidRDefault="00B97A78" w:rsidP="00B97A78">
      <w:pPr>
        <w:ind w:left="5529"/>
        <w:jc w:val="right"/>
      </w:pPr>
    </w:p>
    <w:p w14:paraId="671AC155" w14:textId="77777777" w:rsidR="00B97A78" w:rsidRPr="002066A1" w:rsidRDefault="00B97A78" w:rsidP="00B97A78">
      <w:pPr>
        <w:ind w:left="5529"/>
        <w:jc w:val="right"/>
      </w:pPr>
    </w:p>
    <w:p w14:paraId="0877C5A1" w14:textId="561D9E35" w:rsidR="00B97A78" w:rsidRPr="002066A1" w:rsidRDefault="00B97A78" w:rsidP="00B97A78">
      <w:pPr>
        <w:pStyle w:val="ConsPlusNonformat"/>
        <w:jc w:val="both"/>
      </w:pPr>
    </w:p>
    <w:p w14:paraId="75E56C9B" w14:textId="672E729C" w:rsidR="00B97A78" w:rsidRPr="002066A1" w:rsidRDefault="00B97A78" w:rsidP="00B97A78">
      <w:pPr>
        <w:widowControl w:val="0"/>
        <w:autoSpaceDE w:val="0"/>
        <w:autoSpaceDN w:val="0"/>
        <w:jc w:val="center"/>
        <w:rPr>
          <w:b/>
          <w:sz w:val="28"/>
          <w:szCs w:val="28"/>
        </w:rPr>
      </w:pPr>
    </w:p>
    <w:p w14:paraId="7D845C35" w14:textId="77777777" w:rsidR="00B97A78" w:rsidRPr="002066A1" w:rsidRDefault="00B97A78" w:rsidP="00B97A78">
      <w:pPr>
        <w:widowControl w:val="0"/>
        <w:autoSpaceDE w:val="0"/>
        <w:autoSpaceDN w:val="0"/>
        <w:jc w:val="center"/>
        <w:rPr>
          <w:b/>
          <w:sz w:val="28"/>
          <w:szCs w:val="28"/>
        </w:rPr>
      </w:pPr>
    </w:p>
    <w:p w14:paraId="4091FFD9" w14:textId="17B437D2" w:rsidR="006D23E9" w:rsidRDefault="006D23E9" w:rsidP="00C87991">
      <w:pPr>
        <w:autoSpaceDE w:val="0"/>
        <w:autoSpaceDN w:val="0"/>
        <w:adjustRightInd w:val="0"/>
        <w:spacing w:line="276" w:lineRule="auto"/>
        <w:ind w:right="-1" w:firstLine="709"/>
        <w:jc w:val="both"/>
        <w:rPr>
          <w:b/>
          <w:sz w:val="24"/>
          <w:szCs w:val="24"/>
        </w:rPr>
        <w:sectPr w:rsidR="006D23E9" w:rsidSect="00E21E80">
          <w:headerReference w:type="first" r:id="rId40"/>
          <w:pgSz w:w="11910" w:h="16840"/>
          <w:pgMar w:top="851" w:right="851" w:bottom="851" w:left="1418" w:header="283" w:footer="0" w:gutter="0"/>
          <w:cols w:space="720"/>
          <w:docGrid w:linePitch="272"/>
        </w:sectPr>
      </w:pPr>
    </w:p>
    <w:p w14:paraId="1FFAD4A7" w14:textId="77777777" w:rsidR="006949D8" w:rsidRDefault="006949D8" w:rsidP="006949D8">
      <w:pPr>
        <w:pStyle w:val="ConsPlusNormal"/>
        <w:jc w:val="right"/>
        <w:rPr>
          <w:rFonts w:ascii="Times New Roman" w:hAnsi="Times New Roman" w:cs="Times New Roman"/>
        </w:rPr>
      </w:pPr>
    </w:p>
    <w:p w14:paraId="74BCC183" w14:textId="77777777" w:rsidR="006949D8" w:rsidRDefault="006949D8" w:rsidP="006949D8">
      <w:pPr>
        <w:pStyle w:val="ConsPlusNormal"/>
        <w:jc w:val="right"/>
        <w:rPr>
          <w:rFonts w:ascii="Times New Roman" w:hAnsi="Times New Roman" w:cs="Times New Roman"/>
        </w:rPr>
      </w:pPr>
    </w:p>
    <w:p w14:paraId="5B5C9F8F" w14:textId="77777777" w:rsidR="00F63CDB" w:rsidRDefault="00F63CDB" w:rsidP="00242235">
      <w:pPr>
        <w:ind w:left="4535"/>
      </w:pPr>
    </w:p>
    <w:p w14:paraId="0B6212BC" w14:textId="77777777" w:rsidR="00F63CDB" w:rsidRDefault="00F63CDB" w:rsidP="00242235">
      <w:pPr>
        <w:ind w:left="4535"/>
      </w:pPr>
    </w:p>
    <w:p w14:paraId="4C756B58" w14:textId="77777777" w:rsidR="00F63CDB" w:rsidRDefault="00F63CDB" w:rsidP="00242235">
      <w:pPr>
        <w:ind w:left="4535"/>
      </w:pPr>
    </w:p>
    <w:p w14:paraId="4FA3FFE3" w14:textId="77777777" w:rsidR="00F63CDB" w:rsidRDefault="00F63CDB" w:rsidP="00242235">
      <w:pPr>
        <w:ind w:left="4535"/>
      </w:pPr>
    </w:p>
    <w:p w14:paraId="619C7709" w14:textId="77777777" w:rsidR="00F63CDB" w:rsidRDefault="00F63CDB" w:rsidP="00242235">
      <w:pPr>
        <w:ind w:left="4535"/>
      </w:pPr>
    </w:p>
    <w:p w14:paraId="4A8F90BA" w14:textId="77777777" w:rsidR="00F63CDB" w:rsidRDefault="00F63CDB" w:rsidP="00242235">
      <w:pPr>
        <w:ind w:left="4535"/>
      </w:pPr>
    </w:p>
    <w:p w14:paraId="00AFFE19" w14:textId="77777777" w:rsidR="00F63CDB" w:rsidRDefault="00F63CDB" w:rsidP="00242235">
      <w:pPr>
        <w:ind w:left="4535"/>
      </w:pPr>
    </w:p>
    <w:p w14:paraId="74BE6DD4" w14:textId="77777777" w:rsidR="006949D8" w:rsidRDefault="006949D8" w:rsidP="006949D8">
      <w:pPr>
        <w:pStyle w:val="ConsPlusNormal"/>
        <w:jc w:val="right"/>
        <w:rPr>
          <w:rFonts w:ascii="Times New Roman" w:hAnsi="Times New Roman" w:cs="Times New Roman"/>
        </w:rPr>
      </w:pPr>
    </w:p>
    <w:sectPr w:rsidR="006949D8" w:rsidSect="00EB3802">
      <w:pgSz w:w="11910" w:h="16840"/>
      <w:pgMar w:top="1134" w:right="851" w:bottom="1134" w:left="1701"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C2E45" w14:textId="77777777" w:rsidR="00ED0B40" w:rsidRDefault="00ED0B40">
      <w:r>
        <w:separator/>
      </w:r>
    </w:p>
  </w:endnote>
  <w:endnote w:type="continuationSeparator" w:id="0">
    <w:p w14:paraId="715D0C19" w14:textId="77777777" w:rsidR="00ED0B40" w:rsidRDefault="00ED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8D65B" w14:textId="77777777" w:rsidR="00ED0B40" w:rsidRDefault="00ED0B40">
      <w:r>
        <w:separator/>
      </w:r>
    </w:p>
  </w:footnote>
  <w:footnote w:type="continuationSeparator" w:id="0">
    <w:p w14:paraId="53ED3B3A" w14:textId="77777777" w:rsidR="00ED0B40" w:rsidRDefault="00ED0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ED0B40" w:rsidRDefault="00ED0B40"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31"/>
    <w:multiLevelType w:val="hybridMultilevel"/>
    <w:tmpl w:val="EC02A9BE"/>
    <w:name w:val="WW8Num822223"/>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F02831"/>
    <w:multiLevelType w:val="hybridMultilevel"/>
    <w:tmpl w:val="33D28ADC"/>
    <w:name w:val="WW8Num8222222"/>
    <w:lvl w:ilvl="0" w:tplc="1172B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90550E"/>
    <w:multiLevelType w:val="hybridMultilevel"/>
    <w:tmpl w:val="8766F990"/>
    <w:lvl w:ilvl="0" w:tplc="9AD68406">
      <w:start w:val="1"/>
      <w:numFmt w:val="bullet"/>
      <w:suff w:val="space"/>
      <w:lvlText w:val=""/>
      <w:lvlJc w:val="left"/>
      <w:pPr>
        <w:ind w:left="1429"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624E4D"/>
    <w:multiLevelType w:val="hybridMultilevel"/>
    <w:tmpl w:val="1452FDF2"/>
    <w:name w:val="WW8Num82222"/>
    <w:lvl w:ilvl="0" w:tplc="1ABE6C1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E561B"/>
    <w:multiLevelType w:val="hybridMultilevel"/>
    <w:tmpl w:val="897034F4"/>
    <w:lvl w:ilvl="0" w:tplc="6C0A1A62">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F6D06B3"/>
    <w:multiLevelType w:val="hybridMultilevel"/>
    <w:tmpl w:val="7E5631D8"/>
    <w:lvl w:ilvl="0" w:tplc="E69216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56881"/>
    <w:multiLevelType w:val="hybridMultilevel"/>
    <w:tmpl w:val="266094E0"/>
    <w:lvl w:ilvl="0" w:tplc="72A0EA6E">
      <w:start w:val="1"/>
      <w:numFmt w:val="decimal"/>
      <w:suff w:val="space"/>
      <w:lvlText w:val="5.3.%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49C4D69"/>
    <w:multiLevelType w:val="hybridMultilevel"/>
    <w:tmpl w:val="234456E4"/>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1245B7"/>
    <w:multiLevelType w:val="hybridMultilevel"/>
    <w:tmpl w:val="4B2C2FCA"/>
    <w:lvl w:ilvl="0" w:tplc="DB7CA30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F3F75"/>
    <w:multiLevelType w:val="hybridMultilevel"/>
    <w:tmpl w:val="349EF76E"/>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47247"/>
    <w:multiLevelType w:val="hybridMultilevel"/>
    <w:tmpl w:val="DA6CE776"/>
    <w:name w:val="WW8Num822223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5B6F56"/>
    <w:multiLevelType w:val="hybridMultilevel"/>
    <w:tmpl w:val="243EDB84"/>
    <w:name w:val="WW8Num8222"/>
    <w:lvl w:ilvl="0" w:tplc="1172BD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040A2"/>
    <w:multiLevelType w:val="hybridMultilevel"/>
    <w:tmpl w:val="1DF22346"/>
    <w:name w:val="WW8Num822223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BA7AF1"/>
    <w:multiLevelType w:val="hybridMultilevel"/>
    <w:tmpl w:val="687CF09E"/>
    <w:name w:val="WW8Num82222322222"/>
    <w:lvl w:ilvl="0" w:tplc="EC06579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0D17F3E"/>
    <w:multiLevelType w:val="hybridMultilevel"/>
    <w:tmpl w:val="8BDE28F6"/>
    <w:lvl w:ilvl="0" w:tplc="1A4EA8A0">
      <w:start w:val="1"/>
      <w:numFmt w:val="decimal"/>
      <w:suff w:val="space"/>
      <w:lvlText w:val="5.4.%1"/>
      <w:lvlJc w:val="left"/>
      <w:pPr>
        <w:ind w:left="1259"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15:restartNumberingAfterBreak="0">
    <w:nsid w:val="31FE2385"/>
    <w:multiLevelType w:val="hybridMultilevel"/>
    <w:tmpl w:val="F68CDDF4"/>
    <w:lvl w:ilvl="0" w:tplc="BEB828F0">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2452C3C"/>
    <w:multiLevelType w:val="hybridMultilevel"/>
    <w:tmpl w:val="D3CA8236"/>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AC4824"/>
    <w:multiLevelType w:val="hybridMultilevel"/>
    <w:tmpl w:val="86608938"/>
    <w:name w:val="WW8Num8222232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EB6D43"/>
    <w:multiLevelType w:val="hybridMultilevel"/>
    <w:tmpl w:val="DDB8610E"/>
    <w:lvl w:ilvl="0" w:tplc="81288438">
      <w:start w:val="1"/>
      <w:numFmt w:val="bullet"/>
      <w:suff w:val="space"/>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3304E68"/>
    <w:multiLevelType w:val="hybridMultilevel"/>
    <w:tmpl w:val="6BB22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4FE794F"/>
    <w:multiLevelType w:val="multilevel"/>
    <w:tmpl w:val="557CD6B6"/>
    <w:lvl w:ilvl="0">
      <w:start w:val="1"/>
      <w:numFmt w:val="decimal"/>
      <w:lvlText w:val="%1"/>
      <w:lvlJc w:val="left"/>
      <w:pPr>
        <w:ind w:left="480" w:hanging="480"/>
      </w:pPr>
      <w:rPr>
        <w:rFonts w:hint="default"/>
      </w:rPr>
    </w:lvl>
    <w:lvl w:ilvl="1">
      <w:start w:val="5"/>
      <w:numFmt w:val="decimal"/>
      <w:suff w:val="space"/>
      <w:lvlText w:val="%1.%2"/>
      <w:lvlJc w:val="left"/>
      <w:pPr>
        <w:ind w:left="480" w:hanging="48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4616A6"/>
    <w:multiLevelType w:val="hybridMultilevel"/>
    <w:tmpl w:val="4016D608"/>
    <w:lvl w:ilvl="0" w:tplc="02E8B72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3564DE"/>
    <w:multiLevelType w:val="hybridMultilevel"/>
    <w:tmpl w:val="D9566928"/>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C0D4A32"/>
    <w:multiLevelType w:val="hybridMultilevel"/>
    <w:tmpl w:val="4CCA3566"/>
    <w:lvl w:ilvl="0" w:tplc="89A63832">
      <w:start w:val="1"/>
      <w:numFmt w:val="decimal"/>
      <w:suff w:val="space"/>
      <w:lvlText w:val="%1."/>
      <w:lvlJc w:val="left"/>
      <w:pPr>
        <w:ind w:left="1571" w:hanging="360"/>
      </w:pPr>
      <w:rPr>
        <w:rFonts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4" w15:restartNumberingAfterBreak="0">
    <w:nsid w:val="4C9246ED"/>
    <w:multiLevelType w:val="multilevel"/>
    <w:tmpl w:val="6B1808A4"/>
    <w:lvl w:ilvl="0">
      <w:start w:val="5"/>
      <w:numFmt w:val="decimal"/>
      <w:lvlText w:val="%1"/>
      <w:lvlJc w:val="left"/>
      <w:pPr>
        <w:ind w:left="360" w:hanging="360"/>
      </w:pPr>
      <w:rPr>
        <w:rFonts w:hint="default"/>
      </w:rPr>
    </w:lvl>
    <w:lvl w:ilvl="1">
      <w:start w:val="1"/>
      <w:numFmt w:val="decimal"/>
      <w:suff w:val="space"/>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25" w15:restartNumberingAfterBreak="0">
    <w:nsid w:val="4CB7415D"/>
    <w:multiLevelType w:val="multilevel"/>
    <w:tmpl w:val="B1FA69A4"/>
    <w:lvl w:ilvl="0">
      <w:start w:val="1"/>
      <w:numFmt w:val="upperRoman"/>
      <w:suff w:val="space"/>
      <w:lvlText w:val="%1."/>
      <w:lvlJc w:val="left"/>
      <w:pPr>
        <w:ind w:left="3981" w:hanging="720"/>
      </w:pPr>
      <w:rPr>
        <w:rFonts w:hint="default"/>
        <w:b/>
        <w:color w:val="auto"/>
      </w:rPr>
    </w:lvl>
    <w:lvl w:ilvl="1">
      <w:start w:val="1"/>
      <w:numFmt w:val="decimal"/>
      <w:isLgl/>
      <w:suff w:val="space"/>
      <w:lvlText w:val="%1.%2"/>
      <w:lvlJc w:val="left"/>
      <w:pPr>
        <w:ind w:left="3621" w:hanging="360"/>
      </w:pPr>
      <w:rPr>
        <w:rFonts w:ascii="Times New Roman" w:hAnsi="Times New Roman" w:cs="Times New Roman" w:hint="default"/>
        <w:b w:val="0"/>
        <w:i w:val="0"/>
        <w:color w:val="auto"/>
      </w:rPr>
    </w:lvl>
    <w:lvl w:ilvl="2">
      <w:start w:val="1"/>
      <w:numFmt w:val="decimal"/>
      <w:isLgl/>
      <w:suff w:val="space"/>
      <w:lvlText w:val="%1.%2.%3"/>
      <w:lvlJc w:val="left"/>
      <w:pPr>
        <w:ind w:left="3981" w:hanging="720"/>
      </w:pPr>
      <w:rPr>
        <w:rFonts w:ascii="Times New Roman" w:hAnsi="Times New Roman" w:cs="Times New Roman" w:hint="default"/>
      </w:rPr>
    </w:lvl>
    <w:lvl w:ilvl="3">
      <w:start w:val="1"/>
      <w:numFmt w:val="decimal"/>
      <w:isLgl/>
      <w:suff w:val="space"/>
      <w:lvlText w:val="%4)"/>
      <w:lvlJc w:val="left"/>
      <w:pPr>
        <w:ind w:left="3981" w:hanging="720"/>
      </w:pPr>
      <w:rPr>
        <w:rFonts w:ascii="Times New Roman" w:eastAsiaTheme="minorEastAsia" w:hAnsi="Times New Roman" w:cs="Times New Roman"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4701" w:hanging="1440"/>
      </w:pPr>
      <w:rPr>
        <w:rFonts w:hint="default"/>
      </w:rPr>
    </w:lvl>
    <w:lvl w:ilvl="8">
      <w:start w:val="1"/>
      <w:numFmt w:val="decimal"/>
      <w:isLgl/>
      <w:lvlText w:val="%1.%2.%3.%4.%5.%6.%7.%8.%9"/>
      <w:lvlJc w:val="left"/>
      <w:pPr>
        <w:ind w:left="5061" w:hanging="1800"/>
      </w:pPr>
      <w:rPr>
        <w:rFonts w:hint="default"/>
      </w:rPr>
    </w:lvl>
  </w:abstractNum>
  <w:abstractNum w:abstractNumId="26" w15:restartNumberingAfterBreak="0">
    <w:nsid w:val="4D3E7823"/>
    <w:multiLevelType w:val="hybridMultilevel"/>
    <w:tmpl w:val="59B2614A"/>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6F63C0"/>
    <w:multiLevelType w:val="hybridMultilevel"/>
    <w:tmpl w:val="0E4CEEB0"/>
    <w:name w:val="WW8Num8222232222"/>
    <w:lvl w:ilvl="0" w:tplc="EC06579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FB16C44"/>
    <w:multiLevelType w:val="multilevel"/>
    <w:tmpl w:val="144E6F56"/>
    <w:lvl w:ilvl="0">
      <w:start w:val="1"/>
      <w:numFmt w:val="decimal"/>
      <w:lvlText w:val="%1"/>
      <w:lvlJc w:val="left"/>
      <w:pPr>
        <w:ind w:left="480" w:hanging="480"/>
      </w:pPr>
      <w:rPr>
        <w:rFonts w:hint="default"/>
      </w:rPr>
    </w:lvl>
    <w:lvl w:ilvl="1">
      <w:start w:val="3"/>
      <w:numFmt w:val="decimal"/>
      <w:suff w:val="space"/>
      <w:lvlText w:val="%1.%2"/>
      <w:lvlJc w:val="left"/>
      <w:pPr>
        <w:ind w:left="480" w:hanging="480"/>
      </w:pPr>
      <w:rPr>
        <w:rFonts w:hint="default"/>
      </w:rPr>
    </w:lvl>
    <w:lvl w:ilvl="2">
      <w:start w:val="2"/>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D54412"/>
    <w:multiLevelType w:val="hybridMultilevel"/>
    <w:tmpl w:val="74FE9284"/>
    <w:lvl w:ilvl="0" w:tplc="0E30A3AC">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F722EE"/>
    <w:multiLevelType w:val="hybridMultilevel"/>
    <w:tmpl w:val="DAD48022"/>
    <w:name w:val="WW8Num82222322222222"/>
    <w:lvl w:ilvl="0" w:tplc="EC06579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45346F6"/>
    <w:multiLevelType w:val="hybridMultilevel"/>
    <w:tmpl w:val="D76829D2"/>
    <w:lvl w:ilvl="0" w:tplc="37A8A8C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6D74EFB"/>
    <w:multiLevelType w:val="hybridMultilevel"/>
    <w:tmpl w:val="F2AEACC2"/>
    <w:lvl w:ilvl="0" w:tplc="721C30D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112C1F"/>
    <w:multiLevelType w:val="hybridMultilevel"/>
    <w:tmpl w:val="A8428A08"/>
    <w:name w:val="WW8Num8222232222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FE1A73"/>
    <w:multiLevelType w:val="hybridMultilevel"/>
    <w:tmpl w:val="6C94037E"/>
    <w:lvl w:ilvl="0" w:tplc="D6C4A8EC">
      <w:start w:val="1"/>
      <w:numFmt w:val="decimal"/>
      <w:lvlText w:val="5.2.%1"/>
      <w:lvlJc w:val="left"/>
      <w:pPr>
        <w:ind w:left="720" w:hanging="360"/>
      </w:pPr>
      <w:rPr>
        <w:rFonts w:cs="Times New Roman" w:hint="default"/>
      </w:rPr>
    </w:lvl>
    <w:lvl w:ilvl="1" w:tplc="C4BE4ED4">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5E0542A2"/>
    <w:multiLevelType w:val="hybridMultilevel"/>
    <w:tmpl w:val="21DEC982"/>
    <w:lvl w:ilvl="0" w:tplc="8CCE1D86">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2D2167"/>
    <w:multiLevelType w:val="hybridMultilevel"/>
    <w:tmpl w:val="63E017B0"/>
    <w:name w:val="WW8Num82222322222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36C666C"/>
    <w:multiLevelType w:val="hybridMultilevel"/>
    <w:tmpl w:val="08E8F398"/>
    <w:lvl w:ilvl="0" w:tplc="BE3C803C">
      <w:start w:val="1"/>
      <w:numFmt w:val="decimal"/>
      <w:lvlText w:val="5.5.%1"/>
      <w:lvlJc w:val="left"/>
      <w:pPr>
        <w:ind w:left="1260" w:hanging="360"/>
      </w:pPr>
      <w:rPr>
        <w:rFonts w:cs="Times New Roman" w:hint="default"/>
      </w:rPr>
    </w:lvl>
    <w:lvl w:ilvl="1" w:tplc="E17CF036">
      <w:start w:val="1"/>
      <w:numFmt w:val="bullet"/>
      <w:suff w:val="space"/>
      <w:lvlText w:val=""/>
      <w:lvlJc w:val="left"/>
      <w:pPr>
        <w:ind w:left="1429"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8107018"/>
    <w:multiLevelType w:val="hybridMultilevel"/>
    <w:tmpl w:val="7B642D92"/>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8E45039"/>
    <w:multiLevelType w:val="hybridMultilevel"/>
    <w:tmpl w:val="D8CC82F4"/>
    <w:name w:val="WW8Num822223222222222"/>
    <w:lvl w:ilvl="0" w:tplc="EC06579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10000E"/>
    <w:multiLevelType w:val="hybridMultilevel"/>
    <w:tmpl w:val="237EF650"/>
    <w:lvl w:ilvl="0" w:tplc="993054FE">
      <w:start w:val="1"/>
      <w:numFmt w:val="decimal"/>
      <w:suff w:val="space"/>
      <w:lvlText w:val="5.5.%1"/>
      <w:lvlJc w:val="left"/>
      <w:pPr>
        <w:ind w:left="1259"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4732079"/>
    <w:multiLevelType w:val="hybridMultilevel"/>
    <w:tmpl w:val="F2429836"/>
    <w:lvl w:ilvl="0" w:tplc="02E8B72A">
      <w:start w:val="1"/>
      <w:numFmt w:val="bullet"/>
      <w:suff w:val="space"/>
      <w:lvlText w:val=""/>
      <w:lvlJc w:val="left"/>
      <w:pPr>
        <w:ind w:left="270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9B2F5C"/>
    <w:multiLevelType w:val="hybridMultilevel"/>
    <w:tmpl w:val="C5EED2CA"/>
    <w:name w:val="WW8Num822222"/>
    <w:lvl w:ilvl="0" w:tplc="EC06579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E833D2"/>
    <w:multiLevelType w:val="hybridMultilevel"/>
    <w:tmpl w:val="909ADE60"/>
    <w:lvl w:ilvl="0" w:tplc="51408A8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0D76EB"/>
    <w:multiLevelType w:val="multilevel"/>
    <w:tmpl w:val="2474D022"/>
    <w:lvl w:ilvl="0">
      <w:start w:val="5"/>
      <w:numFmt w:val="decimal"/>
      <w:lvlText w:val="%1"/>
      <w:lvlJc w:val="left"/>
      <w:pPr>
        <w:ind w:left="360" w:hanging="360"/>
      </w:pPr>
      <w:rPr>
        <w:rFonts w:hint="default"/>
      </w:rPr>
    </w:lvl>
    <w:lvl w:ilvl="1">
      <w:start w:val="1"/>
      <w:numFmt w:val="decimal"/>
      <w:suff w:val="space"/>
      <w:lvlText w:val="%1.%2"/>
      <w:lvlJc w:val="left"/>
      <w:pPr>
        <w:ind w:left="1069" w:hanging="360"/>
      </w:pPr>
      <w:rPr>
        <w:rFonts w:ascii="Times New Roman" w:hAnsi="Times New Roman" w:cs="Times New Roman" w:hint="default"/>
        <w:b/>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A8D34DF"/>
    <w:multiLevelType w:val="hybridMultilevel"/>
    <w:tmpl w:val="0EA8B1A4"/>
    <w:lvl w:ilvl="0" w:tplc="7864FFB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A97E9A"/>
    <w:multiLevelType w:val="hybridMultilevel"/>
    <w:tmpl w:val="4F6C3B32"/>
    <w:name w:val="WW8Num8222232222222222"/>
    <w:lvl w:ilvl="0" w:tplc="EC065798">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1"/>
  </w:num>
  <w:num w:numId="2">
    <w:abstractNumId w:val="18"/>
  </w:num>
  <w:num w:numId="3">
    <w:abstractNumId w:val="15"/>
  </w:num>
  <w:num w:numId="4">
    <w:abstractNumId w:val="23"/>
  </w:num>
  <w:num w:numId="5">
    <w:abstractNumId w:val="4"/>
  </w:num>
  <w:num w:numId="6">
    <w:abstractNumId w:val="6"/>
  </w:num>
  <w:num w:numId="7">
    <w:abstractNumId w:val="34"/>
  </w:num>
  <w:num w:numId="8">
    <w:abstractNumId w:val="14"/>
  </w:num>
  <w:num w:numId="9">
    <w:abstractNumId w:val="40"/>
  </w:num>
  <w:num w:numId="10">
    <w:abstractNumId w:val="37"/>
  </w:num>
  <w:num w:numId="11">
    <w:abstractNumId w:val="25"/>
  </w:num>
  <w:num w:numId="12">
    <w:abstractNumId w:val="38"/>
  </w:num>
  <w:num w:numId="13">
    <w:abstractNumId w:val="44"/>
  </w:num>
  <w:num w:numId="14">
    <w:abstractNumId w:val="5"/>
  </w:num>
  <w:num w:numId="15">
    <w:abstractNumId w:val="29"/>
  </w:num>
  <w:num w:numId="16">
    <w:abstractNumId w:val="21"/>
  </w:num>
  <w:num w:numId="17">
    <w:abstractNumId w:val="41"/>
  </w:num>
  <w:num w:numId="18">
    <w:abstractNumId w:val="35"/>
  </w:num>
  <w:num w:numId="19">
    <w:abstractNumId w:val="16"/>
  </w:num>
  <w:num w:numId="20">
    <w:abstractNumId w:val="9"/>
  </w:num>
  <w:num w:numId="21">
    <w:abstractNumId w:val="43"/>
  </w:num>
  <w:num w:numId="22">
    <w:abstractNumId w:val="45"/>
  </w:num>
  <w:num w:numId="23">
    <w:abstractNumId w:val="26"/>
  </w:num>
  <w:num w:numId="24">
    <w:abstractNumId w:val="2"/>
  </w:num>
  <w:num w:numId="25">
    <w:abstractNumId w:val="19"/>
  </w:num>
  <w:num w:numId="26">
    <w:abstractNumId w:val="32"/>
  </w:num>
  <w:num w:numId="27">
    <w:abstractNumId w:val="28"/>
  </w:num>
  <w:num w:numId="28">
    <w:abstractNumId w:val="20"/>
  </w:num>
  <w:num w:numId="29">
    <w:abstractNumId w:val="8"/>
  </w:num>
  <w:num w:numId="30">
    <w:abstractNumId w:val="3"/>
  </w:num>
  <w:num w:numId="31">
    <w:abstractNumId w:val="42"/>
  </w:num>
  <w:num w:numId="32">
    <w:abstractNumId w:val="12"/>
  </w:num>
  <w:num w:numId="33">
    <w:abstractNumId w:val="30"/>
  </w:num>
  <w:num w:numId="34">
    <w:abstractNumId w:val="39"/>
  </w:num>
  <w:num w:numId="35">
    <w:abstractNumId w:val="46"/>
  </w:num>
  <w:num w:numId="36">
    <w:abstractNumId w:val="22"/>
  </w:num>
  <w:num w:numId="37">
    <w:abstractNumId w:val="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41400"/>
    <w:rsid w:val="00043444"/>
    <w:rsid w:val="00043FA7"/>
    <w:rsid w:val="00044F39"/>
    <w:rsid w:val="00046627"/>
    <w:rsid w:val="0005066D"/>
    <w:rsid w:val="00053F26"/>
    <w:rsid w:val="00054975"/>
    <w:rsid w:val="000712FC"/>
    <w:rsid w:val="00081365"/>
    <w:rsid w:val="00081B80"/>
    <w:rsid w:val="00084BF4"/>
    <w:rsid w:val="00095A3B"/>
    <w:rsid w:val="000A74F4"/>
    <w:rsid w:val="000B0DA2"/>
    <w:rsid w:val="000C6BA5"/>
    <w:rsid w:val="000D73D7"/>
    <w:rsid w:val="000D7402"/>
    <w:rsid w:val="000E3FD9"/>
    <w:rsid w:val="000F724C"/>
    <w:rsid w:val="00111563"/>
    <w:rsid w:val="00121C97"/>
    <w:rsid w:val="00145959"/>
    <w:rsid w:val="00175F4D"/>
    <w:rsid w:val="00197C3B"/>
    <w:rsid w:val="001A05FB"/>
    <w:rsid w:val="001B693B"/>
    <w:rsid w:val="001C57A3"/>
    <w:rsid w:val="001F319B"/>
    <w:rsid w:val="001F6DA6"/>
    <w:rsid w:val="00212A2C"/>
    <w:rsid w:val="002164A4"/>
    <w:rsid w:val="00242235"/>
    <w:rsid w:val="00273C7E"/>
    <w:rsid w:val="00274F2F"/>
    <w:rsid w:val="002910CC"/>
    <w:rsid w:val="00297E1F"/>
    <w:rsid w:val="002A391F"/>
    <w:rsid w:val="002B2D84"/>
    <w:rsid w:val="002B6306"/>
    <w:rsid w:val="002C585C"/>
    <w:rsid w:val="002F2E41"/>
    <w:rsid w:val="00304671"/>
    <w:rsid w:val="003073B6"/>
    <w:rsid w:val="00324875"/>
    <w:rsid w:val="00330B06"/>
    <w:rsid w:val="00332B31"/>
    <w:rsid w:val="00353A2D"/>
    <w:rsid w:val="00361709"/>
    <w:rsid w:val="003C3D0C"/>
    <w:rsid w:val="003F1329"/>
    <w:rsid w:val="003F4371"/>
    <w:rsid w:val="004127AC"/>
    <w:rsid w:val="004249E1"/>
    <w:rsid w:val="00431EB9"/>
    <w:rsid w:val="004331F9"/>
    <w:rsid w:val="00436FA6"/>
    <w:rsid w:val="00441C4B"/>
    <w:rsid w:val="0045169B"/>
    <w:rsid w:val="00460143"/>
    <w:rsid w:val="00465FDF"/>
    <w:rsid w:val="0049093C"/>
    <w:rsid w:val="004A056A"/>
    <w:rsid w:val="004A5B11"/>
    <w:rsid w:val="004C12C7"/>
    <w:rsid w:val="004F1F5C"/>
    <w:rsid w:val="004F4C3F"/>
    <w:rsid w:val="004F6D69"/>
    <w:rsid w:val="0050465D"/>
    <w:rsid w:val="0051222C"/>
    <w:rsid w:val="0053550E"/>
    <w:rsid w:val="0053763A"/>
    <w:rsid w:val="00562019"/>
    <w:rsid w:val="00564D13"/>
    <w:rsid w:val="005660B0"/>
    <w:rsid w:val="00576E31"/>
    <w:rsid w:val="0059312B"/>
    <w:rsid w:val="00594355"/>
    <w:rsid w:val="005A102D"/>
    <w:rsid w:val="005B3404"/>
    <w:rsid w:val="005C2558"/>
    <w:rsid w:val="005D6EA4"/>
    <w:rsid w:val="005E513E"/>
    <w:rsid w:val="006010E0"/>
    <w:rsid w:val="00613111"/>
    <w:rsid w:val="00614DC0"/>
    <w:rsid w:val="00625909"/>
    <w:rsid w:val="00640397"/>
    <w:rsid w:val="00651B0C"/>
    <w:rsid w:val="00652AA4"/>
    <w:rsid w:val="00661C3B"/>
    <w:rsid w:val="006949D8"/>
    <w:rsid w:val="00696AF4"/>
    <w:rsid w:val="006A089C"/>
    <w:rsid w:val="006B3C59"/>
    <w:rsid w:val="006D23E9"/>
    <w:rsid w:val="006F02D2"/>
    <w:rsid w:val="006F46B0"/>
    <w:rsid w:val="006F74F7"/>
    <w:rsid w:val="0072189E"/>
    <w:rsid w:val="007258FE"/>
    <w:rsid w:val="007265A8"/>
    <w:rsid w:val="00737EE6"/>
    <w:rsid w:val="00747B51"/>
    <w:rsid w:val="0076796E"/>
    <w:rsid w:val="007B2484"/>
    <w:rsid w:val="007C69D5"/>
    <w:rsid w:val="007D0AB6"/>
    <w:rsid w:val="007E7257"/>
    <w:rsid w:val="007E7CC9"/>
    <w:rsid w:val="007F7103"/>
    <w:rsid w:val="00814E9C"/>
    <w:rsid w:val="00817B25"/>
    <w:rsid w:val="00832A2A"/>
    <w:rsid w:val="00860C7E"/>
    <w:rsid w:val="00882AFF"/>
    <w:rsid w:val="00896DDD"/>
    <w:rsid w:val="008A04AE"/>
    <w:rsid w:val="008A28C3"/>
    <w:rsid w:val="008A746E"/>
    <w:rsid w:val="008A7828"/>
    <w:rsid w:val="008B615E"/>
    <w:rsid w:val="008B70A7"/>
    <w:rsid w:val="008C5318"/>
    <w:rsid w:val="008C6F31"/>
    <w:rsid w:val="008D1B52"/>
    <w:rsid w:val="008D21E2"/>
    <w:rsid w:val="008D48FB"/>
    <w:rsid w:val="008E4FA5"/>
    <w:rsid w:val="009355B7"/>
    <w:rsid w:val="0094415E"/>
    <w:rsid w:val="00953399"/>
    <w:rsid w:val="009576EC"/>
    <w:rsid w:val="00977D17"/>
    <w:rsid w:val="00994D1F"/>
    <w:rsid w:val="009B0B83"/>
    <w:rsid w:val="009B1770"/>
    <w:rsid w:val="009B51AC"/>
    <w:rsid w:val="009C3E2F"/>
    <w:rsid w:val="00A00409"/>
    <w:rsid w:val="00A02C76"/>
    <w:rsid w:val="00A073C9"/>
    <w:rsid w:val="00A07B47"/>
    <w:rsid w:val="00A17C64"/>
    <w:rsid w:val="00A34892"/>
    <w:rsid w:val="00A42972"/>
    <w:rsid w:val="00A6236B"/>
    <w:rsid w:val="00A6623A"/>
    <w:rsid w:val="00A7510C"/>
    <w:rsid w:val="00A94BA7"/>
    <w:rsid w:val="00AD3216"/>
    <w:rsid w:val="00AF0F89"/>
    <w:rsid w:val="00AF5C0B"/>
    <w:rsid w:val="00B00C2A"/>
    <w:rsid w:val="00B1407C"/>
    <w:rsid w:val="00B2094D"/>
    <w:rsid w:val="00B245DB"/>
    <w:rsid w:val="00B569DE"/>
    <w:rsid w:val="00B60EE5"/>
    <w:rsid w:val="00B70B59"/>
    <w:rsid w:val="00B748C3"/>
    <w:rsid w:val="00B97A78"/>
    <w:rsid w:val="00BA0B4B"/>
    <w:rsid w:val="00BC59A9"/>
    <w:rsid w:val="00BD2736"/>
    <w:rsid w:val="00BD4E6E"/>
    <w:rsid w:val="00BF5200"/>
    <w:rsid w:val="00C058FB"/>
    <w:rsid w:val="00C1224C"/>
    <w:rsid w:val="00C30DAA"/>
    <w:rsid w:val="00C460BB"/>
    <w:rsid w:val="00C4684D"/>
    <w:rsid w:val="00C707AB"/>
    <w:rsid w:val="00C73FB5"/>
    <w:rsid w:val="00C87991"/>
    <w:rsid w:val="00CB2922"/>
    <w:rsid w:val="00CE0ABC"/>
    <w:rsid w:val="00CE4A9C"/>
    <w:rsid w:val="00CE4C9A"/>
    <w:rsid w:val="00CF6D59"/>
    <w:rsid w:val="00CF76C5"/>
    <w:rsid w:val="00D02413"/>
    <w:rsid w:val="00D142A1"/>
    <w:rsid w:val="00D761BC"/>
    <w:rsid w:val="00DB6F64"/>
    <w:rsid w:val="00DD2E3B"/>
    <w:rsid w:val="00DF7D2E"/>
    <w:rsid w:val="00E06AE9"/>
    <w:rsid w:val="00E1077E"/>
    <w:rsid w:val="00E21E80"/>
    <w:rsid w:val="00E2396F"/>
    <w:rsid w:val="00E25B51"/>
    <w:rsid w:val="00E3273A"/>
    <w:rsid w:val="00E62CA7"/>
    <w:rsid w:val="00E650FC"/>
    <w:rsid w:val="00E72F88"/>
    <w:rsid w:val="00E75C1E"/>
    <w:rsid w:val="00E82748"/>
    <w:rsid w:val="00E9502B"/>
    <w:rsid w:val="00E95A20"/>
    <w:rsid w:val="00EA500F"/>
    <w:rsid w:val="00EB3802"/>
    <w:rsid w:val="00EB4B32"/>
    <w:rsid w:val="00EC799D"/>
    <w:rsid w:val="00ED0B40"/>
    <w:rsid w:val="00ED4299"/>
    <w:rsid w:val="00ED5DC9"/>
    <w:rsid w:val="00EF11C3"/>
    <w:rsid w:val="00EF5233"/>
    <w:rsid w:val="00EF6E92"/>
    <w:rsid w:val="00F238E3"/>
    <w:rsid w:val="00F320F0"/>
    <w:rsid w:val="00F463DF"/>
    <w:rsid w:val="00F63CDB"/>
    <w:rsid w:val="00F9005D"/>
    <w:rsid w:val="00FC7728"/>
    <w:rsid w:val="00FD4A47"/>
    <w:rsid w:val="00FE0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chartTrackingRefBased/>
  <w15:docId w15:val="{1A9D48FD-C455-40C7-BD30-EF47AAEA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41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3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aig@gorodmirny.ru"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http://www.&#1077;-yakutia.ru"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e-yakutia.ru"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DC"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53FBBB3F5A6A633592BD145195045CC7153BDEF68178ECD445A9B15F2206BAF80E413098E284F472O4nD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76002E01614F0FF99E86AFE432C465CC9CB25F47B273D827F213ABFE705B1F852120FA6E5FF586D9A3CF14DF6C978156E50968B5F88758F5bCn5A"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http://www.mfcsakha.ru" TargetMode="External"/><Relationship Id="rId19" Type="http://schemas.openxmlformats.org/officeDocument/2006/relationships/hyperlink" Target="consultantplus://offline/ref=53FBBB3F5A6A633592BD145195045CC7153BDEF68178ECD445A9B15F2206BAF80E41309BE6O8n0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https://&#1084;&#1080;&#1088;&#1085;&#1099;&#1081;-&#1089;&#1072;&#1093;&#1072;.&#1088;&#1092;/" TargetMode="External"/><Relationship Id="rId14" Type="http://schemas.openxmlformats.org/officeDocument/2006/relationships/hyperlink" Target="consultantplus://offline/ref=F7E3F3BAE6E755870FE8664CE5EFF6CA332E91F837CA63274387C529691D983758C33FFF710F5BDE07DAF4A5n9C" TargetMode="External"/><Relationship Id="rId22" Type="http://schemas.openxmlformats.org/officeDocument/2006/relationships/hyperlink" Target="consultantplus://offline/ref=53FBBB3F5A6A633592BD145195045CC7153BDEF68178ECD445A9B15F2206BAF80E413098E284F472O4nB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110437"/>
    <w:rsid w:val="0022271D"/>
    <w:rsid w:val="00255D21"/>
    <w:rsid w:val="0028743F"/>
    <w:rsid w:val="0049051F"/>
    <w:rsid w:val="00495C0E"/>
    <w:rsid w:val="00497D4C"/>
    <w:rsid w:val="0053653E"/>
    <w:rsid w:val="00602D21"/>
    <w:rsid w:val="006133E4"/>
    <w:rsid w:val="007810FD"/>
    <w:rsid w:val="008304A0"/>
    <w:rsid w:val="00834E0A"/>
    <w:rsid w:val="00991922"/>
    <w:rsid w:val="009A07CF"/>
    <w:rsid w:val="009D4E51"/>
    <w:rsid w:val="00A355FE"/>
    <w:rsid w:val="00AE7AE5"/>
    <w:rsid w:val="00B23348"/>
    <w:rsid w:val="00B62C48"/>
    <w:rsid w:val="00B759B3"/>
    <w:rsid w:val="00CB0564"/>
    <w:rsid w:val="00D540BA"/>
    <w:rsid w:val="00E36C90"/>
    <w:rsid w:val="00F21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62C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C01B2-9346-4EC1-A0F1-34AF690C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15781</Words>
  <Characters>89956</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Виктория Викторовна Новикова</cp:lastModifiedBy>
  <cp:revision>2</cp:revision>
  <cp:lastPrinted>2021-10-11T05:56:00Z</cp:lastPrinted>
  <dcterms:created xsi:type="dcterms:W3CDTF">2021-10-22T03:17:00Z</dcterms:created>
  <dcterms:modified xsi:type="dcterms:W3CDTF">2021-10-22T03:17:00Z</dcterms:modified>
</cp:coreProperties>
</file>