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E5BB" w14:textId="77777777" w:rsidR="001409FC" w:rsidRDefault="004905F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bookmarkStart w:id="0" w:name="_Hlk118300935"/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409FC" w:rsidRPr="001409FC" w14:paraId="32910FE7" w14:textId="77777777" w:rsidTr="00A37F25">
        <w:trPr>
          <w:trHeight w:val="1313"/>
        </w:trPr>
        <w:tc>
          <w:tcPr>
            <w:tcW w:w="4030" w:type="dxa"/>
          </w:tcPr>
          <w:p w14:paraId="6E4536AF" w14:textId="77777777" w:rsidR="001409FC" w:rsidRPr="001409FC" w:rsidRDefault="001409FC" w:rsidP="001409FC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АДМИНИСТРАЦИЯ</w:t>
            </w:r>
          </w:p>
          <w:p w14:paraId="704FCC3C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405B12F5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00F30FE8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МИРНИНСКОГО РАЙОНА</w:t>
            </w:r>
          </w:p>
          <w:p w14:paraId="07B5F507" w14:textId="77777777"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5B46E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2667CFB8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7988947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1D754EA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2CE1730B" w14:textId="77777777"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0074543" w14:textId="77777777" w:rsidR="001409FC" w:rsidRPr="001409FC" w:rsidRDefault="001409FC" w:rsidP="001409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D2CB80" wp14:editId="48D5B1E9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1F8F422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МИИРИНЭЙ ОРОЙУОНУН</w:t>
            </w:r>
          </w:p>
          <w:p w14:paraId="16BA7932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«Мииринэйкуорат»</w:t>
            </w:r>
          </w:p>
          <w:p w14:paraId="0AC83986" w14:textId="77777777" w:rsidR="001409FC" w:rsidRPr="001409FC" w:rsidRDefault="001409FC" w:rsidP="001409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</w:p>
          <w:p w14:paraId="3E5392A9" w14:textId="77777777"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E3417" w14:textId="77777777"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021BD794" w14:textId="77777777" w:rsidR="001409FC" w:rsidRPr="001409FC" w:rsidRDefault="001409FC" w:rsidP="001409F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val="x-none" w:eastAsia="x-none"/>
        </w:rPr>
      </w:pPr>
    </w:p>
    <w:p w14:paraId="012A0743" w14:textId="38932422" w:rsidR="001409FC" w:rsidRPr="001409FC" w:rsidRDefault="001409FC" w:rsidP="0014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09FC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364F32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1409F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64F32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1409F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B7000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409F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="00B6705A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64F32">
        <w:rPr>
          <w:rFonts w:ascii="Times New Roman" w:eastAsia="Times New Roman" w:hAnsi="Times New Roman" w:cs="Times New Roman"/>
          <w:sz w:val="26"/>
          <w:szCs w:val="26"/>
        </w:rPr>
        <w:t>150</w:t>
      </w:r>
    </w:p>
    <w:p w14:paraId="44653530" w14:textId="77777777" w:rsidR="001409FC" w:rsidRPr="001409FC" w:rsidRDefault="001409FC" w:rsidP="0014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6DE571" w14:textId="4445A5DA" w:rsidR="001409FC" w:rsidRDefault="00BE1D14" w:rsidP="00BA5DF7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городской Администрации от 31.05.2021           № 623 «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субсидий, в том числе грантов в форме субсидий, </w:t>
      </w:r>
      <w:r w:rsidR="00C57E94">
        <w:rPr>
          <w:rFonts w:ascii="Times New Roman" w:eastAsia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физическим лицам, </w:t>
      </w:r>
      <w:r w:rsidR="001409FC" w:rsidRPr="001409FC">
        <w:rPr>
          <w:rFonts w:ascii="Times New Roman" w:eastAsia="Times New Roman" w:hAnsi="Times New Roman" w:cs="Arial"/>
          <w:b/>
          <w:sz w:val="24"/>
          <w:szCs w:val="24"/>
        </w:rPr>
        <w:t>применяющим специальный налоговый режим «Налог на профессиональный доход»</w:t>
      </w:r>
      <w:r w:rsidR="006F1A34">
        <w:rPr>
          <w:rFonts w:ascii="Times New Roman" w:eastAsia="Times New Roman" w:hAnsi="Times New Roman" w:cs="Arial"/>
          <w:b/>
          <w:sz w:val="24"/>
          <w:szCs w:val="24"/>
        </w:rPr>
        <w:t xml:space="preserve">,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из бюджета МО «Город Мирный» Мирнинского района Республики Саха (Якутия) и признании утратившими силу Постановлений городской Администрации от 14.07.2020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686, от 14.07.2020 № 687»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081A42" w14:textId="77777777" w:rsidR="001409FC" w:rsidRPr="001409FC" w:rsidRDefault="001409FC" w:rsidP="001409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83C5CF" w14:textId="0A9588FB" w:rsidR="001409FC" w:rsidRPr="001409FC" w:rsidRDefault="001409FC" w:rsidP="00BA5DF7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A5DF7">
        <w:rPr>
          <w:rFonts w:ascii="Times New Roman" w:eastAsia="Times New Roman" w:hAnsi="Times New Roman" w:cs="Times New Roman"/>
          <w:sz w:val="24"/>
          <w:szCs w:val="24"/>
        </w:rPr>
        <w:t>атьёй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услуг», 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08485465" w14:textId="77777777" w:rsidR="001409FC" w:rsidRPr="001409FC" w:rsidRDefault="001409FC" w:rsidP="00BA5DF7">
      <w:pPr>
        <w:widowControl w:val="0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34513" w14:textId="06FB133E" w:rsidR="001409FC" w:rsidRPr="001409FC" w:rsidRDefault="001409FC" w:rsidP="00BA5DF7">
      <w:pPr>
        <w:spacing w:before="100" w:beforeAutospacing="1" w:after="100" w:afterAutospacing="1" w:line="30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="00BA5DF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городской Администрации от 31.05.2021 № 623 «</w:t>
      </w:r>
      <w:r w:rsidR="00BA5DF7" w:rsidRPr="00BA5DF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предоставления субсидий, в том числе грантов в форме субсидий, субъектам малого и среднего предпринимательства, а также физическим лицам, </w:t>
      </w:r>
      <w:r w:rsidR="00BA5DF7" w:rsidRPr="00BA5DF7">
        <w:rPr>
          <w:rFonts w:ascii="Times New Roman" w:eastAsia="Times New Roman" w:hAnsi="Times New Roman" w:cs="Arial"/>
          <w:bCs/>
          <w:sz w:val="24"/>
          <w:szCs w:val="24"/>
        </w:rPr>
        <w:t xml:space="preserve">применяющим специальный налоговый режим «Налог на профессиональный доход», </w:t>
      </w:r>
      <w:r w:rsidR="00BA5DF7" w:rsidRPr="00BA5DF7">
        <w:rPr>
          <w:rFonts w:ascii="Times New Roman" w:eastAsia="Times New Roman" w:hAnsi="Times New Roman" w:cs="Times New Roman"/>
          <w:bCs/>
          <w:sz w:val="24"/>
          <w:szCs w:val="24"/>
        </w:rPr>
        <w:t>из 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  <w:r w:rsidR="00BA5DF7">
        <w:rPr>
          <w:rFonts w:ascii="Times New Roman" w:eastAsia="Times New Roman" w:hAnsi="Times New Roman" w:cs="Times New Roman"/>
          <w:color w:val="000000"/>
          <w:sz w:val="24"/>
          <w:szCs w:val="24"/>
        </w:rPr>
        <w:t>» изложив</w:t>
      </w: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субсидий, в том числе грантов в форме субсидий, 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 xml:space="preserve">субъектам </w:t>
      </w:r>
      <w:r w:rsidR="00C57E94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</w:t>
      </w:r>
      <w:r w:rsidR="006F1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из бюджета МО «Город Мирный» Мирнинского района Республики Саха (Якутия)</w:t>
      </w:r>
      <w:r w:rsidR="000916AD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DA0FA" w14:textId="3B23D5E4" w:rsidR="001409FC" w:rsidRPr="001409FC" w:rsidRDefault="001409FC" w:rsidP="00BA5DF7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916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Постановление в порядке, установленном Уставом МО «Город Мирный»</w:t>
      </w:r>
      <w:r w:rsidR="0028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55DB3" w14:textId="44C01C96" w:rsidR="001409FC" w:rsidRPr="001409FC" w:rsidRDefault="000916AD" w:rsidP="00BA5DF7">
      <w:pPr>
        <w:tabs>
          <w:tab w:val="left" w:pos="709"/>
          <w:tab w:val="left" w:pos="851"/>
          <w:tab w:val="left" w:pos="1134"/>
          <w:tab w:val="left" w:pos="1418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14:paraId="101895CA" w14:textId="77777777" w:rsidR="001409FC" w:rsidRPr="001409FC" w:rsidRDefault="001409FC" w:rsidP="001409F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F1379" w14:textId="77777777" w:rsidR="001409FC" w:rsidRPr="001409FC" w:rsidRDefault="001409FC" w:rsidP="0014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AD935" w14:textId="349BED5C" w:rsidR="001409FC" w:rsidRP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>Глава города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</w:t>
      </w:r>
      <w:r w:rsidR="000916A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4677C">
        <w:rPr>
          <w:rFonts w:ascii="Times New Roman" w:eastAsia="Times New Roman" w:hAnsi="Times New Roman" w:cs="Times New Roman"/>
          <w:b/>
          <w:sz w:val="26"/>
          <w:szCs w:val="26"/>
        </w:rPr>
        <w:t>А.А. Тонких</w:t>
      </w:r>
    </w:p>
    <w:p w14:paraId="216B8E56" w14:textId="471121B5" w:rsid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7BDC04" w14:textId="77777777" w:rsidR="00D60E67" w:rsidRPr="00240150" w:rsidRDefault="004905F2" w:rsidP="00240150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60E67" w:rsidRPr="002401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29DE" w:rsidRPr="002401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2B447D6" w14:textId="77777777" w:rsidR="005429DE" w:rsidRPr="00240150" w:rsidRDefault="00D60E67" w:rsidP="00240150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150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3934DA66" w14:textId="27209E20" w:rsidR="0032655E" w:rsidRPr="00240150" w:rsidRDefault="00245478" w:rsidP="00240150">
      <w:pPr>
        <w:autoSpaceDE w:val="0"/>
        <w:autoSpaceDN w:val="0"/>
        <w:adjustRightInd w:val="0"/>
        <w:spacing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sz w:val="24"/>
          <w:szCs w:val="24"/>
        </w:rPr>
        <w:t>о</w:t>
      </w:r>
      <w:r w:rsidR="005429DE" w:rsidRPr="00240150">
        <w:rPr>
          <w:rFonts w:ascii="Times New Roman" w:hAnsi="Times New Roman" w:cs="Times New Roman"/>
          <w:sz w:val="24"/>
          <w:szCs w:val="24"/>
        </w:rPr>
        <w:t>т «</w:t>
      </w:r>
      <w:r w:rsidR="0083699C">
        <w:rPr>
          <w:rFonts w:ascii="Times New Roman" w:hAnsi="Times New Roman" w:cs="Times New Roman"/>
          <w:sz w:val="24"/>
          <w:szCs w:val="24"/>
        </w:rPr>
        <w:t>09</w:t>
      </w:r>
      <w:r w:rsidR="005429DE" w:rsidRPr="00240150">
        <w:rPr>
          <w:rFonts w:ascii="Times New Roman" w:hAnsi="Times New Roman" w:cs="Times New Roman"/>
          <w:sz w:val="24"/>
          <w:szCs w:val="24"/>
        </w:rPr>
        <w:t xml:space="preserve">» </w:t>
      </w:r>
      <w:r w:rsidR="0083699C">
        <w:rPr>
          <w:rFonts w:ascii="Times New Roman" w:hAnsi="Times New Roman" w:cs="Times New Roman"/>
          <w:sz w:val="24"/>
          <w:szCs w:val="24"/>
        </w:rPr>
        <w:t>02</w:t>
      </w:r>
      <w:r w:rsidR="005429DE" w:rsidRPr="00240150">
        <w:rPr>
          <w:rFonts w:ascii="Times New Roman" w:hAnsi="Times New Roman" w:cs="Times New Roman"/>
          <w:sz w:val="24"/>
          <w:szCs w:val="24"/>
        </w:rPr>
        <w:t xml:space="preserve"> 20</w:t>
      </w:r>
      <w:r w:rsidR="00472E6E" w:rsidRPr="00240150">
        <w:rPr>
          <w:rFonts w:ascii="Times New Roman" w:hAnsi="Times New Roman" w:cs="Times New Roman"/>
          <w:sz w:val="24"/>
          <w:szCs w:val="24"/>
        </w:rPr>
        <w:t>2</w:t>
      </w:r>
      <w:r w:rsidR="00B7000C" w:rsidRPr="00240150">
        <w:rPr>
          <w:rFonts w:ascii="Times New Roman" w:hAnsi="Times New Roman" w:cs="Times New Roman"/>
          <w:sz w:val="24"/>
          <w:szCs w:val="24"/>
        </w:rPr>
        <w:t>3</w:t>
      </w:r>
      <w:r w:rsidR="00D60E67" w:rsidRPr="00240150">
        <w:rPr>
          <w:rFonts w:ascii="Times New Roman" w:hAnsi="Times New Roman" w:cs="Times New Roman"/>
          <w:sz w:val="24"/>
          <w:szCs w:val="24"/>
        </w:rPr>
        <w:t xml:space="preserve"> </w:t>
      </w:r>
      <w:r w:rsidR="005429DE" w:rsidRPr="00240150">
        <w:rPr>
          <w:rFonts w:ascii="Times New Roman" w:hAnsi="Times New Roman" w:cs="Times New Roman"/>
          <w:sz w:val="24"/>
          <w:szCs w:val="24"/>
        </w:rPr>
        <w:t>№</w:t>
      </w:r>
      <w:r w:rsidR="00560F96" w:rsidRPr="00240150">
        <w:rPr>
          <w:rFonts w:ascii="Times New Roman" w:hAnsi="Times New Roman" w:cs="Times New Roman"/>
          <w:sz w:val="24"/>
          <w:szCs w:val="24"/>
        </w:rPr>
        <w:t xml:space="preserve"> </w:t>
      </w:r>
      <w:r w:rsidR="0083699C">
        <w:rPr>
          <w:rFonts w:ascii="Times New Roman" w:hAnsi="Times New Roman" w:cs="Times New Roman"/>
          <w:sz w:val="24"/>
          <w:szCs w:val="24"/>
        </w:rPr>
        <w:t>150</w:t>
      </w:r>
      <w:r w:rsidR="001409FC" w:rsidRPr="0024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B45FC" w14:textId="77777777" w:rsidR="0032655E" w:rsidRDefault="0032655E" w:rsidP="00C53DA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A8A09A" w14:textId="77777777" w:rsidR="00C53DA5" w:rsidRPr="00240150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4425F56F" w14:textId="7C9DCF29" w:rsidR="00C53DA5" w:rsidRPr="00240150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50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763691" w:rsidRPr="00240150">
        <w:rPr>
          <w:rFonts w:ascii="Times New Roman" w:hAnsi="Times New Roman" w:cs="Times New Roman"/>
          <w:b/>
          <w:sz w:val="24"/>
          <w:szCs w:val="24"/>
        </w:rPr>
        <w:t>я</w:t>
      </w:r>
      <w:r w:rsidRPr="00240150">
        <w:rPr>
          <w:rFonts w:ascii="Times New Roman" w:hAnsi="Times New Roman" w:cs="Times New Roman"/>
          <w:b/>
          <w:sz w:val="24"/>
          <w:szCs w:val="24"/>
        </w:rPr>
        <w:t xml:space="preserve"> субсидий, в том числе грантов в форме субсидий, </w:t>
      </w:r>
      <w:r w:rsidR="004B48C8" w:rsidRPr="00240150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  <w:r w:rsidRPr="00240150">
        <w:rPr>
          <w:rFonts w:ascii="Times New Roman" w:hAnsi="Times New Roman" w:cs="Times New Roman"/>
          <w:b/>
          <w:sz w:val="24"/>
          <w:szCs w:val="24"/>
        </w:rPr>
        <w:t>, а также физическим лицам</w:t>
      </w:r>
      <w:r w:rsidR="006A3A26" w:rsidRPr="00240150">
        <w:rPr>
          <w:rFonts w:ascii="Times New Roman" w:hAnsi="Times New Roman" w:cs="Times New Roman"/>
          <w:b/>
          <w:sz w:val="24"/>
          <w:szCs w:val="24"/>
        </w:rPr>
        <w:t>,</w:t>
      </w:r>
      <w:r w:rsidRPr="0024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A26" w:rsidRPr="00240150">
        <w:rPr>
          <w:rFonts w:ascii="Times New Roman" w:hAnsi="Times New Roman"/>
          <w:b/>
          <w:sz w:val="24"/>
          <w:szCs w:val="24"/>
        </w:rPr>
        <w:t>применяющим специальный налоговый режим «Налог на профессиональный доход»</w:t>
      </w:r>
      <w:r w:rsidR="006F1A34" w:rsidRPr="00240150">
        <w:rPr>
          <w:rFonts w:ascii="Times New Roman" w:hAnsi="Times New Roman"/>
          <w:b/>
          <w:sz w:val="24"/>
          <w:szCs w:val="24"/>
        </w:rPr>
        <w:t>,</w:t>
      </w:r>
      <w:r w:rsidR="006A3A26" w:rsidRPr="00240150">
        <w:rPr>
          <w:rFonts w:ascii="Times New Roman" w:hAnsi="Times New Roman"/>
          <w:b/>
          <w:sz w:val="24"/>
          <w:szCs w:val="24"/>
        </w:rPr>
        <w:t xml:space="preserve"> </w:t>
      </w:r>
      <w:r w:rsidRPr="00240150">
        <w:rPr>
          <w:rFonts w:ascii="Times New Roman" w:hAnsi="Times New Roman" w:cs="Times New Roman"/>
          <w:b/>
          <w:sz w:val="24"/>
          <w:szCs w:val="24"/>
        </w:rPr>
        <w:t>из бюджета МО «Город Мирный» Мирнинского района Республики Саха (Якутия)</w:t>
      </w:r>
    </w:p>
    <w:p w14:paraId="7E5ADB30" w14:textId="77777777" w:rsidR="00DF30F2" w:rsidRDefault="00DF30F2" w:rsidP="00030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5563A" w14:textId="77777777"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14:paraId="7E79B6A0" w14:textId="77777777" w:rsidR="00C53DA5" w:rsidRDefault="00C53DA5" w:rsidP="00C53DA5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1E6003E0" w14:textId="3F1C16DF" w:rsidR="001D0321" w:rsidRDefault="00C53DA5" w:rsidP="008F527D">
      <w:pPr>
        <w:pStyle w:val="a3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 xml:space="preserve">Настоящий Порядок регулирует предоставление субсидий, в том числе грантов в форме субсидий, </w:t>
      </w:r>
      <w:r w:rsidR="008624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1D0321">
        <w:rPr>
          <w:rFonts w:ascii="Times New Roman" w:hAnsi="Times New Roman"/>
          <w:sz w:val="24"/>
          <w:szCs w:val="24"/>
        </w:rPr>
        <w:t>, а также физическим лицам</w:t>
      </w:r>
      <w:r w:rsidR="006A3A26">
        <w:rPr>
          <w:rFonts w:ascii="Times New Roman" w:hAnsi="Times New Roman"/>
          <w:sz w:val="24"/>
          <w:szCs w:val="24"/>
        </w:rPr>
        <w:t>,</w:t>
      </w:r>
      <w:r w:rsidR="006A3A26" w:rsidRPr="006A3A26">
        <w:rPr>
          <w:rFonts w:ascii="Times New Roman" w:hAnsi="Times New Roman"/>
          <w:sz w:val="24"/>
          <w:szCs w:val="24"/>
        </w:rPr>
        <w:t xml:space="preserve"> </w:t>
      </w:r>
      <w:r w:rsidR="006A3A26"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="006F1A34">
        <w:rPr>
          <w:rFonts w:ascii="Times New Roman" w:hAnsi="Times New Roman"/>
          <w:sz w:val="24"/>
          <w:szCs w:val="24"/>
        </w:rPr>
        <w:t>,</w:t>
      </w:r>
      <w:r w:rsidRPr="001D0321">
        <w:rPr>
          <w:rFonts w:ascii="Times New Roman" w:hAnsi="Times New Roman"/>
          <w:sz w:val="24"/>
          <w:szCs w:val="24"/>
        </w:rPr>
        <w:t xml:space="preserve"> из бюджета МО «Город Мирный» Мирнинского района Республики Саха (Якутия) (далее</w:t>
      </w:r>
      <w:r w:rsidR="008B50E9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-</w:t>
      </w:r>
      <w:r w:rsidR="008B50E9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 xml:space="preserve">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5603F">
        <w:rPr>
          <w:rFonts w:ascii="Times New Roman" w:hAnsi="Times New Roman"/>
          <w:sz w:val="24"/>
          <w:szCs w:val="24"/>
        </w:rPr>
        <w:t>п</w:t>
      </w:r>
      <w:r w:rsidRPr="001D0321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«Об общих требованиях к нормативным правовым актам, регулирующим предоставление субсидий, в том числе грантов в форме субсидий, </w:t>
      </w:r>
      <w:r w:rsidR="008624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1D0321">
        <w:rPr>
          <w:rFonts w:ascii="Times New Roman" w:hAnsi="Times New Roman"/>
          <w:sz w:val="24"/>
          <w:szCs w:val="24"/>
        </w:rPr>
        <w:t>, а также физическим лицам - производителям товаров, работ, услуг» от 18.09.2020 № 1492, в целях реализации статьи 4 Федерального закона от 24.07.2007 № 209-ФЗ «О развитии малого и среднего предпринимательства в Российской Федерации», муниципальной программы «Развитие малого и среднего предпринимательства в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/>
          <w:sz w:val="24"/>
          <w:szCs w:val="24"/>
        </w:rPr>
        <w:t>Мирнинского района Республики Саха (Якутия)</w:t>
      </w:r>
      <w:r w:rsidRPr="001D0321">
        <w:rPr>
          <w:rFonts w:ascii="Times New Roman" w:hAnsi="Times New Roman"/>
          <w:sz w:val="24"/>
          <w:szCs w:val="24"/>
        </w:rPr>
        <w:t xml:space="preserve"> на 2020-2024 годы».</w:t>
      </w:r>
    </w:p>
    <w:p w14:paraId="648163A4" w14:textId="77777777" w:rsidR="001D0321" w:rsidRDefault="00C53DA5" w:rsidP="008F527D">
      <w:pPr>
        <w:pStyle w:val="a3"/>
        <w:numPr>
          <w:ilvl w:val="1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568" w:hanging="1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В настоящем Порядке используются следующие понятия:</w:t>
      </w:r>
    </w:p>
    <w:p w14:paraId="52D87E6B" w14:textId="0199B33F" w:rsidR="001D0321" w:rsidRDefault="001D0321" w:rsidP="008F527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53DA5" w:rsidRPr="00925B0D">
        <w:rPr>
          <w:rFonts w:ascii="Times New Roman" w:hAnsi="Times New Roman"/>
          <w:b/>
          <w:sz w:val="24"/>
          <w:szCs w:val="24"/>
        </w:rPr>
        <w:t>Субсидия, в том числе грант в форме субсидий</w:t>
      </w:r>
      <w:r w:rsidR="00C53DA5" w:rsidRPr="001D0321">
        <w:rPr>
          <w:rFonts w:ascii="Times New Roman" w:hAnsi="Times New Roman"/>
          <w:sz w:val="24"/>
          <w:szCs w:val="24"/>
        </w:rPr>
        <w:t xml:space="preserve"> - денежные средства, предоставляемые из бюджета МО «Город Мирный» Мирнинского района Республики Саха (Якутия) на конкурсной основе</w:t>
      </w:r>
      <w:r w:rsidR="00DC794C">
        <w:rPr>
          <w:rFonts w:ascii="Times New Roman" w:hAnsi="Times New Roman"/>
          <w:sz w:val="24"/>
          <w:szCs w:val="24"/>
        </w:rPr>
        <w:t>,</w:t>
      </w:r>
      <w:r w:rsidR="00C53DA5" w:rsidRPr="001D0321">
        <w:rPr>
          <w:rFonts w:ascii="Times New Roman" w:hAnsi="Times New Roman"/>
          <w:sz w:val="24"/>
          <w:szCs w:val="24"/>
        </w:rPr>
        <w:t xml:space="preserve"> в целях финансового обеспечения</w:t>
      </w:r>
      <w:r w:rsidR="002425BA" w:rsidRPr="001D0321">
        <w:rPr>
          <w:rFonts w:ascii="Times New Roman" w:hAnsi="Times New Roman"/>
          <w:sz w:val="24"/>
          <w:szCs w:val="24"/>
        </w:rPr>
        <w:t xml:space="preserve"> или возмещения</w:t>
      </w:r>
      <w:r w:rsidR="00C53DA5" w:rsidRPr="001D0321">
        <w:rPr>
          <w:rFonts w:ascii="Times New Roman" w:hAnsi="Times New Roman"/>
          <w:sz w:val="24"/>
          <w:szCs w:val="24"/>
        </w:rPr>
        <w:t xml:space="preserve"> затрат</w:t>
      </w:r>
      <w:r w:rsidR="002425BA" w:rsidRPr="001D0321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6A3A26">
        <w:rPr>
          <w:rFonts w:ascii="Times New Roman" w:hAnsi="Times New Roman"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</w:t>
      </w:r>
      <w:r w:rsidR="002425BA" w:rsidRPr="001D0321">
        <w:rPr>
          <w:rFonts w:ascii="Times New Roman" w:hAnsi="Times New Roman"/>
          <w:sz w:val="24"/>
          <w:szCs w:val="24"/>
        </w:rPr>
        <w:t>.</w:t>
      </w:r>
    </w:p>
    <w:p w14:paraId="5676A1AA" w14:textId="09AAB60A" w:rsidR="001D0321" w:rsidRPr="00AA705D" w:rsidRDefault="002425BA" w:rsidP="008F527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25B0D">
        <w:rPr>
          <w:rFonts w:ascii="Times New Roman" w:hAnsi="Times New Roman"/>
          <w:b/>
          <w:sz w:val="24"/>
          <w:szCs w:val="24"/>
        </w:rPr>
        <w:t xml:space="preserve">         </w:t>
      </w:r>
      <w:r w:rsidR="00C53DA5" w:rsidRPr="00AA705D">
        <w:rPr>
          <w:rFonts w:ascii="Times New Roman" w:hAnsi="Times New Roman"/>
          <w:b/>
          <w:sz w:val="24"/>
          <w:szCs w:val="24"/>
        </w:rPr>
        <w:t>Соискател</w:t>
      </w:r>
      <w:r w:rsidR="00B5603F">
        <w:rPr>
          <w:rFonts w:ascii="Times New Roman" w:hAnsi="Times New Roman"/>
          <w:b/>
          <w:sz w:val="24"/>
          <w:szCs w:val="24"/>
        </w:rPr>
        <w:t>ь</w:t>
      </w:r>
      <w:r w:rsidR="00C53DA5" w:rsidRPr="00AA705D">
        <w:rPr>
          <w:rFonts w:ascii="Times New Roman" w:hAnsi="Times New Roman"/>
          <w:b/>
          <w:sz w:val="24"/>
          <w:szCs w:val="24"/>
        </w:rPr>
        <w:t xml:space="preserve">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–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8624F0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 w:rsidR="00C53DA5" w:rsidRPr="00AA705D">
        <w:rPr>
          <w:rFonts w:ascii="Times New Roman" w:hAnsi="Times New Roman"/>
          <w:sz w:val="24"/>
          <w:szCs w:val="24"/>
        </w:rPr>
        <w:t>, а также физические лица</w:t>
      </w:r>
      <w:r w:rsidR="00925B0D" w:rsidRPr="00AA705D">
        <w:rPr>
          <w:rFonts w:ascii="Times New Roman" w:hAnsi="Times New Roman"/>
          <w:sz w:val="24"/>
          <w:szCs w:val="24"/>
        </w:rPr>
        <w:t>,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925B0D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доход».</w:t>
      </w:r>
    </w:p>
    <w:p w14:paraId="2024EBF3" w14:textId="77777777" w:rsidR="00DC794C" w:rsidRDefault="001D0321" w:rsidP="001D0321">
      <w:pPr>
        <w:pStyle w:val="a3"/>
        <w:tabs>
          <w:tab w:val="left" w:pos="142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sz w:val="24"/>
          <w:szCs w:val="24"/>
        </w:rPr>
        <w:t xml:space="preserve">  </w:t>
      </w:r>
      <w:r w:rsidR="00C53DA5" w:rsidRPr="00AA705D">
        <w:rPr>
          <w:rFonts w:ascii="Times New Roman" w:hAnsi="Times New Roman"/>
          <w:b/>
          <w:sz w:val="24"/>
          <w:szCs w:val="24"/>
        </w:rPr>
        <w:t>Заявка (конкурсная документация)</w:t>
      </w:r>
      <w:r w:rsidR="00C53DA5" w:rsidRPr="00AA705D">
        <w:rPr>
          <w:rFonts w:ascii="Times New Roman" w:hAnsi="Times New Roman"/>
          <w:sz w:val="24"/>
          <w:szCs w:val="24"/>
        </w:rPr>
        <w:t xml:space="preserve"> - комплект документов и материалов, представляемых соискателем субсидии, в том числе гранта в форме субсидий, организатору конкурса в соответствии с условиям</w:t>
      </w:r>
      <w:r w:rsidR="00DC794C">
        <w:rPr>
          <w:rFonts w:ascii="Times New Roman" w:hAnsi="Times New Roman"/>
          <w:sz w:val="24"/>
          <w:szCs w:val="24"/>
        </w:rPr>
        <w:t>и и порядком для участия в конкурсе.</w:t>
      </w:r>
    </w:p>
    <w:p w14:paraId="437C800D" w14:textId="77777777" w:rsidR="00C53DA5" w:rsidRPr="00AA705D" w:rsidRDefault="00DC794C" w:rsidP="001D0321">
      <w:pPr>
        <w:pStyle w:val="a3"/>
        <w:tabs>
          <w:tab w:val="left" w:pos="142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3DA5" w:rsidRPr="00AA705D">
        <w:rPr>
          <w:rFonts w:ascii="Times New Roman" w:hAnsi="Times New Roman"/>
          <w:b/>
          <w:sz w:val="24"/>
          <w:szCs w:val="24"/>
        </w:rPr>
        <w:t>Получатель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- соискатель субсидии, в том числе гранта в форме субсидии, заявка которого признана победившей в конкурсе.</w:t>
      </w:r>
    </w:p>
    <w:p w14:paraId="1A494419" w14:textId="77777777" w:rsidR="006C333B" w:rsidRPr="00AA705D" w:rsidRDefault="008F527D" w:rsidP="008F52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333B" w:rsidRPr="00AA705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C333B" w:rsidRPr="00AA705D">
        <w:rPr>
          <w:rFonts w:ascii="Times New Roman" w:hAnsi="Times New Roman" w:cs="Times New Roman"/>
          <w:sz w:val="24"/>
          <w:szCs w:val="24"/>
        </w:rPr>
        <w:t xml:space="preserve">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14:paraId="07C6309A" w14:textId="708D3D5B" w:rsidR="00C15B22" w:rsidRPr="00AA705D" w:rsidRDefault="008F527D" w:rsidP="008F52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333B" w:rsidRPr="00AA705D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="006C333B" w:rsidRPr="00AA705D">
        <w:rPr>
          <w:rFonts w:ascii="Times New Roman" w:hAnsi="Times New Roman" w:cs="Times New Roman"/>
          <w:sz w:val="24"/>
          <w:szCs w:val="24"/>
        </w:rPr>
        <w:t xml:space="preserve"> – конкурсная комиссия по рассмотрению заявок на участие в конкурсе, формируемая Администрацией МО «Город Мирный»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2876C7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6C333B" w:rsidRPr="00AA705D">
        <w:rPr>
          <w:rFonts w:ascii="Times New Roman" w:hAnsi="Times New Roman" w:cs="Times New Roman"/>
          <w:sz w:val="24"/>
          <w:szCs w:val="24"/>
        </w:rPr>
        <w:t>(далее – городская Администрация).</w:t>
      </w:r>
    </w:p>
    <w:p w14:paraId="59433C4A" w14:textId="39C774AD" w:rsidR="001D0321" w:rsidRPr="002123BF" w:rsidRDefault="006C333B" w:rsidP="002123BF">
      <w:pPr>
        <w:pStyle w:val="a3"/>
        <w:numPr>
          <w:ilvl w:val="1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3BF">
        <w:rPr>
          <w:rFonts w:ascii="Times New Roman" w:hAnsi="Times New Roman"/>
          <w:sz w:val="24"/>
          <w:szCs w:val="24"/>
        </w:rPr>
        <w:t xml:space="preserve">Целью предоставления субсидии, в том числе грантов в форме субсидии, является их предоставление </w:t>
      </w:r>
      <w:r w:rsidR="00C15B22" w:rsidRPr="002123BF">
        <w:rPr>
          <w:rFonts w:ascii="Times New Roman" w:hAnsi="Times New Roman"/>
          <w:sz w:val="24"/>
          <w:szCs w:val="24"/>
        </w:rPr>
        <w:t xml:space="preserve">на конкурсной и </w:t>
      </w:r>
      <w:r w:rsidRPr="002123BF">
        <w:rPr>
          <w:rFonts w:ascii="Times New Roman" w:hAnsi="Times New Roman"/>
          <w:sz w:val="24"/>
          <w:szCs w:val="24"/>
        </w:rPr>
        <w:t xml:space="preserve">безвозмездной основе для поддержки </w:t>
      </w:r>
      <w:r w:rsidR="008624F0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>, а также физических</w:t>
      </w:r>
      <w:r w:rsidR="007A480A" w:rsidRPr="002123BF">
        <w:rPr>
          <w:rFonts w:ascii="Times New Roman" w:hAnsi="Times New Roman"/>
          <w:sz w:val="24"/>
          <w:szCs w:val="24"/>
        </w:rPr>
        <w:t xml:space="preserve"> лиц</w:t>
      </w:r>
      <w:r w:rsidR="006A3A26" w:rsidRPr="002123BF">
        <w:rPr>
          <w:rFonts w:ascii="Times New Roman" w:hAnsi="Times New Roman"/>
          <w:sz w:val="24"/>
          <w:szCs w:val="24"/>
        </w:rPr>
        <w:t>, применяющих специальный налоговый режим «Налог на профессиональный доход»</w:t>
      </w:r>
      <w:r w:rsidRPr="002123BF">
        <w:rPr>
          <w:rFonts w:ascii="Times New Roman" w:hAnsi="Times New Roman"/>
          <w:sz w:val="24"/>
          <w:szCs w:val="24"/>
        </w:rPr>
        <w:t xml:space="preserve"> в пределах средств, предусмотренных бюджетом МО «Город Мирный» Мирнинского района Республики Саха </w:t>
      </w:r>
      <w:r w:rsidRPr="002123BF">
        <w:rPr>
          <w:rFonts w:ascii="Times New Roman" w:hAnsi="Times New Roman"/>
          <w:sz w:val="24"/>
          <w:szCs w:val="24"/>
        </w:rPr>
        <w:lastRenderedPageBreak/>
        <w:t>(Якутия)</w:t>
      </w:r>
      <w:r w:rsidR="00C15B22" w:rsidRPr="002123BF">
        <w:rPr>
          <w:rFonts w:ascii="Times New Roman" w:hAnsi="Times New Roman"/>
          <w:sz w:val="24"/>
          <w:szCs w:val="24"/>
        </w:rPr>
        <w:t>,</w:t>
      </w:r>
      <w:r w:rsidRPr="002123BF">
        <w:rPr>
          <w:rFonts w:ascii="Times New Roman" w:hAnsi="Times New Roman"/>
          <w:sz w:val="24"/>
          <w:szCs w:val="24"/>
        </w:rPr>
        <w:t xml:space="preserve"> для реализации проектов, стимулирования развития и поощрения достигнутых результатов в соответствующей сфере деятельности.</w:t>
      </w:r>
    </w:p>
    <w:p w14:paraId="036CD381" w14:textId="2D337202" w:rsidR="001D0321" w:rsidRPr="002123BF" w:rsidRDefault="006C333B" w:rsidP="005A0C3C">
      <w:pPr>
        <w:pStyle w:val="a3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3BF">
        <w:rPr>
          <w:rFonts w:ascii="Times New Roman" w:hAnsi="Times New Roman"/>
          <w:sz w:val="24"/>
          <w:szCs w:val="24"/>
        </w:rPr>
        <w:t xml:space="preserve">Категориями получателей субсидий, в том числе грантов в форме субсидий, являются: </w:t>
      </w:r>
      <w:r w:rsidR="00926155">
        <w:rPr>
          <w:rFonts w:ascii="Times New Roman" w:hAnsi="Times New Roman"/>
          <w:sz w:val="24"/>
          <w:szCs w:val="24"/>
        </w:rPr>
        <w:t>субъекты малого и среднего предпринимательства</w:t>
      </w:r>
      <w:r w:rsidRPr="002123BF">
        <w:rPr>
          <w:rFonts w:ascii="Times New Roman" w:hAnsi="Times New Roman"/>
          <w:sz w:val="24"/>
          <w:szCs w:val="24"/>
        </w:rPr>
        <w:t xml:space="preserve">, </w:t>
      </w:r>
      <w:r w:rsidR="006A3A26" w:rsidRPr="002123BF">
        <w:rPr>
          <w:rFonts w:ascii="Times New Roman" w:hAnsi="Times New Roman"/>
          <w:sz w:val="24"/>
          <w:szCs w:val="24"/>
        </w:rPr>
        <w:t xml:space="preserve">а так же </w:t>
      </w:r>
      <w:r w:rsidRPr="002123BF">
        <w:rPr>
          <w:rFonts w:ascii="Times New Roman" w:hAnsi="Times New Roman"/>
          <w:sz w:val="24"/>
          <w:szCs w:val="24"/>
        </w:rPr>
        <w:t>физические лица,</w:t>
      </w:r>
      <w:r w:rsidR="006A3A26" w:rsidRPr="002123BF">
        <w:rPr>
          <w:rFonts w:ascii="Times New Roman" w:hAnsi="Times New Roman"/>
          <w:sz w:val="24"/>
          <w:szCs w:val="24"/>
        </w:rPr>
        <w:t xml:space="preserve"> применяющие специальный налоговый режим «Налог на профессиональный доход»,</w:t>
      </w:r>
      <w:r w:rsidRPr="002123BF">
        <w:rPr>
          <w:rFonts w:ascii="Times New Roman" w:hAnsi="Times New Roman"/>
          <w:sz w:val="24"/>
          <w:szCs w:val="24"/>
        </w:rPr>
        <w:t xml:space="preserve"> зарегистрированные в Российской Федерации и осуществляющие деятельность на территории МО «Город Мирный» Мирнинского района Республики Саха (Якутия), принявшие участие в конкурсном отборе (далее - участники конкурса) и ставшие его победителями, на основании договора (соглашения) о предоставлении субсидии, в том числе гранта в форме субсидии</w:t>
      </w:r>
      <w:r w:rsidR="001D0321" w:rsidRPr="002123BF">
        <w:rPr>
          <w:rFonts w:ascii="Times New Roman" w:hAnsi="Times New Roman"/>
          <w:sz w:val="24"/>
          <w:szCs w:val="24"/>
        </w:rPr>
        <w:t>,</w:t>
      </w:r>
      <w:r w:rsidR="001D0321" w:rsidRPr="00AA705D">
        <w:t xml:space="preserve"> </w:t>
      </w:r>
      <w:r w:rsidR="001D0321" w:rsidRPr="002123BF">
        <w:rPr>
          <w:rFonts w:ascii="Times New Roman" w:hAnsi="Times New Roman"/>
          <w:sz w:val="24"/>
          <w:szCs w:val="24"/>
        </w:rPr>
        <w:t xml:space="preserve">количество и размер которых определяются правовым актом </w:t>
      </w:r>
      <w:r w:rsidR="00AC5646">
        <w:rPr>
          <w:rFonts w:ascii="Times New Roman" w:hAnsi="Times New Roman"/>
          <w:sz w:val="24"/>
          <w:szCs w:val="24"/>
        </w:rPr>
        <w:t xml:space="preserve">городской </w:t>
      </w:r>
      <w:r w:rsidR="00F72FCF" w:rsidRPr="002123BF">
        <w:rPr>
          <w:rFonts w:ascii="Times New Roman" w:hAnsi="Times New Roman"/>
          <w:sz w:val="24"/>
          <w:szCs w:val="24"/>
        </w:rPr>
        <w:t>Администраци</w:t>
      </w:r>
      <w:r w:rsidR="007A480A" w:rsidRPr="002123BF">
        <w:rPr>
          <w:rFonts w:ascii="Times New Roman" w:hAnsi="Times New Roman"/>
          <w:sz w:val="24"/>
          <w:szCs w:val="24"/>
        </w:rPr>
        <w:t>и</w:t>
      </w:r>
      <w:r w:rsidR="00F72FCF" w:rsidRPr="002123BF">
        <w:rPr>
          <w:rFonts w:ascii="Times New Roman" w:hAnsi="Times New Roman"/>
          <w:sz w:val="24"/>
          <w:szCs w:val="24"/>
        </w:rPr>
        <w:t>.</w:t>
      </w:r>
    </w:p>
    <w:p w14:paraId="00FAAF91" w14:textId="2531D123" w:rsidR="006C333B" w:rsidRPr="00AA705D" w:rsidRDefault="006C333B" w:rsidP="002123BF">
      <w:pPr>
        <w:pStyle w:val="a3"/>
        <w:numPr>
          <w:ilvl w:val="1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Главным распорядителем бюджетных средств, осуществляющим предоставление субсидий, в пределах бюджетных ассигнований, предусмотренных в бюджете на соответствующий финансовый год</w:t>
      </w:r>
      <w:r w:rsidR="001D0321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плановый период, и лимитов бюджетных обязательств, является </w:t>
      </w:r>
      <w:r w:rsidR="00AC5646">
        <w:rPr>
          <w:rFonts w:ascii="Times New Roman" w:hAnsi="Times New Roman"/>
          <w:sz w:val="24"/>
          <w:szCs w:val="24"/>
        </w:rPr>
        <w:t xml:space="preserve">городская </w:t>
      </w:r>
      <w:r w:rsidRPr="00AA705D">
        <w:rPr>
          <w:rFonts w:ascii="Times New Roman" w:hAnsi="Times New Roman"/>
          <w:sz w:val="24"/>
          <w:szCs w:val="24"/>
        </w:rPr>
        <w:t>Администрация.</w:t>
      </w:r>
    </w:p>
    <w:p w14:paraId="34D553C7" w14:textId="12673A71" w:rsidR="00D8514C" w:rsidRDefault="006A2934" w:rsidP="00D8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621C" w:rsidRPr="00AA705D">
        <w:rPr>
          <w:rFonts w:ascii="Times New Roman" w:hAnsi="Times New Roman"/>
          <w:sz w:val="24"/>
          <w:szCs w:val="24"/>
        </w:rPr>
        <w:t xml:space="preserve">Сведения о субсидиях при формировании проекта решения о бюджете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715D89">
        <w:rPr>
          <w:rFonts w:ascii="Times New Roman" w:hAnsi="Times New Roman"/>
          <w:sz w:val="24"/>
          <w:szCs w:val="24"/>
        </w:rPr>
        <w:t xml:space="preserve"> </w:t>
      </w:r>
      <w:r w:rsidR="003A6C77">
        <w:rPr>
          <w:rFonts w:ascii="Times New Roman" w:hAnsi="Times New Roman" w:cs="Times New Roman"/>
          <w:sz w:val="24"/>
          <w:szCs w:val="24"/>
        </w:rPr>
        <w:t>не позднее 15-го рабочего дня, следующего за днем принятия решения о бюджете</w:t>
      </w:r>
      <w:r w:rsidR="003A6C77" w:rsidRPr="00AA705D">
        <w:rPr>
          <w:rFonts w:ascii="Times New Roman" w:hAnsi="Times New Roman"/>
          <w:sz w:val="24"/>
          <w:szCs w:val="24"/>
        </w:rPr>
        <w:t xml:space="preserve"> </w:t>
      </w:r>
      <w:r w:rsidR="0083621C" w:rsidRPr="00AA705D">
        <w:rPr>
          <w:rFonts w:ascii="Times New Roman" w:hAnsi="Times New Roman"/>
          <w:sz w:val="24"/>
          <w:szCs w:val="24"/>
        </w:rPr>
        <w:t>размещаются на едином портале бюджетной системы Российской Федерации в информационно-телекоммуникационной сети «Интернет»</w:t>
      </w:r>
      <w:r w:rsidR="00D8514C">
        <w:rPr>
          <w:rFonts w:ascii="Times New Roman" w:hAnsi="Times New Roman" w:cs="Times New Roman"/>
          <w:sz w:val="24"/>
          <w:szCs w:val="24"/>
        </w:rPr>
        <w:t>.</w:t>
      </w:r>
    </w:p>
    <w:p w14:paraId="7DD7B0DA" w14:textId="77777777" w:rsidR="007A3936" w:rsidRPr="00AA705D" w:rsidRDefault="00281011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В случае </w:t>
      </w:r>
      <w:r w:rsidR="00FF1D44" w:rsidRPr="00AA705D">
        <w:rPr>
          <w:rFonts w:ascii="Times New Roman" w:hAnsi="Times New Roman"/>
          <w:sz w:val="24"/>
          <w:szCs w:val="24"/>
        </w:rPr>
        <w:t>предоставления</w:t>
      </w:r>
      <w:r w:rsidRPr="00AA705D">
        <w:rPr>
          <w:rFonts w:ascii="Times New Roman" w:hAnsi="Times New Roman"/>
          <w:sz w:val="24"/>
          <w:szCs w:val="24"/>
        </w:rPr>
        <w:t xml:space="preserve"> субсидии</w:t>
      </w:r>
      <w:r w:rsidR="00430B68" w:rsidRPr="00AA705D">
        <w:rPr>
          <w:rFonts w:ascii="Times New Roman" w:hAnsi="Times New Roman"/>
          <w:sz w:val="24"/>
          <w:szCs w:val="24"/>
        </w:rPr>
        <w:t>,</w:t>
      </w:r>
      <w:r w:rsidR="00787A43" w:rsidRPr="00AA705D">
        <w:rPr>
          <w:rFonts w:ascii="Times New Roman" w:hAnsi="Times New Roman"/>
          <w:sz w:val="24"/>
          <w:szCs w:val="24"/>
        </w:rPr>
        <w:t xml:space="preserve"> </w:t>
      </w:r>
      <w:r w:rsidR="00430B68" w:rsidRPr="00AA705D">
        <w:rPr>
          <w:rFonts w:ascii="Times New Roman" w:hAnsi="Times New Roman"/>
          <w:sz w:val="24"/>
          <w:szCs w:val="24"/>
        </w:rPr>
        <w:t xml:space="preserve">получателями субсидии </w:t>
      </w:r>
      <w:r w:rsidRPr="00AA705D">
        <w:rPr>
          <w:rFonts w:ascii="Times New Roman" w:hAnsi="Times New Roman"/>
          <w:sz w:val="24"/>
          <w:szCs w:val="24"/>
        </w:rPr>
        <w:t xml:space="preserve">в течение финансового года от других органов местного самоуправления, выделенной на аналогичные цели, субсидия из бюджета </w:t>
      </w:r>
      <w:r w:rsidR="004E067C" w:rsidRPr="00AA705D">
        <w:rPr>
          <w:rFonts w:ascii="Times New Roman" w:hAnsi="Times New Roman"/>
          <w:sz w:val="24"/>
          <w:szCs w:val="24"/>
        </w:rPr>
        <w:t xml:space="preserve">городской Администрации </w:t>
      </w:r>
      <w:r w:rsidRPr="00AA705D">
        <w:rPr>
          <w:rFonts w:ascii="Times New Roman" w:hAnsi="Times New Roman"/>
          <w:sz w:val="24"/>
          <w:szCs w:val="24"/>
        </w:rPr>
        <w:t>в текущем году</w:t>
      </w:r>
      <w:r w:rsidR="004E067C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не предоставляется. </w:t>
      </w:r>
    </w:p>
    <w:p w14:paraId="56A89C68" w14:textId="77777777" w:rsidR="007A3936" w:rsidRPr="00AA705D" w:rsidRDefault="004E067C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Получатели субсидий</w:t>
      </w:r>
      <w:r w:rsidR="002123BF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281011" w:rsidRPr="00AA705D">
        <w:rPr>
          <w:rFonts w:ascii="Times New Roman" w:hAnsi="Times New Roman"/>
          <w:sz w:val="24"/>
          <w:szCs w:val="24"/>
        </w:rPr>
        <w:t>име</w:t>
      </w:r>
      <w:r w:rsidRPr="00AA705D">
        <w:rPr>
          <w:rFonts w:ascii="Times New Roman" w:hAnsi="Times New Roman"/>
          <w:sz w:val="24"/>
          <w:szCs w:val="24"/>
        </w:rPr>
        <w:t>ю</w:t>
      </w:r>
      <w:r w:rsidR="00281011" w:rsidRPr="00AA705D">
        <w:rPr>
          <w:rFonts w:ascii="Times New Roman" w:hAnsi="Times New Roman"/>
          <w:sz w:val="24"/>
          <w:szCs w:val="24"/>
        </w:rPr>
        <w:t xml:space="preserve">т право получить </w:t>
      </w:r>
      <w:r w:rsidR="002445BA" w:rsidRPr="00AA705D">
        <w:rPr>
          <w:rFonts w:ascii="Times New Roman" w:hAnsi="Times New Roman"/>
          <w:sz w:val="24"/>
          <w:szCs w:val="24"/>
        </w:rPr>
        <w:t>субсидию</w:t>
      </w:r>
      <w:r w:rsidR="00910DE1" w:rsidRPr="00AA705D">
        <w:rPr>
          <w:rFonts w:ascii="Times New Roman" w:hAnsi="Times New Roman"/>
          <w:sz w:val="24"/>
          <w:szCs w:val="24"/>
        </w:rPr>
        <w:t xml:space="preserve"> </w:t>
      </w:r>
      <w:r w:rsidR="00281011" w:rsidRPr="00AA705D">
        <w:rPr>
          <w:rFonts w:ascii="Times New Roman" w:hAnsi="Times New Roman"/>
          <w:sz w:val="24"/>
          <w:szCs w:val="24"/>
        </w:rPr>
        <w:t>не более одного раза в год.</w:t>
      </w:r>
    </w:p>
    <w:p w14:paraId="1D853818" w14:textId="540F5B8B" w:rsidR="00F72FCF" w:rsidRPr="00AA705D" w:rsidRDefault="00075501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В случае невозможности предоставления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получателям </w:t>
      </w:r>
      <w:r w:rsidR="002123BF" w:rsidRPr="00AA705D">
        <w:rPr>
          <w:rFonts w:ascii="Times New Roman" w:hAnsi="Times New Roman"/>
          <w:bCs/>
          <w:sz w:val="24"/>
          <w:szCs w:val="24"/>
        </w:rPr>
        <w:t>субсидии, соответствующий</w:t>
      </w:r>
      <w:r w:rsidRPr="00AA705D">
        <w:rPr>
          <w:rFonts w:ascii="Times New Roman" w:hAnsi="Times New Roman"/>
          <w:bCs/>
          <w:sz w:val="24"/>
          <w:szCs w:val="24"/>
        </w:rPr>
        <w:t xml:space="preserve"> категории, указанной в пункте 1.</w:t>
      </w:r>
      <w:r w:rsidR="00F72FCF" w:rsidRPr="00AA705D">
        <w:rPr>
          <w:rFonts w:ascii="Times New Roman" w:hAnsi="Times New Roman"/>
          <w:bCs/>
          <w:sz w:val="24"/>
          <w:szCs w:val="24"/>
        </w:rPr>
        <w:t>4</w:t>
      </w:r>
      <w:r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в текущем финансовом году, в связи с недостаточностью</w:t>
      </w:r>
      <w:r w:rsidR="00FF1D44" w:rsidRPr="00AA705D">
        <w:rPr>
          <w:rFonts w:ascii="Times New Roman" w:hAnsi="Times New Roman"/>
          <w:bCs/>
          <w:sz w:val="24"/>
          <w:szCs w:val="24"/>
        </w:rPr>
        <w:t xml:space="preserve"> бюджетных ассигнований</w:t>
      </w:r>
      <w:r w:rsidRPr="00AA705D">
        <w:rPr>
          <w:rFonts w:ascii="Times New Roman" w:hAnsi="Times New Roman"/>
          <w:bCs/>
          <w:sz w:val="24"/>
          <w:szCs w:val="24"/>
        </w:rPr>
        <w:t>, указанных в пункте 1.</w:t>
      </w:r>
      <w:r w:rsidR="00F72FCF" w:rsidRPr="00AA705D">
        <w:rPr>
          <w:rFonts w:ascii="Times New Roman" w:hAnsi="Times New Roman"/>
          <w:bCs/>
          <w:sz w:val="24"/>
          <w:szCs w:val="24"/>
        </w:rPr>
        <w:t>5</w:t>
      </w:r>
      <w:r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получатели субсидии, </w:t>
      </w:r>
      <w:r w:rsidRPr="00AA705D">
        <w:rPr>
          <w:rFonts w:ascii="Times New Roman" w:hAnsi="Times New Roman"/>
          <w:bCs/>
          <w:sz w:val="24"/>
          <w:szCs w:val="24"/>
        </w:rPr>
        <w:t>имеют право обратиться за получением субсидии в следующ</w:t>
      </w:r>
      <w:r w:rsidR="007A480A">
        <w:rPr>
          <w:rFonts w:ascii="Times New Roman" w:hAnsi="Times New Roman"/>
          <w:bCs/>
          <w:sz w:val="24"/>
          <w:szCs w:val="24"/>
        </w:rPr>
        <w:t>е</w:t>
      </w:r>
      <w:r w:rsidRPr="00AA705D">
        <w:rPr>
          <w:rFonts w:ascii="Times New Roman" w:hAnsi="Times New Roman"/>
          <w:bCs/>
          <w:sz w:val="24"/>
          <w:szCs w:val="24"/>
        </w:rPr>
        <w:t>м году, предоставив заяв</w:t>
      </w:r>
      <w:r w:rsidR="00AC5646">
        <w:rPr>
          <w:rFonts w:ascii="Times New Roman" w:hAnsi="Times New Roman"/>
          <w:bCs/>
          <w:sz w:val="24"/>
          <w:szCs w:val="24"/>
        </w:rPr>
        <w:t>ку</w:t>
      </w:r>
      <w:r w:rsidRPr="00AA705D">
        <w:rPr>
          <w:rFonts w:ascii="Times New Roman" w:hAnsi="Times New Roman"/>
          <w:bCs/>
          <w:sz w:val="24"/>
          <w:szCs w:val="24"/>
        </w:rPr>
        <w:t xml:space="preserve"> о предоставлении субсидии по форме согласно Приложению 1 к настоящему Порядку</w:t>
      </w:r>
      <w:r w:rsidR="0044444B" w:rsidRPr="00AA705D">
        <w:rPr>
          <w:rFonts w:ascii="Times New Roman" w:hAnsi="Times New Roman"/>
          <w:bCs/>
          <w:sz w:val="24"/>
          <w:szCs w:val="24"/>
        </w:rPr>
        <w:t>.</w:t>
      </w:r>
      <w:r w:rsidR="00AC44C8" w:rsidRPr="00AA705D">
        <w:rPr>
          <w:rFonts w:ascii="Times New Roman" w:hAnsi="Times New Roman"/>
          <w:bCs/>
          <w:sz w:val="24"/>
          <w:szCs w:val="24"/>
        </w:rPr>
        <w:t xml:space="preserve"> </w:t>
      </w:r>
    </w:p>
    <w:p w14:paraId="1AC5C34B" w14:textId="2026C20B" w:rsidR="00F72FCF" w:rsidRPr="00AA705D" w:rsidRDefault="00F72FCF" w:rsidP="002123BF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AA705D">
        <w:rPr>
          <w:rFonts w:ascii="Times New Roman" w:hAnsi="Times New Roman" w:cs="Times New Roman"/>
          <w:bCs/>
          <w:sz w:val="24"/>
          <w:szCs w:val="24"/>
        </w:rPr>
        <w:t xml:space="preserve">Уполномоченным органом по организации работы по предоставлению субсидий, в том числе грантов в форме субсидий </w:t>
      </w:r>
      <w:r w:rsidR="00926155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  <w:sz w:val="24"/>
          <w:szCs w:val="24"/>
        </w:rPr>
        <w:t>,</w:t>
      </w:r>
      <w:r w:rsidR="006A3A26" w:rsidRPr="00AA705D">
        <w:rPr>
          <w:rFonts w:ascii="Times New Roman" w:hAnsi="Times New Roman" w:cs="Times New Roman"/>
          <w:sz w:val="24"/>
          <w:szCs w:val="24"/>
        </w:rPr>
        <w:t xml:space="preserve"> а также физическим</w:t>
      </w:r>
      <w:r w:rsidRPr="00AA705D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6A3A26" w:rsidRPr="00AA705D">
        <w:rPr>
          <w:rFonts w:ascii="Times New Roman" w:hAnsi="Times New Roman" w:cs="Times New Roman"/>
          <w:sz w:val="24"/>
          <w:szCs w:val="24"/>
        </w:rPr>
        <w:t>,</w:t>
      </w:r>
      <w:r w:rsidR="006A3A26" w:rsidRPr="00AA705D">
        <w:rPr>
          <w:rFonts w:ascii="Times New Roman" w:hAnsi="Times New Roman"/>
          <w:sz w:val="24"/>
          <w:szCs w:val="24"/>
        </w:rPr>
        <w:t xml:space="preserve">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является отдел по отраслевым вопросам городской Администрации. </w:t>
      </w:r>
    </w:p>
    <w:p w14:paraId="2FE1CE2B" w14:textId="77777777" w:rsidR="007E4502" w:rsidRPr="00AA705D" w:rsidRDefault="003F46D6" w:rsidP="002123BF">
      <w:pPr>
        <w:pStyle w:val="a3"/>
        <w:numPr>
          <w:ilvl w:val="1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>Городская Администрация оставляет за собой право устанавливать показатели результативности (целевые показатели) в Соглашении о предоставлении субсидии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>, в том числе грантов в форме субсидии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4AF0AC3" w14:textId="725BDDE4" w:rsidR="00732EAA" w:rsidRDefault="007E4502" w:rsidP="002123BF">
      <w:pPr>
        <w:pStyle w:val="a3"/>
        <w:numPr>
          <w:ilvl w:val="1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 xml:space="preserve">Получатели субсидии включаются в Реестр субъектов малого и среднего предпринимательства - получателей поддержки, предусмотренный </w:t>
      </w:r>
      <w:hyperlink r:id="rId9" w:history="1">
        <w:r w:rsidRPr="00AA705D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Pr="00AA705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24</w:t>
      </w:r>
      <w:r w:rsidR="007A480A">
        <w:rPr>
          <w:rFonts w:ascii="Times New Roman" w:hAnsi="Times New Roman"/>
          <w:color w:val="000000"/>
          <w:sz w:val="24"/>
          <w:szCs w:val="24"/>
        </w:rPr>
        <w:t>.07.</w:t>
      </w:r>
      <w:r w:rsidRPr="00AA705D">
        <w:rPr>
          <w:rFonts w:ascii="Times New Roman" w:hAnsi="Times New Roman"/>
          <w:color w:val="000000"/>
          <w:sz w:val="24"/>
          <w:szCs w:val="24"/>
        </w:rPr>
        <w:t>2007 № 209-ФЗ «О развитии малого и среднего предпринимательства в Российской Федерации»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 xml:space="preserve"> и размещаются на официальном сайте </w:t>
      </w:r>
      <w:r w:rsidR="00884E34">
        <w:rPr>
          <w:rFonts w:ascii="Times New Roman" w:hAnsi="Times New Roman"/>
          <w:color w:val="000000"/>
          <w:sz w:val="24"/>
          <w:szCs w:val="24"/>
        </w:rPr>
        <w:t xml:space="preserve">городской Администрации </w:t>
      </w:r>
      <w:r w:rsidR="00884E34" w:rsidRPr="00884E34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0" w:history="1">
        <w:r w:rsidR="00884E34" w:rsidRPr="00884E34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884E34" w:rsidRPr="00884E34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.мирный-саха.рф</w:t>
        </w:r>
      </w:hyperlink>
      <w:r w:rsidR="00884E34" w:rsidRPr="00884E34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84E34" w:rsidRPr="00884E34">
        <w:rPr>
          <w:rFonts w:ascii="Times New Roman" w:hAnsi="Times New Roman"/>
          <w:color w:val="000000"/>
          <w:sz w:val="24"/>
          <w:szCs w:val="24"/>
        </w:rPr>
        <w:t>(далее - сайт городской Администрации)</w:t>
      </w:r>
      <w:r w:rsidRPr="00AA705D">
        <w:rPr>
          <w:rFonts w:ascii="Times New Roman" w:hAnsi="Times New Roman"/>
          <w:color w:val="000000"/>
          <w:sz w:val="24"/>
          <w:szCs w:val="24"/>
        </w:rPr>
        <w:t>.</w:t>
      </w:r>
    </w:p>
    <w:p w14:paraId="4CA45E1F" w14:textId="77777777" w:rsidR="00763592" w:rsidRPr="00AA705D" w:rsidRDefault="00763592" w:rsidP="00763592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4A3C84B9" w14:textId="77777777" w:rsidR="00316C87" w:rsidRPr="00AA705D" w:rsidRDefault="00316C87" w:rsidP="002123BF">
      <w:pPr>
        <w:pStyle w:val="a3"/>
        <w:numPr>
          <w:ilvl w:val="0"/>
          <w:numId w:val="38"/>
        </w:numPr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Функции городской Администрации и</w:t>
      </w:r>
    </w:p>
    <w:p w14:paraId="0EBC9BA8" w14:textId="77777777" w:rsidR="00316C87" w:rsidRPr="00AA705D" w:rsidRDefault="00316C87" w:rsidP="00316C8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конкурсной комиссии по предоставлению субсидий,</w:t>
      </w:r>
    </w:p>
    <w:p w14:paraId="74AC2577" w14:textId="77777777" w:rsidR="00316C87" w:rsidRPr="00AA705D" w:rsidRDefault="0083621C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в том числе гранта в форме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, соискателям субсидии </w:t>
      </w:r>
    </w:p>
    <w:p w14:paraId="0B26313B" w14:textId="77777777" w:rsidR="00245478" w:rsidRPr="00AA705D" w:rsidRDefault="00245478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B6698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2.1. </w:t>
      </w:r>
      <w:r w:rsidRPr="00AA705D">
        <w:rPr>
          <w:color w:val="000000" w:themeColor="text1"/>
        </w:rPr>
        <w:t>В целях организации проведения конкурса и предоставления субсидий городская Администрация:</w:t>
      </w:r>
    </w:p>
    <w:p w14:paraId="28DBBDF8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>- утверждает состав конкурсной комиссии и регламент ее работы;</w:t>
      </w:r>
    </w:p>
    <w:p w14:paraId="1113AA63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объявляет о проведении конкурса;</w:t>
      </w:r>
    </w:p>
    <w:p w14:paraId="3A7C62E5" w14:textId="020F411D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организует распространение информации о проведении конкурса в средствах массовой информации, размещает информацию об этом на официальном сайте городской Администрации;</w:t>
      </w:r>
    </w:p>
    <w:p w14:paraId="50EAB73E" w14:textId="24977F8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консультирование </w:t>
      </w:r>
      <w:r w:rsidR="00926155">
        <w:t>субъектов малого и среднего предпринимательства</w:t>
      </w:r>
      <w:r w:rsidR="00316C87" w:rsidRPr="00AA705D">
        <w:t>, физических лиц - производителей товаров, работ и услуг</w:t>
      </w:r>
      <w:r w:rsidR="00316C87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по вопросам подготовки заявок на участие в конкурсе;</w:t>
      </w:r>
    </w:p>
    <w:p w14:paraId="5784AD5F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прием, регистрацию заявок на участие в конкурсе;</w:t>
      </w:r>
    </w:p>
    <w:p w14:paraId="17FC0C47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проверку соответствия представленных заявок на участие в конкурсе условиям участия в конкурсе;</w:t>
      </w:r>
    </w:p>
    <w:p w14:paraId="3B6FAF73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направляет заявки на участие в конкурсе в конкурсную комиссию для их рассмотрения и оценки;</w:t>
      </w:r>
    </w:p>
    <w:p w14:paraId="46AA9655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на основании решения конкурсной комиссии перечень получателей субсидии с указанием размеров предоставляемых им субсидий;</w:t>
      </w:r>
    </w:p>
    <w:p w14:paraId="195626A1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заключает с </w:t>
      </w:r>
      <w:r w:rsidR="00193813" w:rsidRPr="00AA705D">
        <w:rPr>
          <w:color w:val="000000" w:themeColor="text1"/>
        </w:rPr>
        <w:t xml:space="preserve">получателями </w:t>
      </w:r>
      <w:r w:rsidRPr="00AA705D">
        <w:rPr>
          <w:color w:val="000000" w:themeColor="text1"/>
        </w:rPr>
        <w:t>- победителями конкурса - соглашения о предоставлении субсидий</w:t>
      </w:r>
      <w:r w:rsidR="00193813" w:rsidRPr="00AA705D">
        <w:rPr>
          <w:color w:val="000000" w:themeColor="text1"/>
        </w:rPr>
        <w:t>, в том числе грантов в форме субсидий,</w:t>
      </w:r>
      <w:r w:rsidRPr="00AA705D">
        <w:rPr>
          <w:color w:val="000000" w:themeColor="text1"/>
        </w:rPr>
        <w:t xml:space="preserve"> по типовой форме, установленной Министерством финансов Республики Саха (Якутия);</w:t>
      </w:r>
    </w:p>
    <w:p w14:paraId="1914A99C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контроль за целевым использованием субсидий и выполнением условий их предоставления;</w:t>
      </w:r>
    </w:p>
    <w:p w14:paraId="48BB8536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проводит оценку эффективности использования предоставленных субсидий, а также проектов, реализуемых получателями субсидий;</w:t>
      </w:r>
    </w:p>
    <w:p w14:paraId="5CF243A7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14:paraId="551A521B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2.2. В целях рассмотрения и проведения оценки заявок конкурсная комиссия:</w:t>
      </w:r>
    </w:p>
    <w:p w14:paraId="6DCCB9FC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14:paraId="6207F321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6607191F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результаты оценки заявок на участие в конкурсе;</w:t>
      </w:r>
    </w:p>
    <w:p w14:paraId="395B95D3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имеет право приглашать представителей заявителей на свои заседания;</w:t>
      </w:r>
    </w:p>
    <w:p w14:paraId="098F9825" w14:textId="77777777"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14:paraId="64CC8AC5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2.3. </w:t>
      </w:r>
      <w:r w:rsidRPr="00AA705D">
        <w:rPr>
          <w:color w:val="000000" w:themeColor="text1"/>
        </w:rPr>
        <w:t>Состав конкурсной комиссии утверждается городской Администрацией.</w:t>
      </w:r>
    </w:p>
    <w:p w14:paraId="15F4A4C6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Конкурсная комиссия формируется из представителей:</w:t>
      </w:r>
    </w:p>
    <w:p w14:paraId="65620769" w14:textId="5CFBF2C8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органов местного самоуправления, в полномочия которых входит взаимодействие с</w:t>
      </w:r>
      <w:r w:rsidR="00193813" w:rsidRPr="00AA705D">
        <w:rPr>
          <w:color w:val="000000" w:themeColor="text1"/>
        </w:rPr>
        <w:t xml:space="preserve"> </w:t>
      </w:r>
      <w:r w:rsidR="00926155">
        <w:rPr>
          <w:color w:val="000000" w:themeColor="text1"/>
        </w:rPr>
        <w:t>субъектами малого и среднего предпринимательства</w:t>
      </w:r>
      <w:r w:rsidRPr="00AA705D">
        <w:rPr>
          <w:color w:val="000000" w:themeColor="text1"/>
        </w:rPr>
        <w:t>;</w:t>
      </w:r>
    </w:p>
    <w:p w14:paraId="7CC32BEB" w14:textId="77777777" w:rsidR="0083621C" w:rsidRPr="00AA705D" w:rsidRDefault="0083621C" w:rsidP="00193813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общественн</w:t>
      </w:r>
      <w:r w:rsidR="00193813" w:rsidRPr="00AA705D">
        <w:rPr>
          <w:color w:val="000000" w:themeColor="text1"/>
        </w:rPr>
        <w:t>ой</w:t>
      </w:r>
      <w:r w:rsidRPr="00AA705D">
        <w:rPr>
          <w:color w:val="000000" w:themeColor="text1"/>
        </w:rPr>
        <w:t xml:space="preserve"> </w:t>
      </w:r>
      <w:r w:rsidR="00193813" w:rsidRPr="00AA705D">
        <w:rPr>
          <w:color w:val="000000" w:themeColor="text1"/>
        </w:rPr>
        <w:t>организации</w:t>
      </w:r>
      <w:r w:rsidRPr="00AA705D">
        <w:rPr>
          <w:color w:val="000000" w:themeColor="text1"/>
        </w:rPr>
        <w:t xml:space="preserve"> МО «Город Мирный» Мирнинского района Республики Саха (Якутия)</w:t>
      </w:r>
      <w:r w:rsidR="00193813" w:rsidRPr="00AA705D">
        <w:rPr>
          <w:color w:val="000000" w:themeColor="text1"/>
        </w:rPr>
        <w:t>;</w:t>
      </w:r>
    </w:p>
    <w:p w14:paraId="6678E256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средств массовой информации.</w:t>
      </w:r>
    </w:p>
    <w:p w14:paraId="468FE2C5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Число членов конкурсной комиссии составляет не менее </w:t>
      </w:r>
      <w:r w:rsidR="00A05312" w:rsidRPr="00AA705D">
        <w:rPr>
          <w:color w:val="000000" w:themeColor="text1"/>
        </w:rPr>
        <w:t>8</w:t>
      </w:r>
      <w:r w:rsidRPr="00AA705D">
        <w:rPr>
          <w:color w:val="000000" w:themeColor="text1"/>
        </w:rPr>
        <w:t xml:space="preserve"> человек.</w:t>
      </w:r>
    </w:p>
    <w:p w14:paraId="18FB7E21" w14:textId="3F70BD92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Состав конкурсной комиссии размещается в открытом доступе на сайте городской Администрации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е</w:t>
      </w:r>
      <w:r w:rsidR="00A05312" w:rsidRPr="00AA705D">
        <w:rPr>
          <w:color w:val="000000" w:themeColor="text1"/>
        </w:rPr>
        <w:t>е</w:t>
      </w:r>
      <w:r w:rsidRPr="00AA705D">
        <w:rPr>
          <w:color w:val="000000" w:themeColor="text1"/>
        </w:rPr>
        <w:t xml:space="preserve"> утверждения.</w:t>
      </w:r>
    </w:p>
    <w:p w14:paraId="0322744F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2.4.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14:paraId="5BD4B6A4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2.5.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14:paraId="0A6F9769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2.6. Заместитель председателя конкурсной комиссии исполняет обязанности председателя в период его отсутствия.</w:t>
      </w:r>
    </w:p>
    <w:p w14:paraId="76105BDA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2.7.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14:paraId="6CA0A9B0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2.8. Члены конкурсной комиссии работают на общественных началах, принимают личное участие в ее работе.</w:t>
      </w:r>
    </w:p>
    <w:p w14:paraId="6A9AA990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>2.9.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4A67F76B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2.10.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118B9240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2.11.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14:paraId="32765494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2.12.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14:paraId="00977581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D839122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14:paraId="4B6392D4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4604AD46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2.13.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14:paraId="3C78439A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2.14. Член конкурсной комиссии не вправе самостоятельно вступать в личные контакты с заявителем.</w:t>
      </w:r>
    </w:p>
    <w:p w14:paraId="6CC6375F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2.15.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0B471BD8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2.16.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4203E956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14:paraId="2B1B671A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2.17. </w:t>
      </w:r>
      <w:r w:rsidRPr="00AA705D">
        <w:rPr>
          <w:color w:val="000000" w:themeColor="text1"/>
          <w:shd w:val="clear" w:color="auto" w:fill="FFFFFF"/>
        </w:rPr>
        <w:t xml:space="preserve"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Администрации. </w:t>
      </w:r>
    </w:p>
    <w:p w14:paraId="554F28A3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>2.18.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14:paraId="58D6C709" w14:textId="2D21F8A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2.19. Протокол заседания конкурсной комиссии размещается в открытом доступе на сайте городской Администрации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его подписания.</w:t>
      </w:r>
    </w:p>
    <w:p w14:paraId="429E8B99" w14:textId="77777777"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2.20.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14:paraId="575E3290" w14:textId="77777777" w:rsidR="006969F9" w:rsidRPr="00AA705D" w:rsidRDefault="006969F9" w:rsidP="00C95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C6B12D" w14:textId="77777777" w:rsidR="00A05312" w:rsidRPr="00AA705D" w:rsidRDefault="00A05312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конкурса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87F6A6" w14:textId="77777777" w:rsidR="006969F9" w:rsidRPr="00AA705D" w:rsidRDefault="006969F9" w:rsidP="006969F9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30DF5F9" w14:textId="299D2488" w:rsidR="004345E8" w:rsidRPr="00AA705D" w:rsidRDefault="00A05312" w:rsidP="00434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63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конкурсного отбора (далее - объявление) размещается на сайте городской Администрации. </w:t>
      </w:r>
      <w:r w:rsidR="008D3EA8">
        <w:rPr>
          <w:rFonts w:ascii="Times New Roman" w:hAnsi="Times New Roman" w:cs="Times New Roman"/>
          <w:sz w:val="24"/>
          <w:szCs w:val="24"/>
        </w:rPr>
        <w:t>Дата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 размещения объявления не может быть </w:t>
      </w:r>
      <w:r w:rsidR="008D3EA8">
        <w:rPr>
          <w:rFonts w:ascii="Times New Roman" w:hAnsi="Times New Roman" w:cs="Times New Roman"/>
          <w:sz w:val="24"/>
          <w:szCs w:val="24"/>
        </w:rPr>
        <w:t>ранее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8D3EA8">
        <w:rPr>
          <w:rFonts w:ascii="Times New Roman" w:hAnsi="Times New Roman" w:cs="Times New Roman"/>
          <w:sz w:val="24"/>
          <w:szCs w:val="24"/>
        </w:rPr>
        <w:t>30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8D3EA8">
        <w:rPr>
          <w:rFonts w:ascii="Times New Roman" w:hAnsi="Times New Roman" w:cs="Times New Roman"/>
          <w:sz w:val="24"/>
          <w:szCs w:val="24"/>
        </w:rPr>
        <w:t>тридцати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) календарных дней до начала </w:t>
      </w:r>
      <w:r w:rsidR="008D3EA8">
        <w:rPr>
          <w:rFonts w:ascii="Times New Roman" w:hAnsi="Times New Roman" w:cs="Times New Roman"/>
          <w:sz w:val="24"/>
          <w:szCs w:val="24"/>
        </w:rPr>
        <w:t xml:space="preserve">даты 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приема заявок на участие в конкурсе. </w:t>
      </w:r>
    </w:p>
    <w:p w14:paraId="29A25016" w14:textId="71D37D34" w:rsidR="00A05312" w:rsidRPr="00AA705D" w:rsidRDefault="00A05312" w:rsidP="00434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3.2. В период со дня размещения объявления до дня окончания приема заявок городская Администрация организует консультирование по вопросам подготовки заявок на участие в конкурсе.</w:t>
      </w:r>
    </w:p>
    <w:p w14:paraId="52E734C8" w14:textId="77777777" w:rsidR="00A05312" w:rsidRPr="00AA705D" w:rsidRDefault="00A05312" w:rsidP="00C95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рассмотрения и оценки заявок городской Администрацией составляет не более 30 (тридцати) календарных дней со дня окончания приема заявок на участие в конкурсе.</w:t>
      </w:r>
    </w:p>
    <w:p w14:paraId="0AE0BFDD" w14:textId="77777777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  <w:shd w:val="clear" w:color="auto" w:fill="FFFFFF"/>
        </w:rPr>
        <w:t xml:space="preserve"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 </w:t>
      </w:r>
    </w:p>
    <w:p w14:paraId="6B2D47A4" w14:textId="2045C32A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Внесение изменений в заявку может осуществляться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окончания приема заявок.</w:t>
      </w:r>
    </w:p>
    <w:p w14:paraId="43224DEC" w14:textId="77777777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3.3. Заявитель вправе направить запрос о разъяснении положений объявления на почтовый адрес или на адрес электронной почты городской Администрации в письменной форме или в форме электронного письма с вложением отсканированного запроса не позднее чем за 5 (пять) рабочих дней до дня окончания срока приема заявок.</w:t>
      </w:r>
    </w:p>
    <w:p w14:paraId="16142D94" w14:textId="17005540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Разъяснение положений объявления заявителю осуществляется городской Администраци</w:t>
      </w:r>
      <w:r w:rsidR="006718E8">
        <w:rPr>
          <w:color w:val="000000" w:themeColor="text1"/>
        </w:rPr>
        <w:t>ей</w:t>
      </w:r>
      <w:r w:rsidRPr="00AA705D">
        <w:rPr>
          <w:color w:val="000000" w:themeColor="text1"/>
        </w:rPr>
        <w:t xml:space="preserve"> в течение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получения запроса. Запросы, поступившие позднее, чем за 5 (</w:t>
      </w:r>
      <w:r w:rsidR="00AC5646">
        <w:rPr>
          <w:color w:val="000000" w:themeColor="text1"/>
        </w:rPr>
        <w:t>П</w:t>
      </w:r>
      <w:r w:rsidRPr="00AA705D">
        <w:rPr>
          <w:color w:val="000000" w:themeColor="text1"/>
        </w:rPr>
        <w:t>ять) рабочих дней до дня окончания срока приема заявок, не рассматриваются.</w:t>
      </w:r>
    </w:p>
    <w:p w14:paraId="1F254E40" w14:textId="7E9C9E0F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A705D">
        <w:rPr>
          <w:color w:val="000000" w:themeColor="text1"/>
        </w:rPr>
        <w:t xml:space="preserve">3.4. </w:t>
      </w:r>
      <w:r w:rsidRPr="00AA705D">
        <w:rPr>
          <w:color w:val="000000" w:themeColor="text1"/>
          <w:shd w:val="clear" w:color="auto" w:fill="FFFFFF"/>
        </w:rPr>
        <w:t xml:space="preserve">Представленные заявки на участие в конкурсе регистрируются городской Администрацией в день приема 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Порядком. Также заявке присваивается порядковый номер. </w:t>
      </w:r>
      <w:r w:rsidRPr="00AA705D">
        <w:rPr>
          <w:lang w:eastAsia="en-US"/>
        </w:rPr>
        <w:t>Обнаруженные в заявке и приложенных документах недостатки должны быть устранены в срок не позднее 2 (</w:t>
      </w:r>
      <w:r w:rsidR="00AC5646">
        <w:rPr>
          <w:lang w:eastAsia="en-US"/>
        </w:rPr>
        <w:t>Д</w:t>
      </w:r>
      <w:r w:rsidRPr="00AA705D">
        <w:rPr>
          <w:lang w:eastAsia="en-US"/>
        </w:rPr>
        <w:t>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 w:rsidRPr="00AA705D">
        <w:t xml:space="preserve"> з</w:t>
      </w:r>
      <w:r w:rsidRPr="00AA705D">
        <w:rPr>
          <w:lang w:eastAsia="en-US"/>
        </w:rPr>
        <w:t>аявитель не допускается к участию в конкурсе.</w:t>
      </w:r>
    </w:p>
    <w:p w14:paraId="7537ABAA" w14:textId="78595E7B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A705D">
        <w:rPr>
          <w:color w:val="000000" w:themeColor="text1"/>
          <w:shd w:val="clear" w:color="auto" w:fill="FFFFFF"/>
        </w:rPr>
        <w:t xml:space="preserve">3.5. </w:t>
      </w:r>
      <w:r w:rsidR="00926155">
        <w:rPr>
          <w:color w:val="000000" w:themeColor="text1"/>
          <w:shd w:val="clear" w:color="auto" w:fill="FFFFFF"/>
        </w:rPr>
        <w:t>Субъекты малого и среднего предпринимательства</w:t>
      </w:r>
      <w:r w:rsidRPr="00AA705D">
        <w:rPr>
          <w:color w:val="000000" w:themeColor="text1"/>
          <w:shd w:val="clear" w:color="auto" w:fill="FFFFFF"/>
        </w:rPr>
        <w:t>, а также физические лица</w:t>
      </w:r>
      <w:r w:rsidR="00900E00" w:rsidRPr="00AA705D">
        <w:rPr>
          <w:color w:val="000000" w:themeColor="text1"/>
          <w:shd w:val="clear" w:color="auto" w:fill="FFFFFF"/>
        </w:rPr>
        <w:t>, применяющие специальный налоговый режим «Налог на профессиональный доход»</w:t>
      </w:r>
      <w:r w:rsidR="00C40103">
        <w:rPr>
          <w:color w:val="000000" w:themeColor="text1"/>
          <w:shd w:val="clear" w:color="auto" w:fill="FFFFFF"/>
        </w:rPr>
        <w:t>,</w:t>
      </w:r>
      <w:r w:rsidR="00900E00" w:rsidRPr="00AA705D">
        <w:rPr>
          <w:color w:val="000000" w:themeColor="text1"/>
          <w:shd w:val="clear" w:color="auto" w:fill="FFFFFF"/>
        </w:rPr>
        <w:t xml:space="preserve"> могут</w:t>
      </w:r>
      <w:r w:rsidRPr="00AA705D">
        <w:rPr>
          <w:color w:val="000000" w:themeColor="text1"/>
          <w:shd w:val="clear" w:color="auto" w:fill="FFFFFF"/>
        </w:rPr>
        <w:t xml:space="preserve"> подать только одну заявку на участие в конкурсе.</w:t>
      </w:r>
    </w:p>
    <w:p w14:paraId="73C17E5C" w14:textId="206E0BE9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D1770A" w:rsidRPr="00AA705D">
        <w:rPr>
          <w:color w:val="000000" w:themeColor="text1"/>
        </w:rPr>
        <w:t>6</w:t>
      </w:r>
      <w:r w:rsidRPr="00AA705D">
        <w:rPr>
          <w:color w:val="000000" w:themeColor="text1"/>
        </w:rPr>
        <w:t>. В срок не позднее 5 (</w:t>
      </w:r>
      <w:r w:rsidR="00AC5646"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окончания приема заявок на участие в конкурсе городская Администрация утверждает список заявителей, допущенных и не допущенных к участию в конкурсе и размещает их на сайте городской Администрации.</w:t>
      </w:r>
    </w:p>
    <w:p w14:paraId="611974F3" w14:textId="77777777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28A86CEA" w14:textId="77777777"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 течение 3 (трех) рабочих дней от даты утверждения списков, заявки на участие в конкурсе заявителей, допущенных к участию в конкурсе, направляются городской Администрацией в Конкурсную комиссию для проведения конкурса.</w:t>
      </w:r>
    </w:p>
    <w:p w14:paraId="6067104B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7B113F" w:rsidRPr="00AA705D">
        <w:rPr>
          <w:rFonts w:ascii="Times New Roman" w:hAnsi="Times New Roman" w:cs="Times New Roman"/>
          <w:b/>
          <w:sz w:val="24"/>
          <w:szCs w:val="24"/>
        </w:rPr>
        <w:t>7</w:t>
      </w:r>
      <w:r w:rsidRPr="00AA705D">
        <w:rPr>
          <w:rFonts w:ascii="Times New Roman" w:hAnsi="Times New Roman" w:cs="Times New Roman"/>
          <w:b/>
          <w:sz w:val="24"/>
          <w:szCs w:val="24"/>
        </w:rPr>
        <w:t>. Объявление о проведении конкурсного отбора включает:</w:t>
      </w:r>
    </w:p>
    <w:p w14:paraId="6CE8EB6E" w14:textId="2249951A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проведения конкурса (дат</w:t>
      </w:r>
      <w:r w:rsidR="00866311">
        <w:rPr>
          <w:rFonts w:ascii="Times New Roman" w:hAnsi="Times New Roman" w:cs="Times New Roman"/>
          <w:sz w:val="24"/>
          <w:szCs w:val="24"/>
        </w:rPr>
        <w:t>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начала подачи заявок</w:t>
      </w:r>
      <w:r w:rsidR="00866311">
        <w:rPr>
          <w:rFonts w:ascii="Times New Roman" w:hAnsi="Times New Roman" w:cs="Times New Roman"/>
          <w:sz w:val="24"/>
          <w:szCs w:val="24"/>
        </w:rPr>
        <w:t xml:space="preserve"> и дата окончания приема заявок, которая не может быть ранее 30-го календарного дня, следующего за днем размещения объявления о проведении конкурса</w:t>
      </w:r>
      <w:r w:rsidRPr="00AA705D">
        <w:rPr>
          <w:rFonts w:ascii="Times New Roman" w:hAnsi="Times New Roman" w:cs="Times New Roman"/>
          <w:sz w:val="24"/>
          <w:szCs w:val="24"/>
        </w:rPr>
        <w:t>);</w:t>
      </w:r>
    </w:p>
    <w:p w14:paraId="3E9CC12A" w14:textId="4BBD8C88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AA705D">
        <w:rPr>
          <w:rFonts w:ascii="Times New Roman" w:hAnsi="Times New Roman" w:cs="Times New Roman"/>
          <w:sz w:val="24"/>
          <w:szCs w:val="24"/>
        </w:rPr>
        <w:t>место нахождения, почтовый адрес, адрес электронной почты городской Администрации;</w:t>
      </w:r>
    </w:p>
    <w:p w14:paraId="1EAB38CF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информацию о результатах предоставления субсидии;</w:t>
      </w:r>
    </w:p>
    <w:p w14:paraId="29AF1ACB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 w14:paraId="3DA39D10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подачи заявок и требования, предъявляемые к форме и содержанию заявок;</w:t>
      </w:r>
    </w:p>
    <w:p w14:paraId="48CD34F2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0375025B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правила рассмотрения и оценки заявок;</w:t>
      </w:r>
    </w:p>
    <w:p w14:paraId="3AE819C0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14:paraId="7530B988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конкурса должен подписать соглашение о предоставлении субсидии;</w:t>
      </w:r>
    </w:p>
    <w:p w14:paraId="694A8DFD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уклонившимся от заключения соглашения о предоставлении субсидии;</w:t>
      </w:r>
    </w:p>
    <w:p w14:paraId="6C361F37" w14:textId="618EE271" w:rsidR="004345E8" w:rsidRPr="00AA705D" w:rsidRDefault="00A05312" w:rsidP="004345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 дату размещения результатов конкурса на сайте городской Администрации, которая не может быть позднее 14-го календарного дня, следующего за днем определения победителя (победителей) конкурса.</w:t>
      </w:r>
    </w:p>
    <w:p w14:paraId="735867EE" w14:textId="7AD26C54" w:rsidR="007B113F" w:rsidRPr="00AA705D" w:rsidRDefault="007B113F" w:rsidP="004345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3.8. Городская Администрация не позднее 6 (</w:t>
      </w:r>
      <w:r w:rsidR="00AC5646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ести) рабочих дней с даты рассмотрения представленных заявок и прилагаемых документов размещает на сайте городской Администрации информацию о результатах конкурса - реестр получателей субсидий, включающую:</w:t>
      </w:r>
    </w:p>
    <w:p w14:paraId="2198057B" w14:textId="77777777"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дату, время и место оценки заявок участников конкурса;</w:t>
      </w:r>
    </w:p>
    <w:p w14:paraId="60170870" w14:textId="77777777"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информацию об участниках конкурса, заявки которых были рассмотрены;</w:t>
      </w:r>
    </w:p>
    <w:p w14:paraId="6EAB98D6" w14:textId="77777777"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решение, принятое на основании результатов оценки заявок претендентов на получение субсидии</w:t>
      </w:r>
      <w:r w:rsidR="00041718" w:rsidRPr="00AA705D">
        <w:rPr>
          <w:color w:val="000000" w:themeColor="text1"/>
        </w:rPr>
        <w:t>, в том числе грантов в форме субсидий</w:t>
      </w:r>
      <w:r w:rsidRPr="00AA705D">
        <w:rPr>
          <w:color w:val="000000" w:themeColor="text1"/>
        </w:rPr>
        <w:t>;</w:t>
      </w:r>
    </w:p>
    <w:p w14:paraId="48133603" w14:textId="77777777"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14:paraId="240BFD10" w14:textId="77777777"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наименование заявителя, с которым заключается соглашение о предоставлении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Pr="00AA705D">
        <w:rPr>
          <w:color w:val="000000" w:themeColor="text1"/>
        </w:rPr>
        <w:t>и размер предоставляемой ему субсидии.</w:t>
      </w:r>
    </w:p>
    <w:p w14:paraId="7AF81ED5" w14:textId="1D65861D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>3.</w:t>
      </w:r>
      <w:r w:rsidR="00041718" w:rsidRPr="00AA705D">
        <w:rPr>
          <w:bCs/>
          <w:color w:val="000000" w:themeColor="text1"/>
        </w:rPr>
        <w:t>9</w:t>
      </w:r>
      <w:r w:rsidRPr="00AA705D">
        <w:rPr>
          <w:bCs/>
          <w:color w:val="000000" w:themeColor="text1"/>
        </w:rPr>
        <w:t xml:space="preserve">. </w:t>
      </w:r>
      <w:r w:rsidRPr="00AA705D">
        <w:rPr>
          <w:color w:val="000000" w:themeColor="text1"/>
        </w:rPr>
        <w:t xml:space="preserve">Городская Администрация в адрес претендента на получение субсидии, прошедшего конкурс, направляет копию Постановления об утверждении перечня получателей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Pr="00AA705D">
        <w:rPr>
          <w:color w:val="000000" w:themeColor="text1"/>
        </w:rPr>
        <w:t>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</w:t>
      </w:r>
      <w:r w:rsidR="00AC5646"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получения проекта соглашения.</w:t>
      </w:r>
    </w:p>
    <w:p w14:paraId="1BC3D149" w14:textId="7AB6563E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10</w:t>
      </w:r>
      <w:r w:rsidRPr="00AA705D">
        <w:rPr>
          <w:color w:val="000000" w:themeColor="text1"/>
        </w:rPr>
        <w:t xml:space="preserve">. В адрес претендентов на получение субсидии, </w:t>
      </w:r>
      <w:r w:rsidR="00041718" w:rsidRPr="00AA705D">
        <w:rPr>
          <w:color w:val="000000" w:themeColor="text1"/>
        </w:rPr>
        <w:t xml:space="preserve">в том числе грантов </w:t>
      </w:r>
      <w:r w:rsidR="00D133A8" w:rsidRPr="00AA705D">
        <w:rPr>
          <w:color w:val="000000" w:themeColor="text1"/>
        </w:rPr>
        <w:t>в форме субсидии,</w:t>
      </w:r>
      <w:r w:rsidR="00041718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 xml:space="preserve">не прошедших конкурс, городская Администрация направляет в письменном </w:t>
      </w:r>
      <w:r w:rsidRPr="00AA705D">
        <w:rPr>
          <w:color w:val="000000" w:themeColor="text1"/>
        </w:rPr>
        <w:lastRenderedPageBreak/>
        <w:t>виде уведомления с указанием причины отклонения заявки в срок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издания Постановления о распределении субсидий.</w:t>
      </w:r>
    </w:p>
    <w:p w14:paraId="42409365" w14:textId="77777777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11</w:t>
      </w:r>
      <w:r w:rsidRPr="00AA705D">
        <w:rPr>
          <w:color w:val="000000" w:themeColor="text1"/>
        </w:rPr>
        <w:t>. Городская Администрация размещает на своем официальном сайте:</w:t>
      </w:r>
    </w:p>
    <w:p w14:paraId="4263542C" w14:textId="5F5B768B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протокол заседания конкурсной комиссии не позднее 5 (</w:t>
      </w:r>
      <w:r w:rsidR="00AC5646">
        <w:rPr>
          <w:color w:val="000000" w:themeColor="text1"/>
        </w:rPr>
        <w:t>П</w:t>
      </w:r>
      <w:r w:rsidRPr="00AA705D">
        <w:rPr>
          <w:color w:val="000000" w:themeColor="text1"/>
        </w:rPr>
        <w:t>яти) рабочих дней со дня окончания рассмотрения заявок;</w:t>
      </w:r>
    </w:p>
    <w:p w14:paraId="77A0E496" w14:textId="67A9D34C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 xml:space="preserve">- Постановление городской Администрации об утверждении перечня получателей субсидии из бюджета МО «Город Мирный» </w:t>
      </w:r>
      <w:r w:rsidR="002876C7" w:rsidRPr="001409FC">
        <w:t>Мирнинского района Республики Саха (Якутия)</w:t>
      </w:r>
      <w:r w:rsidR="00C81C08">
        <w:t xml:space="preserve"> </w:t>
      </w:r>
      <w:r w:rsidRPr="00AA705D">
        <w:rPr>
          <w:color w:val="000000" w:themeColor="text1"/>
        </w:rPr>
        <w:t>в течение 2 (</w:t>
      </w:r>
      <w:r w:rsidR="00AC5646">
        <w:rPr>
          <w:color w:val="000000" w:themeColor="text1"/>
        </w:rPr>
        <w:t>Д</w:t>
      </w:r>
      <w:r w:rsidRPr="00AA705D">
        <w:rPr>
          <w:color w:val="000000" w:themeColor="text1"/>
        </w:rPr>
        <w:t>вух) рабочих дней со дня его оформления.</w:t>
      </w:r>
    </w:p>
    <w:p w14:paraId="726E4F11" w14:textId="3D50C211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12</w:t>
      </w:r>
      <w:r w:rsidRPr="00AA705D">
        <w:rPr>
          <w:color w:val="000000" w:themeColor="text1"/>
        </w:rPr>
        <w:t>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</w:t>
      </w:r>
      <w:r w:rsidR="00AC5646">
        <w:rPr>
          <w:color w:val="000000" w:themeColor="text1"/>
        </w:rPr>
        <w:t>Т</w:t>
      </w:r>
      <w:r w:rsidRPr="00AA705D">
        <w:rPr>
          <w:color w:val="000000" w:themeColor="text1"/>
        </w:rPr>
        <w:t>рех) рабочих дней со дня заседания конкурсной комиссии. Указанное решение размещается на сайте городской Администрации не позднее 1 (</w:t>
      </w:r>
      <w:r w:rsidR="00AC5646">
        <w:rPr>
          <w:color w:val="000000" w:themeColor="text1"/>
        </w:rPr>
        <w:t>О</w:t>
      </w:r>
      <w:r w:rsidRPr="00AA705D">
        <w:rPr>
          <w:color w:val="000000" w:themeColor="text1"/>
        </w:rPr>
        <w:t>дного) рабочего дня со дня его утверждения.</w:t>
      </w:r>
    </w:p>
    <w:p w14:paraId="0CDC33B1" w14:textId="77777777"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13</w:t>
      </w:r>
      <w:r w:rsidRPr="00AA705D">
        <w:rPr>
          <w:color w:val="000000" w:themeColor="text1"/>
        </w:rPr>
        <w:t>. Городская Администрация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14:paraId="380CC8A1" w14:textId="5713B2E6" w:rsidR="00395B11" w:rsidRDefault="00A05312" w:rsidP="00395B11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14</w:t>
      </w:r>
      <w:r w:rsidRPr="00AA705D">
        <w:rPr>
          <w:rFonts w:ascii="Times New Roman" w:hAnsi="Times New Roman"/>
          <w:b/>
          <w:sz w:val="24"/>
          <w:szCs w:val="24"/>
        </w:rPr>
        <w:t>. Требования, которым должен соответствовать</w:t>
      </w:r>
      <w:r w:rsidR="006969F9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E85111">
        <w:rPr>
          <w:rFonts w:ascii="Times New Roman" w:hAnsi="Times New Roman"/>
          <w:b/>
          <w:sz w:val="24"/>
          <w:szCs w:val="24"/>
        </w:rPr>
        <w:t>участник отбора</w:t>
      </w:r>
      <w:r w:rsidRPr="00AA705D">
        <w:rPr>
          <w:rFonts w:ascii="Times New Roman" w:hAnsi="Times New Roman"/>
          <w:b/>
          <w:sz w:val="24"/>
          <w:szCs w:val="24"/>
        </w:rPr>
        <w:t>:</w:t>
      </w:r>
      <w:r w:rsidR="00395B11" w:rsidRPr="00395B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25D5F18" w14:textId="51836028" w:rsidR="00395B11" w:rsidRPr="00AA705D" w:rsidRDefault="00395B11" w:rsidP="00395B11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конкурс.</w:t>
      </w:r>
    </w:p>
    <w:p w14:paraId="050645F7" w14:textId="42C30F43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>участник отбора</w:t>
      </w:r>
      <w:r w:rsidR="006969F9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5CB6CAE7" w14:textId="7744A8A9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>участник отбора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бюджет МО «Город Мирный» </w:t>
      </w:r>
      <w:r w:rsidR="00C81C08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C8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«Город Мирный»</w:t>
      </w:r>
      <w:r w:rsidR="002876C7" w:rsidRPr="0028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E44144C" w14:textId="54BC550E" w:rsidR="00AD772C" w:rsidRPr="00AD772C" w:rsidRDefault="00AD772C" w:rsidP="00AD77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>участник отбора</w:t>
      </w:r>
      <w:r w:rsidRPr="00AD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D98C38C" w14:textId="7E71369F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 </w:t>
      </w:r>
      <w:r w:rsidR="00E85111">
        <w:rPr>
          <w:rFonts w:ascii="Times New Roman" w:hAnsi="Times New Roman" w:cs="Times New Roman"/>
          <w:sz w:val="24"/>
          <w:szCs w:val="24"/>
        </w:rPr>
        <w:t>участника отбора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892D402" w14:textId="11A38524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>участник отбора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</w:t>
      </w:r>
      <w:r w:rsidR="006969F9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44-ФЗ «О контрактной системе в сфере закупок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товаров, работ, услуг для обеспечения государственных и муниципальных нужд»;</w:t>
      </w:r>
    </w:p>
    <w:p w14:paraId="63DC3E32" w14:textId="6D9CE0F9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85111">
        <w:rPr>
          <w:rFonts w:ascii="Times New Roman" w:hAnsi="Times New Roman" w:cs="Times New Roman"/>
          <w:sz w:val="24"/>
          <w:szCs w:val="24"/>
        </w:rPr>
        <w:t>участник отбора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иными нормативными правовыми актами не получает средства из бюджета МО «Город Мирный» </w:t>
      </w:r>
      <w:r w:rsidR="00C81C08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C8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цели, указанные в пункте 1.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настоящего Порядка;</w:t>
      </w:r>
    </w:p>
    <w:p w14:paraId="134AEC78" w14:textId="77777777"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3C5E6513" w14:textId="35525F5B" w:rsidR="003C70E6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</w:t>
      </w:r>
      <w:r w:rsidR="00F36459">
        <w:rPr>
          <w:rFonts w:ascii="Times New Roman" w:hAnsi="Times New Roman"/>
          <w:sz w:val="24"/>
          <w:szCs w:val="24"/>
        </w:rPr>
        <w:t>, 14.1</w:t>
      </w:r>
      <w:r w:rsidRPr="00AA705D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5A0C3C">
        <w:rPr>
          <w:rFonts w:ascii="Times New Roman" w:hAnsi="Times New Roman"/>
          <w:sz w:val="24"/>
          <w:szCs w:val="24"/>
        </w:rPr>
        <w:t>;</w:t>
      </w:r>
    </w:p>
    <w:p w14:paraId="3420F243" w14:textId="61B67B9E" w:rsidR="005A0C3C" w:rsidRPr="00AA705D" w:rsidRDefault="005A0C3C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86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26039">
        <w:rPr>
          <w:rFonts w:ascii="Times New Roman" w:hAnsi="Times New Roman"/>
          <w:sz w:val="24"/>
          <w:szCs w:val="24"/>
        </w:rPr>
        <w:t>участник отбора</w:t>
      </w:r>
      <w:r w:rsidRPr="00286F78">
        <w:rPr>
          <w:rFonts w:ascii="Times New Roman" w:eastAsiaTheme="minorHAnsi" w:hAnsi="Times New Roman"/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376FD0C1" w14:textId="2281ED7D"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15</w:t>
      </w:r>
      <w:r w:rsidRPr="00AA705D">
        <w:rPr>
          <w:rFonts w:ascii="Times New Roman" w:hAnsi="Times New Roman"/>
          <w:b/>
          <w:sz w:val="24"/>
          <w:szCs w:val="24"/>
        </w:rPr>
        <w:t xml:space="preserve">. Субсидии не могут предоставляться в отношении </w:t>
      </w:r>
      <w:r w:rsidR="008B0850">
        <w:rPr>
          <w:rFonts w:ascii="Times New Roman" w:hAnsi="Times New Roman"/>
          <w:b/>
          <w:sz w:val="24"/>
          <w:szCs w:val="24"/>
        </w:rPr>
        <w:t>участников отбора</w:t>
      </w:r>
      <w:r w:rsidRPr="00AA705D">
        <w:rPr>
          <w:rFonts w:ascii="Times New Roman" w:hAnsi="Times New Roman"/>
          <w:b/>
          <w:sz w:val="24"/>
          <w:szCs w:val="24"/>
        </w:rPr>
        <w:t>:</w:t>
      </w:r>
    </w:p>
    <w:p w14:paraId="57A852BB" w14:textId="77777777" w:rsidR="003C70E6" w:rsidRPr="00AA705D" w:rsidRDefault="003C70E6" w:rsidP="00925B0D">
      <w:pPr>
        <w:pStyle w:val="a3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F7AA8DF" w14:textId="77777777"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14:paraId="4FAD6427" w14:textId="77777777"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14:paraId="49E810CC" w14:textId="77777777"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6D939C6" w14:textId="77777777" w:rsidR="0047441A" w:rsidRPr="00855CDE" w:rsidRDefault="003C70E6" w:rsidP="00F75482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53F9F86E" w14:textId="13153C04" w:rsidR="003C70E6" w:rsidRPr="00AA705D" w:rsidRDefault="0032655E" w:rsidP="003C70E6">
      <w:p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</w:t>
      </w:r>
      <w:r w:rsidR="00F75482">
        <w:rPr>
          <w:rFonts w:ascii="Times New Roman" w:hAnsi="Times New Roman"/>
          <w:b/>
          <w:sz w:val="24"/>
          <w:szCs w:val="24"/>
        </w:rPr>
        <w:t>6</w:t>
      </w:r>
      <w:r w:rsidRPr="00AA705D">
        <w:rPr>
          <w:rFonts w:ascii="Times New Roman" w:hAnsi="Times New Roman"/>
          <w:b/>
          <w:sz w:val="24"/>
          <w:szCs w:val="24"/>
        </w:rPr>
        <w:t xml:space="preserve">. </w:t>
      </w:r>
      <w:r w:rsidR="003C70E6" w:rsidRPr="00AA705D">
        <w:rPr>
          <w:rFonts w:ascii="Times New Roman" w:hAnsi="Times New Roman"/>
          <w:b/>
          <w:sz w:val="24"/>
          <w:szCs w:val="24"/>
        </w:rPr>
        <w:t>Субсидии предоставляются получателям субсидии</w:t>
      </w:r>
      <w:r w:rsidR="00C0185C" w:rsidRPr="00AA705D">
        <w:rPr>
          <w:rFonts w:ascii="Times New Roman" w:hAnsi="Times New Roman"/>
          <w:b/>
          <w:sz w:val="24"/>
          <w:szCs w:val="24"/>
        </w:rPr>
        <w:t xml:space="preserve">, </w:t>
      </w:r>
      <w:r w:rsidR="003C70E6" w:rsidRPr="00AA705D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AA705D">
        <w:rPr>
          <w:rFonts w:ascii="Times New Roman" w:hAnsi="Times New Roman"/>
          <w:b/>
          <w:sz w:val="24"/>
          <w:szCs w:val="24"/>
        </w:rPr>
        <w:t xml:space="preserve"> (видам)</w:t>
      </w:r>
      <w:r w:rsidR="003C70E6" w:rsidRPr="00AA705D">
        <w:rPr>
          <w:rFonts w:ascii="Times New Roman" w:hAnsi="Times New Roman"/>
          <w:b/>
          <w:sz w:val="24"/>
          <w:szCs w:val="24"/>
        </w:rPr>
        <w:t>:</w:t>
      </w:r>
    </w:p>
    <w:p w14:paraId="52BEC3CA" w14:textId="13E3B65A"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 по участию в выставочно-ярмарочных мероприятиях, международных, экономических и тематических форумах </w:t>
      </w:r>
      <w:r w:rsidR="008743BC">
        <w:rPr>
          <w:rFonts w:ascii="Times New Roman" w:hAnsi="Times New Roman" w:cs="Times New Roman"/>
          <w:sz w:val="24"/>
          <w:szCs w:val="24"/>
        </w:rPr>
        <w:t xml:space="preserve">и </w:t>
      </w:r>
      <w:r w:rsidRPr="00AA705D">
        <w:rPr>
          <w:rFonts w:ascii="Times New Roman" w:hAnsi="Times New Roman" w:cs="Times New Roman"/>
          <w:sz w:val="24"/>
          <w:szCs w:val="24"/>
        </w:rPr>
        <w:t xml:space="preserve">субсидирование в области подготовки, переподготовки и повышения квалификации кадров, получения консультационных услуг - </w:t>
      </w:r>
      <w:r w:rsidR="008743BC"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="008743BC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0A62C0">
        <w:rPr>
          <w:rFonts w:ascii="Times New Roman" w:hAnsi="Times New Roman" w:cs="Times New Roman"/>
          <w:sz w:val="24"/>
          <w:szCs w:val="24"/>
        </w:rPr>
        <w:t>П</w:t>
      </w:r>
      <w:r w:rsidR="008743BC" w:rsidRPr="00AA705D">
        <w:rPr>
          <w:rFonts w:ascii="Times New Roman" w:hAnsi="Times New Roman" w:cs="Times New Roman"/>
          <w:sz w:val="24"/>
          <w:szCs w:val="24"/>
        </w:rPr>
        <w:t>ятидесяти) тысяч рублей</w:t>
      </w:r>
      <w:r w:rsidRPr="00AA705D">
        <w:rPr>
          <w:rFonts w:ascii="Times New Roman" w:hAnsi="Times New Roman" w:cs="Times New Roman"/>
          <w:sz w:val="24"/>
          <w:szCs w:val="24"/>
        </w:rPr>
        <w:t>, включительно.</w:t>
      </w:r>
    </w:p>
    <w:p w14:paraId="7B6A0A60" w14:textId="4FCD02F3"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затрат, понесенных </w:t>
      </w:r>
      <w:r w:rsidR="00926155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8120EA" w:rsidRPr="00AA705D">
        <w:rPr>
          <w:rFonts w:ascii="Times New Roman" w:hAnsi="Times New Roman"/>
          <w:sz w:val="24"/>
          <w:szCs w:val="24"/>
        </w:rPr>
        <w:t xml:space="preserve">, а также </w:t>
      </w:r>
      <w:r w:rsidR="00C02F2D" w:rsidRPr="00AA705D">
        <w:rPr>
          <w:rFonts w:ascii="Times New Roman" w:hAnsi="Times New Roman"/>
          <w:sz w:val="24"/>
          <w:szCs w:val="24"/>
        </w:rPr>
        <w:t>физическими лицами, применяющими специальный налоговый режим «Налог на профессиональный доход»</w:t>
      </w:r>
      <w:r w:rsidR="008120EA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300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0A62C0">
        <w:rPr>
          <w:rFonts w:ascii="Times New Roman" w:hAnsi="Times New Roman" w:cs="Times New Roman"/>
          <w:sz w:val="24"/>
          <w:szCs w:val="24"/>
        </w:rPr>
        <w:t>Т</w:t>
      </w:r>
      <w:r w:rsidRPr="00AA705D">
        <w:rPr>
          <w:rFonts w:ascii="Times New Roman" w:hAnsi="Times New Roman" w:cs="Times New Roman"/>
          <w:sz w:val="24"/>
          <w:szCs w:val="24"/>
        </w:rPr>
        <w:t>рехсот) тысяч рублей, включительно.</w:t>
      </w:r>
    </w:p>
    <w:p w14:paraId="2E1CF797" w14:textId="55923B46"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субсидирование части затрат, понесенных</w:t>
      </w:r>
      <w:r w:rsidR="008120EA" w:rsidRPr="00AA705D">
        <w:rPr>
          <w:rFonts w:ascii="Times New Roman" w:hAnsi="Times New Roman"/>
          <w:sz w:val="24"/>
          <w:szCs w:val="24"/>
        </w:rPr>
        <w:t xml:space="preserve"> </w:t>
      </w:r>
      <w:r w:rsidR="0024263A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8120EA" w:rsidRPr="00AA705D">
        <w:rPr>
          <w:rFonts w:ascii="Times New Roman" w:hAnsi="Times New Roman"/>
          <w:sz w:val="24"/>
          <w:szCs w:val="24"/>
        </w:rPr>
        <w:t xml:space="preserve">, а также физическими </w:t>
      </w:r>
      <w:r w:rsidR="00C02F2D" w:rsidRPr="00AA705D">
        <w:rPr>
          <w:rFonts w:ascii="Times New Roman" w:hAnsi="Times New Roman"/>
          <w:sz w:val="24"/>
          <w:szCs w:val="24"/>
        </w:rPr>
        <w:t xml:space="preserve">лицами, </w:t>
      </w:r>
      <w:r w:rsidR="00C02F2D" w:rsidRPr="00AA705D">
        <w:rPr>
          <w:rFonts w:ascii="Times New Roman" w:hAnsi="Times New Roman" w:cs="Times New Roman"/>
          <w:sz w:val="24"/>
          <w:szCs w:val="24"/>
        </w:rPr>
        <w:t>применяющими</w:t>
      </w:r>
      <w:r w:rsidR="00C02F2D" w:rsidRPr="00AA705D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0A62C0">
        <w:rPr>
          <w:rFonts w:ascii="Times New Roman" w:hAnsi="Times New Roman" w:cs="Times New Roman"/>
          <w:sz w:val="24"/>
          <w:szCs w:val="24"/>
        </w:rPr>
        <w:t>П</w:t>
      </w:r>
      <w:r w:rsidRPr="00AA705D">
        <w:rPr>
          <w:rFonts w:ascii="Times New Roman" w:hAnsi="Times New Roman" w:cs="Times New Roman"/>
          <w:sz w:val="24"/>
          <w:szCs w:val="24"/>
        </w:rPr>
        <w:t>ятидесяти) тысяч рублей, включительно;</w:t>
      </w:r>
    </w:p>
    <w:p w14:paraId="2853394B" w14:textId="5FB2F38E" w:rsidR="0032655E" w:rsidRPr="00AA705D" w:rsidRDefault="0032655E" w:rsidP="00326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A705D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субсидий</w:t>
      </w:r>
      <w:r w:rsidR="008120EA" w:rsidRPr="00AA705D">
        <w:rPr>
          <w:rFonts w:ascii="Times New Roman" w:hAnsi="Times New Roman" w:cs="Times New Roman"/>
          <w:bCs/>
          <w:sz w:val="24"/>
          <w:szCs w:val="24"/>
        </w:rPr>
        <w:t>,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начинающим собственное дело - </w:t>
      </w:r>
      <w:r w:rsidR="008120EA" w:rsidRPr="00AA705D">
        <w:rPr>
          <w:rFonts w:ascii="Times New Roman" w:hAnsi="Times New Roman" w:cs="Times New Roman"/>
          <w:b/>
          <w:sz w:val="24"/>
          <w:szCs w:val="24"/>
        </w:rPr>
        <w:t>до 200</w:t>
      </w:r>
      <w:r w:rsidR="008120EA" w:rsidRPr="00AA705D">
        <w:rPr>
          <w:rFonts w:ascii="Times New Roman" w:hAnsi="Times New Roman" w:cs="Times New Roman"/>
          <w:sz w:val="24"/>
          <w:szCs w:val="24"/>
        </w:rPr>
        <w:t xml:space="preserve"> (</w:t>
      </w:r>
      <w:r w:rsidR="000A62C0">
        <w:rPr>
          <w:rFonts w:ascii="Times New Roman" w:hAnsi="Times New Roman" w:cs="Times New Roman"/>
          <w:sz w:val="24"/>
          <w:szCs w:val="24"/>
        </w:rPr>
        <w:t>Д</w:t>
      </w:r>
      <w:r w:rsidR="008120EA" w:rsidRPr="00AA705D">
        <w:rPr>
          <w:rFonts w:ascii="Times New Roman" w:hAnsi="Times New Roman" w:cs="Times New Roman"/>
          <w:sz w:val="24"/>
          <w:szCs w:val="24"/>
        </w:rPr>
        <w:t>вухсот) тысяч рублей, включительно.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BC9B921" w14:textId="103377F5" w:rsidR="005E68C8" w:rsidRPr="00AA705D" w:rsidRDefault="0032655E" w:rsidP="005E6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5E68C8"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8659F1" w:rsidRPr="00AA705D">
        <w:rPr>
          <w:rFonts w:ascii="Times New Roman" w:hAnsi="Times New Roman" w:cs="Times New Roman"/>
          <w:b/>
          <w:sz w:val="24"/>
          <w:szCs w:val="24"/>
        </w:rPr>
        <w:t>1</w:t>
      </w:r>
      <w:r w:rsidR="00C23680">
        <w:rPr>
          <w:rFonts w:ascii="Times New Roman" w:hAnsi="Times New Roman" w:cs="Times New Roman"/>
          <w:b/>
          <w:sz w:val="24"/>
          <w:szCs w:val="24"/>
        </w:rPr>
        <w:t>7</w:t>
      </w:r>
      <w:r w:rsidR="005E68C8" w:rsidRPr="00AA705D">
        <w:rPr>
          <w:rFonts w:ascii="Times New Roman" w:hAnsi="Times New Roman" w:cs="Times New Roman"/>
          <w:b/>
          <w:sz w:val="24"/>
          <w:szCs w:val="24"/>
        </w:rPr>
        <w:t>.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 Субсидии, получателям субсидии предоставляются в соответствии с приоритетными видами деятельности, указанные в пункте 3.</w:t>
      </w:r>
      <w:r w:rsidR="008659F1" w:rsidRPr="00AA705D">
        <w:rPr>
          <w:rFonts w:ascii="Times New Roman" w:hAnsi="Times New Roman"/>
          <w:b/>
          <w:sz w:val="24"/>
          <w:szCs w:val="24"/>
        </w:rPr>
        <w:t>1</w:t>
      </w:r>
      <w:r w:rsidR="00C23680">
        <w:rPr>
          <w:rFonts w:ascii="Times New Roman" w:hAnsi="Times New Roman"/>
          <w:b/>
          <w:sz w:val="24"/>
          <w:szCs w:val="24"/>
        </w:rPr>
        <w:t>7</w:t>
      </w:r>
      <w:r w:rsidR="005E68C8" w:rsidRPr="00AA705D">
        <w:rPr>
          <w:rFonts w:ascii="Times New Roman" w:hAnsi="Times New Roman"/>
          <w:b/>
          <w:sz w:val="24"/>
          <w:szCs w:val="24"/>
        </w:rPr>
        <w:t>.</w:t>
      </w:r>
      <w:r w:rsidR="008659F1" w:rsidRPr="00AA705D">
        <w:rPr>
          <w:rFonts w:ascii="Times New Roman" w:hAnsi="Times New Roman"/>
          <w:b/>
          <w:sz w:val="24"/>
          <w:szCs w:val="24"/>
        </w:rPr>
        <w:t>1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 и критериями, установленными в пункте 3.</w:t>
      </w:r>
      <w:r w:rsidR="008659F1" w:rsidRPr="00AA705D">
        <w:rPr>
          <w:rFonts w:ascii="Times New Roman" w:hAnsi="Times New Roman"/>
          <w:b/>
          <w:sz w:val="24"/>
          <w:szCs w:val="24"/>
        </w:rPr>
        <w:t>1</w:t>
      </w:r>
      <w:r w:rsidR="00C23680">
        <w:rPr>
          <w:rFonts w:ascii="Times New Roman" w:hAnsi="Times New Roman"/>
          <w:b/>
          <w:sz w:val="24"/>
          <w:szCs w:val="24"/>
        </w:rPr>
        <w:t>7</w:t>
      </w:r>
      <w:r w:rsidR="005E68C8" w:rsidRPr="00AA705D">
        <w:rPr>
          <w:rFonts w:ascii="Times New Roman" w:hAnsi="Times New Roman"/>
          <w:b/>
          <w:sz w:val="24"/>
          <w:szCs w:val="24"/>
        </w:rPr>
        <w:t>.2. настоящего Порядка.</w:t>
      </w:r>
    </w:p>
    <w:p w14:paraId="24CFFA63" w14:textId="55B2A795" w:rsidR="005E68C8" w:rsidRPr="00AA705D" w:rsidRDefault="005E68C8" w:rsidP="005E6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="008659F1" w:rsidRPr="00AA705D">
        <w:rPr>
          <w:rFonts w:ascii="Times New Roman" w:hAnsi="Times New Roman" w:cs="Times New Roman"/>
          <w:sz w:val="24"/>
          <w:szCs w:val="24"/>
        </w:rPr>
        <w:t>1</w:t>
      </w:r>
      <w:r w:rsidR="00C23680">
        <w:rPr>
          <w:rFonts w:ascii="Times New Roman" w:hAnsi="Times New Roman" w:cs="Times New Roman"/>
          <w:sz w:val="24"/>
          <w:szCs w:val="24"/>
        </w:rPr>
        <w:t>7</w:t>
      </w:r>
      <w:r w:rsidRPr="00AA705D">
        <w:rPr>
          <w:rFonts w:ascii="Times New Roman" w:hAnsi="Times New Roman" w:cs="Times New Roman"/>
          <w:sz w:val="24"/>
          <w:szCs w:val="24"/>
        </w:rPr>
        <w:t>.1.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 Приоритетными видами деятельности </w:t>
      </w:r>
      <w:r w:rsidRPr="00AA705D">
        <w:rPr>
          <w:rFonts w:ascii="Times New Roman" w:hAnsi="Times New Roman"/>
          <w:sz w:val="24"/>
          <w:szCs w:val="24"/>
        </w:rPr>
        <w:t>являются:</w:t>
      </w:r>
    </w:p>
    <w:p w14:paraId="59C561CF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продукции, товаров:</w:t>
      </w:r>
    </w:p>
    <w:p w14:paraId="044624BC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хлеба и хлебобулочных изделий;</w:t>
      </w:r>
    </w:p>
    <w:p w14:paraId="11FBEE4E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переработка молочной продукции;</w:t>
      </w:r>
    </w:p>
    <w:p w14:paraId="08F1EE0C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полуфабрикатов;</w:t>
      </w:r>
    </w:p>
    <w:p w14:paraId="4445EF51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в сфере общественного питания;</w:t>
      </w:r>
    </w:p>
    <w:p w14:paraId="49FACFAA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традиционных сувениров;</w:t>
      </w:r>
    </w:p>
    <w:p w14:paraId="35FD9369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полиграфической продукции.</w:t>
      </w:r>
    </w:p>
    <w:p w14:paraId="5C0CF723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Социально значимые услуги:</w:t>
      </w:r>
    </w:p>
    <w:p w14:paraId="7871EB4E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услуги парикмахерски</w:t>
      </w:r>
      <w:r w:rsidR="007A480A">
        <w:rPr>
          <w:rFonts w:ascii="Times New Roman" w:hAnsi="Times New Roman"/>
          <w:sz w:val="24"/>
          <w:szCs w:val="24"/>
        </w:rPr>
        <w:t>е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455CF743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и пошив обуви;</w:t>
      </w:r>
    </w:p>
    <w:p w14:paraId="1A869CC9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и пошив одежды;</w:t>
      </w:r>
    </w:p>
    <w:p w14:paraId="39397D86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изготовление и ремонт мебели;</w:t>
      </w:r>
    </w:p>
    <w:p w14:paraId="6D91417D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химчистка и крашение;</w:t>
      </w:r>
    </w:p>
    <w:p w14:paraId="788A4102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жилья;</w:t>
      </w:r>
    </w:p>
    <w:p w14:paraId="6AECD971" w14:textId="77777777" w:rsidR="005E68C8" w:rsidRPr="00AA705D" w:rsidRDefault="005E68C8" w:rsidP="005E68C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ремонт бытовой техники;</w:t>
      </w:r>
    </w:p>
    <w:p w14:paraId="1B5EBDA9" w14:textId="77777777" w:rsidR="005E68C8" w:rsidRPr="00AA705D" w:rsidRDefault="005E68C8" w:rsidP="005E68C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услуги по техническому обслуживанию и ремонту транспортных средств;</w:t>
      </w:r>
    </w:p>
    <w:p w14:paraId="1C9ECEBE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строительных материалов:</w:t>
      </w:r>
    </w:p>
    <w:p w14:paraId="136E1A68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шлакоблоков, кирпичей, плит и др.;</w:t>
      </w:r>
    </w:p>
    <w:p w14:paraId="01F7B0EC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пиломатериалов.</w:t>
      </w:r>
    </w:p>
    <w:p w14:paraId="164AF680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14:paraId="54DF38C9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Утилизация ТБО и переработка вторичного сырья.</w:t>
      </w:r>
    </w:p>
    <w:p w14:paraId="12924EEA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традиционных сувениров.</w:t>
      </w:r>
    </w:p>
    <w:p w14:paraId="11EA1CF6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Туризм.</w:t>
      </w:r>
    </w:p>
    <w:p w14:paraId="5D65B473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Тепличное хозяйство.</w:t>
      </w:r>
    </w:p>
    <w:p w14:paraId="21C88AA1" w14:textId="77777777"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Придорожный сервис.</w:t>
      </w:r>
    </w:p>
    <w:p w14:paraId="257AF6B7" w14:textId="78E3C07E" w:rsidR="005E68C8" w:rsidRPr="00AA705D" w:rsidRDefault="008659F1" w:rsidP="005E68C8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1A1">
        <w:rPr>
          <w:rFonts w:ascii="Times New Roman" w:hAnsi="Times New Roman"/>
          <w:bCs/>
          <w:sz w:val="24"/>
          <w:szCs w:val="24"/>
        </w:rPr>
        <w:t>3.1</w:t>
      </w:r>
      <w:r w:rsidR="00C23680">
        <w:rPr>
          <w:rFonts w:ascii="Times New Roman" w:hAnsi="Times New Roman"/>
          <w:bCs/>
          <w:sz w:val="24"/>
          <w:szCs w:val="24"/>
        </w:rPr>
        <w:t>7</w:t>
      </w:r>
      <w:r w:rsidR="005E68C8" w:rsidRPr="006811A1">
        <w:rPr>
          <w:rFonts w:ascii="Times New Roman" w:hAnsi="Times New Roman"/>
          <w:bCs/>
          <w:sz w:val="24"/>
          <w:szCs w:val="24"/>
        </w:rPr>
        <w:t>.2.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5E68C8" w:rsidRPr="00AA705D">
        <w:rPr>
          <w:rFonts w:ascii="Times New Roman" w:hAnsi="Times New Roman"/>
          <w:sz w:val="24"/>
          <w:szCs w:val="24"/>
        </w:rPr>
        <w:t>Получатели субсидии отбираются на конкурсной основе из числа подавших заявок на получение субсидии, соответствующим условиям</w:t>
      </w:r>
      <w:r w:rsidR="002541BD" w:rsidRPr="00AA705D">
        <w:rPr>
          <w:rFonts w:ascii="Times New Roman" w:hAnsi="Times New Roman"/>
          <w:sz w:val="24"/>
          <w:szCs w:val="24"/>
        </w:rPr>
        <w:t xml:space="preserve"> и требованиям</w:t>
      </w:r>
      <w:r w:rsidR="005E68C8" w:rsidRPr="00AA705D">
        <w:rPr>
          <w:rFonts w:ascii="Times New Roman" w:hAnsi="Times New Roman"/>
          <w:sz w:val="24"/>
          <w:szCs w:val="24"/>
        </w:rPr>
        <w:t>, установленным раздел</w:t>
      </w:r>
      <w:r w:rsidR="002123BF">
        <w:rPr>
          <w:rFonts w:ascii="Times New Roman" w:hAnsi="Times New Roman"/>
          <w:sz w:val="24"/>
          <w:szCs w:val="24"/>
        </w:rPr>
        <w:t xml:space="preserve">ом 1 настоящего Порядка и </w:t>
      </w:r>
      <w:r w:rsidR="005E68C8" w:rsidRPr="00AA705D">
        <w:rPr>
          <w:rFonts w:ascii="Times New Roman" w:hAnsi="Times New Roman"/>
          <w:sz w:val="24"/>
          <w:szCs w:val="24"/>
        </w:rPr>
        <w:t>критериям конкурсного отбора: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5E68C8" w:rsidRPr="00AA705D" w14:paraId="5758C7E9" w14:textId="77777777" w:rsidTr="002541BD">
        <w:trPr>
          <w:trHeight w:val="91"/>
        </w:trPr>
        <w:tc>
          <w:tcPr>
            <w:tcW w:w="704" w:type="dxa"/>
            <w:vAlign w:val="center"/>
          </w:tcPr>
          <w:p w14:paraId="7957951B" w14:textId="77777777" w:rsidR="005E68C8" w:rsidRPr="00AA705D" w:rsidRDefault="005E68C8" w:rsidP="00C0185C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300029B7" w14:textId="77777777" w:rsidR="005E68C8" w:rsidRPr="00AA705D" w:rsidRDefault="005E68C8" w:rsidP="00C018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  <w:vAlign w:val="center"/>
          </w:tcPr>
          <w:p w14:paraId="114D2388" w14:textId="77777777" w:rsidR="005E68C8" w:rsidRPr="00AA705D" w:rsidRDefault="005E68C8" w:rsidP="00C018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5E68C8" w:rsidRPr="00AA705D" w14:paraId="5EAB2C44" w14:textId="77777777" w:rsidTr="002541BD">
        <w:tc>
          <w:tcPr>
            <w:tcW w:w="704" w:type="dxa"/>
            <w:vAlign w:val="center"/>
          </w:tcPr>
          <w:p w14:paraId="03FA15A2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41BD"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2"/>
            <w:vAlign w:val="center"/>
          </w:tcPr>
          <w:p w14:paraId="2C1C8F1E" w14:textId="77777777" w:rsidR="005E68C8" w:rsidRPr="00AA705D" w:rsidRDefault="002541BD" w:rsidP="00BA6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</w:t>
            </w:r>
            <w:r w:rsidR="005E68C8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ид деятельности</w:t>
            </w:r>
          </w:p>
        </w:tc>
      </w:tr>
      <w:tr w:rsidR="005E68C8" w:rsidRPr="00AA705D" w14:paraId="03E4D806" w14:textId="77777777" w:rsidTr="002541BD">
        <w:tc>
          <w:tcPr>
            <w:tcW w:w="704" w:type="dxa"/>
            <w:vAlign w:val="center"/>
          </w:tcPr>
          <w:p w14:paraId="67CE19A6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20" w:type="dxa"/>
            <w:vAlign w:val="center"/>
          </w:tcPr>
          <w:p w14:paraId="68BAD330" w14:textId="77777777"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14:paraId="6244C921" w14:textId="77777777" w:rsidR="005E68C8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5E68C8" w:rsidRPr="00AA705D" w14:paraId="3EFBBB12" w14:textId="77777777" w:rsidTr="002541BD">
        <w:trPr>
          <w:trHeight w:val="31"/>
        </w:trPr>
        <w:tc>
          <w:tcPr>
            <w:tcW w:w="704" w:type="dxa"/>
            <w:vAlign w:val="center"/>
          </w:tcPr>
          <w:p w14:paraId="7D401A45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20" w:type="dxa"/>
            <w:vAlign w:val="center"/>
          </w:tcPr>
          <w:p w14:paraId="1F3CBCD5" w14:textId="77777777" w:rsidR="005E68C8" w:rsidRPr="00AA705D" w:rsidRDefault="005E68C8" w:rsidP="00C018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A705D">
              <w:rPr>
                <w:rFonts w:ascii="Times New Roman" w:hAnsi="Times New Roman"/>
              </w:rPr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14:paraId="78250347" w14:textId="77777777" w:rsidR="005E68C8" w:rsidRPr="00AA705D" w:rsidRDefault="002541BD" w:rsidP="002541B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2541BD" w:rsidRPr="00AA705D" w14:paraId="22156941" w14:textId="77777777" w:rsidTr="002541BD">
        <w:trPr>
          <w:trHeight w:val="95"/>
        </w:trPr>
        <w:tc>
          <w:tcPr>
            <w:tcW w:w="704" w:type="dxa"/>
            <w:vAlign w:val="center"/>
          </w:tcPr>
          <w:p w14:paraId="5A447A2E" w14:textId="77777777" w:rsidR="002541BD" w:rsidRPr="00AA705D" w:rsidRDefault="002541BD" w:rsidP="002541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20" w:type="dxa"/>
            <w:vAlign w:val="center"/>
          </w:tcPr>
          <w:p w14:paraId="10100BFC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14:paraId="52A86AC8" w14:textId="77777777" w:rsidR="002541BD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баллов </w:t>
            </w:r>
          </w:p>
        </w:tc>
      </w:tr>
      <w:tr w:rsidR="002541BD" w:rsidRPr="00AA705D" w14:paraId="14898E95" w14:textId="77777777" w:rsidTr="002123BF">
        <w:trPr>
          <w:trHeight w:val="2026"/>
        </w:trPr>
        <w:tc>
          <w:tcPr>
            <w:tcW w:w="704" w:type="dxa"/>
            <w:vAlign w:val="center"/>
          </w:tcPr>
          <w:p w14:paraId="2A7399FD" w14:textId="77777777" w:rsidR="002541BD" w:rsidRPr="00AA705D" w:rsidRDefault="002541BD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20" w:type="dxa"/>
            <w:vAlign w:val="center"/>
          </w:tcPr>
          <w:p w14:paraId="2FE73B4E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 xml:space="preserve">Оказание услуг по эксплуатации жилья и объектов инфраструктуры </w:t>
            </w:r>
            <w:r w:rsidR="00D1114F" w:rsidRPr="00AA705D">
              <w:rPr>
                <w:rFonts w:ascii="Times New Roman" w:hAnsi="Times New Roman"/>
              </w:rPr>
              <w:t>жилищно-коммунального хозяйства</w:t>
            </w:r>
          </w:p>
          <w:p w14:paraId="54DAE23F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Утилизация ТБО</w:t>
            </w:r>
            <w:r w:rsidR="00D1114F" w:rsidRPr="00AA705D">
              <w:rPr>
                <w:rFonts w:ascii="Times New Roman" w:hAnsi="Times New Roman"/>
              </w:rPr>
              <w:t xml:space="preserve"> и переработка вторичного сырья</w:t>
            </w:r>
          </w:p>
          <w:p w14:paraId="6C266C97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</w:t>
            </w:r>
            <w:r w:rsidR="00D1114F" w:rsidRPr="00AA705D">
              <w:rPr>
                <w:rFonts w:ascii="Times New Roman" w:hAnsi="Times New Roman"/>
              </w:rPr>
              <w:t>зводство традиционных сувениров</w:t>
            </w:r>
          </w:p>
          <w:p w14:paraId="1920D7AA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Туризм</w:t>
            </w:r>
          </w:p>
          <w:p w14:paraId="1BFE6383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Тепличное хозяйство</w:t>
            </w:r>
          </w:p>
          <w:p w14:paraId="093C4866" w14:textId="77777777"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Придорожный сервис</w:t>
            </w:r>
          </w:p>
        </w:tc>
        <w:tc>
          <w:tcPr>
            <w:tcW w:w="3969" w:type="dxa"/>
            <w:vAlign w:val="center"/>
          </w:tcPr>
          <w:p w14:paraId="68B2202F" w14:textId="77777777" w:rsidR="002541BD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баллов </w:t>
            </w:r>
          </w:p>
        </w:tc>
      </w:tr>
      <w:tr w:rsidR="005E68C8" w:rsidRPr="00AA705D" w14:paraId="12663E15" w14:textId="77777777" w:rsidTr="002541BD">
        <w:trPr>
          <w:trHeight w:val="285"/>
        </w:trPr>
        <w:tc>
          <w:tcPr>
            <w:tcW w:w="704" w:type="dxa"/>
            <w:vAlign w:val="center"/>
          </w:tcPr>
          <w:p w14:paraId="7C2FA5FE" w14:textId="77777777" w:rsidR="005E68C8" w:rsidRPr="00AA705D" w:rsidRDefault="005E68C8" w:rsidP="002541BD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2541BD"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4B00067F" w14:textId="77777777"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14:paraId="5B060E7A" w14:textId="77777777" w:rsidR="005E68C8" w:rsidRPr="00AA705D" w:rsidRDefault="002541BD" w:rsidP="002541B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баллов</w:t>
            </w:r>
          </w:p>
        </w:tc>
      </w:tr>
      <w:tr w:rsidR="005E68C8" w:rsidRPr="00AA705D" w14:paraId="48641C6B" w14:textId="77777777" w:rsidTr="002541BD">
        <w:tc>
          <w:tcPr>
            <w:tcW w:w="704" w:type="dxa"/>
            <w:vAlign w:val="center"/>
          </w:tcPr>
          <w:p w14:paraId="77686459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14:paraId="7ADE976D" w14:textId="77777777" w:rsidR="005E68C8" w:rsidRPr="00AA705D" w:rsidRDefault="005E68C8" w:rsidP="00BA6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сохраненных рабочих мест на</w:t>
            </w:r>
            <w:r w:rsidR="002541BD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момент подачи заявки</w:t>
            </w:r>
          </w:p>
        </w:tc>
      </w:tr>
      <w:tr w:rsidR="005E68C8" w:rsidRPr="00AA705D" w14:paraId="5E1D7528" w14:textId="77777777" w:rsidTr="002541BD">
        <w:tc>
          <w:tcPr>
            <w:tcW w:w="704" w:type="dxa"/>
            <w:vAlign w:val="center"/>
          </w:tcPr>
          <w:p w14:paraId="43A31D65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20" w:type="dxa"/>
            <w:vAlign w:val="center"/>
          </w:tcPr>
          <w:p w14:paraId="63AB9470" w14:textId="77777777"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486A8A58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10 - 15 баллов</w:t>
            </w:r>
          </w:p>
          <w:p w14:paraId="3A4A1CE6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582EC611" w14:textId="77777777" w:rsidR="005E68C8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  <w:p w14:paraId="48436F9B" w14:textId="502E2DA8" w:rsidR="00215800" w:rsidRPr="00AA705D" w:rsidRDefault="00215800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5E68C8" w:rsidRPr="00AA705D" w14:paraId="076757D8" w14:textId="77777777" w:rsidTr="002541BD">
        <w:tc>
          <w:tcPr>
            <w:tcW w:w="704" w:type="dxa"/>
            <w:vAlign w:val="center"/>
          </w:tcPr>
          <w:p w14:paraId="2B24764B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20" w:type="dxa"/>
            <w:vAlign w:val="center"/>
          </w:tcPr>
          <w:p w14:paraId="30DAF144" w14:textId="77777777"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5A668542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100 - 15 баллов;</w:t>
            </w:r>
          </w:p>
          <w:p w14:paraId="2A1320BA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43355054" w14:textId="77777777" w:rsidR="005E68C8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  <w:p w14:paraId="3ADB3AB0" w14:textId="6F5774F7" w:rsidR="00215800" w:rsidRPr="00AA705D" w:rsidRDefault="00215800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5E68C8" w:rsidRPr="00AA705D" w14:paraId="2CEAF78C" w14:textId="77777777" w:rsidTr="002541BD">
        <w:tc>
          <w:tcPr>
            <w:tcW w:w="704" w:type="dxa"/>
            <w:vAlign w:val="center"/>
          </w:tcPr>
          <w:p w14:paraId="22A1AE25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vAlign w:val="center"/>
          </w:tcPr>
          <w:p w14:paraId="2FA28F85" w14:textId="77777777"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0A689F23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6AADAF92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6C61A417" w14:textId="77777777" w:rsidR="005E68C8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  <w:p w14:paraId="2435542D" w14:textId="78E0F64C" w:rsidR="00215800" w:rsidRPr="00AA705D" w:rsidRDefault="00215800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5E68C8" w:rsidRPr="00AA705D" w14:paraId="13951563" w14:textId="77777777" w:rsidTr="002541BD">
        <w:tc>
          <w:tcPr>
            <w:tcW w:w="704" w:type="dxa"/>
            <w:vAlign w:val="center"/>
          </w:tcPr>
          <w:p w14:paraId="4D278E59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14:paraId="018CDA08" w14:textId="77777777" w:rsidR="005E68C8" w:rsidRPr="00AA705D" w:rsidRDefault="005E68C8" w:rsidP="00BA6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Численность вновь созданных рабочих мест с момента получения </w:t>
            </w:r>
            <w:r w:rsidR="00763691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субсидии</w:t>
            </w:r>
          </w:p>
        </w:tc>
      </w:tr>
      <w:tr w:rsidR="005E68C8" w:rsidRPr="00AA705D" w14:paraId="7BF54EE0" w14:textId="77777777" w:rsidTr="00763691">
        <w:trPr>
          <w:trHeight w:val="29"/>
        </w:trPr>
        <w:tc>
          <w:tcPr>
            <w:tcW w:w="704" w:type="dxa"/>
            <w:vAlign w:val="center"/>
          </w:tcPr>
          <w:p w14:paraId="59623E72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14:paraId="29028BB2" w14:textId="77777777"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61B5F996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6 до 15 - 15 баллов</w:t>
            </w:r>
          </w:p>
          <w:p w14:paraId="1D34EC1A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166143B2" w14:textId="77777777" w:rsidR="005E68C8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  <w:p w14:paraId="1252578C" w14:textId="2C6ECC0C" w:rsidR="00215800" w:rsidRPr="00AA705D" w:rsidRDefault="00215800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5E68C8" w:rsidRPr="00AA705D" w14:paraId="480A9D13" w14:textId="77777777" w:rsidTr="002541BD">
        <w:tc>
          <w:tcPr>
            <w:tcW w:w="704" w:type="dxa"/>
            <w:vAlign w:val="center"/>
          </w:tcPr>
          <w:p w14:paraId="0CDFF059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14:paraId="06143B4F" w14:textId="77777777"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51340949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100 - 15 баллов;</w:t>
            </w:r>
          </w:p>
          <w:p w14:paraId="54550937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7C9153A2" w14:textId="77777777" w:rsidR="005E68C8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  <w:p w14:paraId="5D4F58B2" w14:textId="6E4257DF" w:rsidR="00215800" w:rsidRPr="00AA705D" w:rsidRDefault="00215800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5E68C8" w:rsidRPr="00AA705D" w14:paraId="69B988DD" w14:textId="77777777" w:rsidTr="00825427">
        <w:trPr>
          <w:trHeight w:val="290"/>
        </w:trPr>
        <w:tc>
          <w:tcPr>
            <w:tcW w:w="704" w:type="dxa"/>
            <w:vAlign w:val="center"/>
          </w:tcPr>
          <w:p w14:paraId="5A38B7C5" w14:textId="77777777"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14:paraId="4CEEE08D" w14:textId="77777777"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03294EDA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62C2BB90" w14:textId="77777777"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5447BC2D" w14:textId="77777777" w:rsidR="005E68C8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  <w:p w14:paraId="63A27042" w14:textId="5F0ADF9E" w:rsidR="00215800" w:rsidRPr="00AA705D" w:rsidRDefault="00215800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рабочих мест – 0 баллов</w:t>
            </w:r>
          </w:p>
        </w:tc>
      </w:tr>
      <w:tr w:rsidR="00DA1020" w:rsidRPr="00AA705D" w14:paraId="3A77C1E2" w14:textId="77777777" w:rsidTr="00763691">
        <w:trPr>
          <w:trHeight w:val="445"/>
        </w:trPr>
        <w:tc>
          <w:tcPr>
            <w:tcW w:w="704" w:type="dxa"/>
            <w:vAlign w:val="center"/>
          </w:tcPr>
          <w:p w14:paraId="0DC46DEA" w14:textId="77777777" w:rsidR="00DA1020" w:rsidRPr="00AA705D" w:rsidRDefault="00DA1020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14:paraId="43B96580" w14:textId="77777777" w:rsidR="00DA1020" w:rsidRPr="00AA705D" w:rsidRDefault="00DA1020" w:rsidP="00DA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DA1020" w:rsidRPr="00AA705D" w14:paraId="79A487CA" w14:textId="77777777" w:rsidTr="00825427">
        <w:trPr>
          <w:trHeight w:val="389"/>
        </w:trPr>
        <w:tc>
          <w:tcPr>
            <w:tcW w:w="704" w:type="dxa"/>
            <w:vAlign w:val="center"/>
          </w:tcPr>
          <w:p w14:paraId="1F55C189" w14:textId="77777777"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14:paraId="37EE74B8" w14:textId="77777777"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30%</w:t>
            </w:r>
            <w:r w:rsidR="00825427" w:rsidRPr="00AA705D">
              <w:rPr>
                <w:rFonts w:ascii="Times New Roman" w:hAnsi="Times New Roman" w:cs="Times New Roman"/>
              </w:rPr>
              <w:t xml:space="preserve">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5200896A" w14:textId="77777777"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DA1020" w:rsidRPr="00AA705D" w14:paraId="09551118" w14:textId="77777777" w:rsidTr="00C0185C">
        <w:trPr>
          <w:trHeight w:val="300"/>
        </w:trPr>
        <w:tc>
          <w:tcPr>
            <w:tcW w:w="704" w:type="dxa"/>
            <w:vAlign w:val="center"/>
          </w:tcPr>
          <w:p w14:paraId="37FA39E2" w14:textId="77777777"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14:paraId="158B635A" w14:textId="77777777"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1F6F3BC7" w14:textId="77777777"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DA1020" w:rsidRPr="00AA705D" w14:paraId="29C96803" w14:textId="77777777" w:rsidTr="00C0185C">
        <w:trPr>
          <w:trHeight w:val="630"/>
        </w:trPr>
        <w:tc>
          <w:tcPr>
            <w:tcW w:w="704" w:type="dxa"/>
            <w:vAlign w:val="center"/>
          </w:tcPr>
          <w:p w14:paraId="1F7D8A5B" w14:textId="77777777"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14:paraId="2E318739" w14:textId="77777777"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10%</w:t>
            </w:r>
            <w:r w:rsidR="00825427" w:rsidRPr="00AA705D">
              <w:rPr>
                <w:rFonts w:ascii="Times New Roman" w:hAnsi="Times New Roman" w:cs="Times New Roman"/>
              </w:rPr>
              <w:t xml:space="preserve">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3D1D5818" w14:textId="77777777"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C0185C" w:rsidRPr="00AA705D" w14:paraId="67A73C0C" w14:textId="77777777" w:rsidTr="00C0185C">
        <w:trPr>
          <w:trHeight w:val="627"/>
        </w:trPr>
        <w:tc>
          <w:tcPr>
            <w:tcW w:w="704" w:type="dxa"/>
            <w:vAlign w:val="center"/>
          </w:tcPr>
          <w:p w14:paraId="2EA80605" w14:textId="77777777" w:rsidR="00C0185C" w:rsidRPr="00AA705D" w:rsidRDefault="00C0185C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14:paraId="7EFBB9DD" w14:textId="77777777" w:rsidR="00C0185C" w:rsidRPr="00AA705D" w:rsidRDefault="00C0185C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14:paraId="1A166180" w14:textId="77777777" w:rsidR="00C0185C" w:rsidRPr="00AA705D" w:rsidRDefault="00C0185C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825427" w:rsidRPr="00AA705D" w14:paraId="2C5BB528" w14:textId="77777777" w:rsidTr="002123BF">
        <w:trPr>
          <w:trHeight w:val="147"/>
        </w:trPr>
        <w:tc>
          <w:tcPr>
            <w:tcW w:w="704" w:type="dxa"/>
            <w:vAlign w:val="center"/>
          </w:tcPr>
          <w:p w14:paraId="15B77C51" w14:textId="77777777"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3B28EEBE" w14:textId="77777777" w:rsidR="00825427" w:rsidRPr="00AA705D" w:rsidRDefault="00825427" w:rsidP="0082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 xml:space="preserve">Наличие образования по профилю </w:t>
            </w:r>
          </w:p>
        </w:tc>
      </w:tr>
      <w:tr w:rsidR="00825427" w:rsidRPr="00AA705D" w14:paraId="37F6F414" w14:textId="77777777" w:rsidTr="00C0185C">
        <w:trPr>
          <w:trHeight w:val="525"/>
        </w:trPr>
        <w:tc>
          <w:tcPr>
            <w:tcW w:w="704" w:type="dxa"/>
            <w:vAlign w:val="center"/>
          </w:tcPr>
          <w:p w14:paraId="554199F8" w14:textId="77777777"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4820" w:type="dxa"/>
          </w:tcPr>
          <w:p w14:paraId="50BCA226" w14:textId="6E2D5C9F"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наличие образования по профилю </w:t>
            </w:r>
          </w:p>
        </w:tc>
        <w:tc>
          <w:tcPr>
            <w:tcW w:w="3969" w:type="dxa"/>
          </w:tcPr>
          <w:p w14:paraId="6FA56A96" w14:textId="77777777"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50 баллов </w:t>
            </w:r>
          </w:p>
        </w:tc>
      </w:tr>
      <w:tr w:rsidR="00825427" w:rsidRPr="00AA705D" w14:paraId="55A37A95" w14:textId="77777777" w:rsidTr="00C0185C">
        <w:trPr>
          <w:trHeight w:val="300"/>
        </w:trPr>
        <w:tc>
          <w:tcPr>
            <w:tcW w:w="704" w:type="dxa"/>
            <w:vAlign w:val="center"/>
          </w:tcPr>
          <w:p w14:paraId="17FE7936" w14:textId="77777777"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14:paraId="187CCD35" w14:textId="5D4721C4"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отсутствие образования </w:t>
            </w:r>
          </w:p>
        </w:tc>
        <w:tc>
          <w:tcPr>
            <w:tcW w:w="3969" w:type="dxa"/>
          </w:tcPr>
          <w:p w14:paraId="06D933C3" w14:textId="77777777"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0 баллов </w:t>
            </w:r>
          </w:p>
        </w:tc>
      </w:tr>
    </w:tbl>
    <w:p w14:paraId="7BA28F8D" w14:textId="77777777" w:rsidR="009A5EE2" w:rsidRPr="00AA705D" w:rsidRDefault="009A5EE2" w:rsidP="005E68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A03DE" w14:textId="135EA23F" w:rsidR="00137202" w:rsidRDefault="002541BD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2368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проводит конкурсный отбор 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получателей субсидий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, претендующих на</w:t>
      </w:r>
      <w:r w:rsidR="00D1114F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субсидию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критериям, указанным в пункте 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F76A0" w:rsidRPr="00AA70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36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14F" w:rsidRPr="00AA70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по которым максимальное количество баллов </w:t>
      </w:r>
      <w:r w:rsidR="00817419" w:rsidRPr="00AA70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419" w:rsidRPr="00AA70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, минимальное количество баллов - </w:t>
      </w:r>
      <w:r w:rsidR="002158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5. Оценка критериев осуществляет</w:t>
      </w:r>
      <w:r w:rsidR="00137202">
        <w:rPr>
          <w:rFonts w:ascii="Times New Roman" w:hAnsi="Times New Roman" w:cs="Times New Roman"/>
          <w:color w:val="000000"/>
          <w:sz w:val="24"/>
          <w:szCs w:val="24"/>
        </w:rPr>
        <w:t xml:space="preserve">ся по системе начисления баллов. </w:t>
      </w:r>
    </w:p>
    <w:p w14:paraId="4C232800" w14:textId="2DE173C0" w:rsidR="005E68C8" w:rsidRPr="00AA705D" w:rsidRDefault="00137202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23680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 w:rsidR="000B5420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98596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>о баллов</w:t>
      </w:r>
      <w:r w:rsidR="00985968">
        <w:rPr>
          <w:rFonts w:ascii="Times New Roman" w:hAnsi="Times New Roman" w:cs="Times New Roman"/>
          <w:sz w:val="24"/>
          <w:szCs w:val="24"/>
        </w:rPr>
        <w:t xml:space="preserve">. Субсидия, получателю субсидии предоставляется </w:t>
      </w:r>
      <w:r w:rsidR="0098596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5E68C8" w:rsidRPr="00AA705D">
        <w:rPr>
          <w:rFonts w:ascii="Times New Roman" w:hAnsi="Times New Roman" w:cs="Times New Roman"/>
          <w:sz w:val="24"/>
          <w:szCs w:val="24"/>
        </w:rPr>
        <w:t>лимит</w:t>
      </w:r>
      <w:r w:rsidR="00985968">
        <w:rPr>
          <w:rFonts w:ascii="Times New Roman" w:hAnsi="Times New Roman" w:cs="Times New Roman"/>
          <w:sz w:val="24"/>
          <w:szCs w:val="24"/>
        </w:rPr>
        <w:t>ов</w:t>
      </w:r>
      <w:r w:rsidR="005E68C8"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Мирный» на очередной финансовый год</w:t>
      </w:r>
      <w:r w:rsidR="00817419" w:rsidRPr="00AA705D">
        <w:rPr>
          <w:rFonts w:ascii="Times New Roman" w:hAnsi="Times New Roman" w:cs="Times New Roman"/>
          <w:sz w:val="24"/>
          <w:szCs w:val="24"/>
        </w:rPr>
        <w:t>.</w:t>
      </w:r>
    </w:p>
    <w:p w14:paraId="7BC2655B" w14:textId="0406CCD0" w:rsidR="00DC6FBA" w:rsidRDefault="00D1114F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2368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победители конкурсного отбора определяются по дате поступления заявок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</w:t>
      </w:r>
      <w:r w:rsidR="002123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AFE86C" w14:textId="7DEACBDC" w:rsidR="00F75482" w:rsidRPr="00AA705D" w:rsidRDefault="00F75482" w:rsidP="00F75482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C23680">
        <w:rPr>
          <w:rFonts w:ascii="Times New Roman" w:hAnsi="Times New Roman"/>
          <w:b/>
          <w:sz w:val="24"/>
          <w:szCs w:val="24"/>
        </w:rPr>
        <w:t>21</w:t>
      </w:r>
      <w:r w:rsidRPr="00AA705D">
        <w:rPr>
          <w:rFonts w:ascii="Times New Roman" w:hAnsi="Times New Roman"/>
          <w:b/>
          <w:sz w:val="24"/>
          <w:szCs w:val="24"/>
        </w:rPr>
        <w:t>.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color w:val="000000" w:themeColor="text1"/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14:paraId="31743820" w14:textId="77777777" w:rsidR="00F75482" w:rsidRPr="00AA705D" w:rsidRDefault="00F75482" w:rsidP="00F75482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документы, представленные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AA705D">
        <w:rPr>
          <w:rFonts w:ascii="Times New Roman" w:hAnsi="Times New Roman"/>
          <w:sz w:val="24"/>
          <w:szCs w:val="24"/>
        </w:rPr>
        <w:t xml:space="preserve"> субсидии, не соответствуют требованиям, определённым </w:t>
      </w:r>
      <w:r>
        <w:rPr>
          <w:rFonts w:ascii="Times New Roman" w:hAnsi="Times New Roman"/>
          <w:sz w:val="24"/>
          <w:szCs w:val="24"/>
        </w:rPr>
        <w:t xml:space="preserve">п. 3.14. </w:t>
      </w:r>
      <w:r w:rsidRPr="00AA705D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</w:t>
      </w:r>
      <w:r w:rsidRPr="00AA705D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Pr="00AA705D">
        <w:rPr>
          <w:rFonts w:ascii="Times New Roman" w:hAnsi="Times New Roman"/>
          <w:sz w:val="24"/>
          <w:szCs w:val="24"/>
        </w:rPr>
        <w:t xml:space="preserve"> или представлены не в полном объёме;</w:t>
      </w:r>
    </w:p>
    <w:p w14:paraId="5299E2A4" w14:textId="77777777" w:rsidR="00F75482" w:rsidRPr="00AA705D" w:rsidRDefault="00F75482" w:rsidP="00F754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 представлены недостоверные сведения и документы;</w:t>
      </w:r>
    </w:p>
    <w:p w14:paraId="74989533" w14:textId="77777777" w:rsidR="00F75482" w:rsidRPr="00AA705D" w:rsidRDefault="00F75482" w:rsidP="00F754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 не выполнены условия оказания поддержки;</w:t>
      </w:r>
    </w:p>
    <w:p w14:paraId="1CA0CDC0" w14:textId="77777777" w:rsidR="00F75482" w:rsidRPr="00AA705D" w:rsidRDefault="00F75482" w:rsidP="00F754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ранее в отношении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субсидии было принято решение об оказании аналогичной поддержки и сроки ее оказания не истекли;</w:t>
      </w:r>
    </w:p>
    <w:p w14:paraId="6001FAEA" w14:textId="77777777" w:rsidR="00F75482" w:rsidRPr="00AA705D" w:rsidRDefault="00F75482" w:rsidP="00F754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 момента признания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4703DDBE" w14:textId="77777777" w:rsidR="00F75482" w:rsidRPr="00AA705D" w:rsidRDefault="00F75482" w:rsidP="00F754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bCs/>
          <w:sz w:val="24"/>
          <w:szCs w:val="24"/>
        </w:rPr>
        <w:t>имеющим просроченную задолженность по налоговым и иным обязательным платежам в бюджетную систему Российской Федерации.</w:t>
      </w:r>
    </w:p>
    <w:p w14:paraId="7A5E89BA" w14:textId="10489409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C23680">
        <w:rPr>
          <w:rFonts w:ascii="Times New Roman" w:hAnsi="Times New Roman"/>
          <w:b/>
          <w:sz w:val="24"/>
          <w:szCs w:val="24"/>
        </w:rPr>
        <w:t>22</w:t>
      </w:r>
      <w:r w:rsidRPr="00AA705D">
        <w:rPr>
          <w:rFonts w:ascii="Times New Roman" w:hAnsi="Times New Roman"/>
          <w:b/>
          <w:sz w:val="24"/>
          <w:szCs w:val="24"/>
        </w:rPr>
        <w:t xml:space="preserve">. Субсидии не предоставляются </w:t>
      </w:r>
      <w:r w:rsidRPr="002D74C0">
        <w:rPr>
          <w:rFonts w:ascii="Times New Roman" w:hAnsi="Times New Roman" w:cs="Times New Roman"/>
          <w:b/>
          <w:bCs/>
          <w:sz w:val="24"/>
          <w:szCs w:val="24"/>
        </w:rPr>
        <w:t>участникам отбора</w:t>
      </w:r>
      <w:r w:rsidRPr="00AA705D">
        <w:rPr>
          <w:rFonts w:ascii="Times New Roman" w:hAnsi="Times New Roman"/>
          <w:b/>
          <w:sz w:val="24"/>
          <w:szCs w:val="24"/>
        </w:rPr>
        <w:t>, на следующие затраты:</w:t>
      </w:r>
    </w:p>
    <w:p w14:paraId="17D69E42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1F81FCDB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58CE1DD9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капитальных строений и проектированием;</w:t>
      </w:r>
    </w:p>
    <w:p w14:paraId="765BE1D3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14:paraId="3DF34D3E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14:paraId="39E72B73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14:paraId="747AB224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14:paraId="22110757" w14:textId="77777777" w:rsidR="00F75482" w:rsidRPr="00AA705D" w:rsidRDefault="00F75482" w:rsidP="00F7548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 w:cs="Times New Roman"/>
          <w:sz w:val="24"/>
          <w:szCs w:val="24"/>
        </w:rPr>
        <w:t xml:space="preserve"> регулирующими предоставление субсидий указанным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</w:t>
      </w:r>
      <w:r w:rsidRPr="00AA705D">
        <w:rPr>
          <w:rFonts w:ascii="Times New Roman" w:hAnsi="Times New Roman" w:cs="Times New Roman"/>
          <w:sz w:val="24"/>
          <w:szCs w:val="24"/>
        </w:rPr>
        <w:t xml:space="preserve">, а так же физическим лицам, применяющим специальный налоговый режим «Налог на профессиональный доход». </w:t>
      </w:r>
    </w:p>
    <w:p w14:paraId="5E2E99CB" w14:textId="77777777" w:rsidR="00C52DAA" w:rsidRDefault="00C52DAA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58A9E" w14:textId="77777777" w:rsidR="00C0185C" w:rsidRPr="00AA705D" w:rsidRDefault="00712FD9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14:paraId="70A3B646" w14:textId="334DF295" w:rsidR="00D7369E" w:rsidRPr="00AA705D" w:rsidRDefault="00712FD9" w:rsidP="00C0185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24263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24263A" w:rsidRPr="0024263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CB49D0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14:paraId="53948467" w14:textId="77777777" w:rsidR="00D7369E" w:rsidRPr="00AA705D" w:rsidRDefault="00D7369E" w:rsidP="00D7369E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84FB1" w14:textId="75EDA362" w:rsidR="00D7369E" w:rsidRPr="00AA705D" w:rsidRDefault="0024263A" w:rsidP="00BC02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712FD9" w:rsidRPr="00AA705D">
        <w:rPr>
          <w:rFonts w:ascii="Times New Roman" w:hAnsi="Times New Roman"/>
          <w:sz w:val="24"/>
          <w:szCs w:val="24"/>
        </w:rPr>
        <w:t xml:space="preserve">, а также </w:t>
      </w:r>
      <w:r w:rsidR="00F73D76" w:rsidRPr="00AA705D">
        <w:rPr>
          <w:rFonts w:ascii="Times New Roman" w:hAnsi="Times New Roman"/>
          <w:sz w:val="24"/>
          <w:szCs w:val="24"/>
        </w:rPr>
        <w:t>физические лица,</w:t>
      </w:r>
      <w:r w:rsidR="00712FD9" w:rsidRPr="00AA705D">
        <w:rPr>
          <w:rFonts w:ascii="Times New Roman" w:hAnsi="Times New Roman"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F73D76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имеют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 право получить </w:t>
      </w:r>
      <w:r w:rsidR="00712FD9" w:rsidRPr="00AA705D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D7369E" w:rsidRPr="00AA705D">
        <w:rPr>
          <w:rFonts w:ascii="Times New Roman" w:hAnsi="Times New Roman" w:cs="Times New Roman"/>
          <w:sz w:val="24"/>
          <w:szCs w:val="24"/>
        </w:rPr>
        <w:t>не более одного раза в год на возмещение части затрат:</w:t>
      </w:r>
    </w:p>
    <w:p w14:paraId="6B05FED5" w14:textId="77777777"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аренду выставочных площадей;</w:t>
      </w:r>
    </w:p>
    <w:p w14:paraId="600E20CC" w14:textId="77777777"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по оплате за аренду выставочного оборудования; </w:t>
      </w:r>
    </w:p>
    <w:p w14:paraId="190D0FD9" w14:textId="77777777"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расходы по доставке экспонатов;</w:t>
      </w:r>
    </w:p>
    <w:p w14:paraId="2525B43A" w14:textId="77777777"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="00D7369E" w:rsidRPr="00AA705D">
        <w:rPr>
          <w:rFonts w:ascii="Times New Roman" w:hAnsi="Times New Roman" w:cs="Times New Roman"/>
          <w:b/>
          <w:sz w:val="24"/>
          <w:szCs w:val="24"/>
        </w:rPr>
        <w:tab/>
      </w:r>
    </w:p>
    <w:p w14:paraId="327FD7FC" w14:textId="77777777" w:rsidR="00D7369E" w:rsidRPr="00AA705D" w:rsidRDefault="00BC0228" w:rsidP="00BC0228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</w:t>
      </w:r>
      <w:r w:rsidR="00D7369E"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712FD9" w:rsidRPr="00AA705D">
        <w:rPr>
          <w:rFonts w:ascii="Times New Roman" w:hAnsi="Times New Roman"/>
          <w:b/>
          <w:sz w:val="24"/>
          <w:szCs w:val="24"/>
        </w:rPr>
        <w:t>:</w:t>
      </w:r>
    </w:p>
    <w:p w14:paraId="6D8D99E3" w14:textId="77777777" w:rsidR="00D7369E" w:rsidRPr="00AA705D" w:rsidRDefault="00BC0228" w:rsidP="00BC0228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6C559445" w14:textId="77777777" w:rsidR="00D7369E" w:rsidRPr="00AA705D" w:rsidRDefault="00712FD9" w:rsidP="00BC022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информацию о выставочно-ярмарочном мероприятии и его участнике согласно приложению 2 к настоящему Порядку;</w:t>
      </w:r>
    </w:p>
    <w:p w14:paraId="2A26102E" w14:textId="77777777" w:rsidR="00712FD9" w:rsidRPr="00AA705D" w:rsidRDefault="00BC0228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 xml:space="preserve">смету затрат, связанных с участием в выставочно-ярмарочных мероприятиях, подписанную и заверенную печатью (при наличии) </w:t>
      </w:r>
      <w:r w:rsidR="00712FD9" w:rsidRPr="00AA705D">
        <w:rPr>
          <w:rFonts w:ascii="Times New Roman" w:hAnsi="Times New Roman"/>
          <w:sz w:val="24"/>
          <w:szCs w:val="24"/>
        </w:rPr>
        <w:t>у получателя субсидии;</w:t>
      </w:r>
    </w:p>
    <w:p w14:paraId="11478AF5" w14:textId="77777777" w:rsidR="00D7369E" w:rsidRPr="00AA705D" w:rsidRDefault="00BC0228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pacing w:val="-10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</w:t>
      </w:r>
      <w:r w:rsidR="00D7369E" w:rsidRPr="00AA705D">
        <w:rPr>
          <w:rFonts w:ascii="Times New Roman" w:eastAsia="Arial Unicode MS" w:hAnsi="Times New Roman"/>
          <w:spacing w:val="-10"/>
          <w:sz w:val="24"/>
          <w:szCs w:val="24"/>
        </w:rPr>
        <w:t xml:space="preserve">латёжные документы </w:t>
      </w:r>
      <w:r w:rsidR="00D7369E" w:rsidRPr="00AA705D">
        <w:rPr>
          <w:rFonts w:ascii="Times New Roman" w:hAnsi="Times New Roman"/>
          <w:sz w:val="24"/>
          <w:szCs w:val="24"/>
        </w:rPr>
        <w:t xml:space="preserve">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подтверждающие произведенные затраты, связанные</w:t>
      </w:r>
      <w:r w:rsidR="00D7369E" w:rsidRPr="00AA705D">
        <w:rPr>
          <w:rFonts w:ascii="Times New Roman" w:hAnsi="Times New Roman"/>
          <w:sz w:val="24"/>
          <w:szCs w:val="24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14:paraId="00AA8F1B" w14:textId="77777777" w:rsidR="0066771F" w:rsidRPr="00AA705D" w:rsidRDefault="00287239" w:rsidP="00F73D7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2A40B7D5" w14:textId="77777777" w:rsidR="0066771F" w:rsidRPr="00AA705D" w:rsidRDefault="0066771F" w:rsidP="00BC022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239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числе, согласие на обработку персональных данных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Порядку.</w:t>
      </w:r>
    </w:p>
    <w:p w14:paraId="0FD922A0" w14:textId="77777777" w:rsidR="00D7369E" w:rsidRPr="00AA705D" w:rsidRDefault="00287239" w:rsidP="00BC0228">
      <w:pPr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bCs/>
          <w:sz w:val="24"/>
          <w:szCs w:val="24"/>
        </w:rPr>
        <w:t>р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 субсидии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1812149B" w14:textId="77777777" w:rsidR="007E4502" w:rsidRPr="00AA705D" w:rsidRDefault="005D5266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 предпринимателя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физическ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14:paraId="08AD2A2F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7637FAD1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5C9E0CC9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65D6FFC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399DDEC7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78785606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B892D4D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189BA609" w14:textId="354B5AE0"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 xml:space="preserve"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</w:t>
      </w:r>
      <w:r w:rsidR="0024263A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физических лиц</w:t>
      </w:r>
      <w:r w:rsidR="007A480A">
        <w:rPr>
          <w:rFonts w:ascii="Times New Roman" w:hAnsi="Times New Roman"/>
          <w:sz w:val="24"/>
          <w:szCs w:val="24"/>
        </w:rPr>
        <w:t>, 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при условии полного погашения им указанной задолженности до даты рассмотрения его заявки Конкурсной комиссией.</w:t>
      </w:r>
    </w:p>
    <w:p w14:paraId="263D708D" w14:textId="7D4D5136"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24263A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1E139D6D" w14:textId="77777777" w:rsidR="00CE0446" w:rsidRPr="00AA705D" w:rsidRDefault="00CE0446" w:rsidP="0029231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B2E05" w14:textId="77777777" w:rsidR="00DC6FBA" w:rsidRPr="00AA705D" w:rsidRDefault="0066771F" w:rsidP="002123BF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14:paraId="03716457" w14:textId="062D8467" w:rsidR="00D7369E" w:rsidRPr="00AA705D" w:rsidRDefault="0066771F" w:rsidP="00DC6FBA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24263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24263A" w:rsidRPr="0024263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в области подготовки, переподготовки и повышения квалификации кадров, получения консультационных услуг</w:t>
      </w:r>
    </w:p>
    <w:p w14:paraId="30230E16" w14:textId="77777777" w:rsidR="00D7369E" w:rsidRPr="00AA705D" w:rsidRDefault="00D7369E" w:rsidP="00D7369E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E02979" w14:textId="706EDB63"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43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D15439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66771F" w:rsidRPr="00AA705D">
        <w:rPr>
          <w:rFonts w:ascii="Times New Roman" w:hAnsi="Times New Roman"/>
          <w:sz w:val="24"/>
          <w:szCs w:val="24"/>
        </w:rPr>
        <w:t>, а также физические</w:t>
      </w:r>
      <w:r w:rsidR="007A480A">
        <w:rPr>
          <w:rFonts w:ascii="Times New Roman" w:hAnsi="Times New Roman"/>
          <w:sz w:val="24"/>
          <w:szCs w:val="24"/>
        </w:rPr>
        <w:t xml:space="preserve"> 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</w:t>
      </w:r>
      <w:r w:rsidR="007A480A">
        <w:rPr>
          <w:rFonts w:ascii="Times New Roman" w:hAnsi="Times New Roman"/>
          <w:sz w:val="24"/>
          <w:szCs w:val="24"/>
        </w:rPr>
        <w:t>е</w:t>
      </w:r>
      <w:r w:rsidR="007A480A" w:rsidRPr="007A480A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66771F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="00D7369E" w:rsidRPr="00AA705D">
        <w:rPr>
          <w:rFonts w:ascii="Times New Roman" w:hAnsi="Times New Roman" w:cs="Times New Roman"/>
          <w:sz w:val="24"/>
          <w:szCs w:val="24"/>
        </w:rPr>
        <w:t>т право получить поддержку не более одного раза в год на возмещение части затрат:</w:t>
      </w:r>
    </w:p>
    <w:p w14:paraId="71A3EBBC" w14:textId="77777777"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по оплате за участие в семинарах по актуальным вопросам ведения предпринимательской деятельности;</w:t>
      </w:r>
    </w:p>
    <w:p w14:paraId="389770E7" w14:textId="77777777"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по участию персонала в тренингах субъектов малого и среднего предпринимательства;</w:t>
      </w:r>
    </w:p>
    <w:p w14:paraId="24D30D16" w14:textId="77777777"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66771F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 xml:space="preserve">за пройдённые курсы для начинающих субъектов малого и среднего предпринимательства. </w:t>
      </w:r>
    </w:p>
    <w:p w14:paraId="4FA9BD30" w14:textId="77777777" w:rsidR="00D7369E" w:rsidRPr="00AA705D" w:rsidRDefault="00D7369E" w:rsidP="00287239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66771F" w:rsidRPr="00AA705D">
        <w:rPr>
          <w:rFonts w:ascii="Times New Roman" w:hAnsi="Times New Roman"/>
          <w:b/>
          <w:sz w:val="24"/>
          <w:szCs w:val="24"/>
        </w:rPr>
        <w:t>:</w:t>
      </w:r>
    </w:p>
    <w:p w14:paraId="3DCBBD1E" w14:textId="77777777" w:rsidR="00D7369E" w:rsidRPr="00AA705D" w:rsidRDefault="00E03CA0" w:rsidP="002872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4C230A34" w14:textId="77777777" w:rsidR="00D7369E" w:rsidRPr="00AA705D" w:rsidRDefault="00E03CA0" w:rsidP="00E03CA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774B52B7" w14:textId="77777777" w:rsidR="00D7369E" w:rsidRPr="00AA705D" w:rsidRDefault="00E03CA0" w:rsidP="00E03C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1FB130EA" w14:textId="77777777" w:rsidR="0066771F" w:rsidRPr="00AA705D" w:rsidRDefault="0066771F" w:rsidP="0066771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</w:t>
      </w:r>
      <w:r w:rsidR="00CC6BAC" w:rsidRPr="00AA705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AE535A" w14:textId="77777777" w:rsidR="0066771F" w:rsidRPr="00AA705D" w:rsidRDefault="00E03CA0" w:rsidP="00E03CA0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66771F" w:rsidRPr="00AA705D">
        <w:rPr>
          <w:rFonts w:ascii="Times New Roman" w:hAnsi="Times New Roman"/>
          <w:bCs/>
          <w:sz w:val="24"/>
          <w:szCs w:val="24"/>
        </w:rPr>
        <w:t>р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19C09570" w14:textId="77777777"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индивидуальных предпринимателей, а также физических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14:paraId="0C31B957" w14:textId="77777777"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6A9FF54D" w14:textId="77777777"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15927BBE" w14:textId="77777777"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2FA1E9A9" w14:textId="77777777"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718DD6BA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697391B5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11A9BB93" w14:textId="77777777" w:rsidR="00CE0446" w:rsidRPr="00AA705D" w:rsidRDefault="007E4502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378DC2AE" w14:textId="77777777"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</w:t>
      </w:r>
      <w:r w:rsidRPr="00AA705D">
        <w:rPr>
          <w:rFonts w:ascii="Times New Roman" w:hAnsi="Times New Roman"/>
          <w:b/>
          <w:sz w:val="24"/>
          <w:szCs w:val="24"/>
        </w:rPr>
        <w:t xml:space="preserve">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7A480A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5472639A" w14:textId="7F41E4F4"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B51A67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4363F558" w14:textId="77777777" w:rsidR="008B6CE2" w:rsidRPr="00AA705D" w:rsidRDefault="008B6CE2" w:rsidP="002923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C8081C" w14:textId="77777777" w:rsidR="00DC6FBA" w:rsidRPr="00AA705D" w:rsidRDefault="003F46D6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Условия</w:t>
      </w:r>
    </w:p>
    <w:p w14:paraId="50EBFD87" w14:textId="765569BE" w:rsidR="00D7369E" w:rsidRDefault="003F46D6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6EAE">
        <w:rPr>
          <w:rFonts w:ascii="Times New Roman" w:hAnsi="Times New Roman"/>
          <w:b/>
          <w:bCs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="00D15439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D15439" w:rsidRPr="00D15439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14:paraId="45C69D2D" w14:textId="77777777" w:rsidR="00004024" w:rsidRPr="00AA705D" w:rsidRDefault="00004024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46EA215" w14:textId="06F7EBBE" w:rsidR="00CC6BAC" w:rsidRPr="00AA705D" w:rsidRDefault="00CC6BAC" w:rsidP="00CC6B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D1543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D15439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 xml:space="preserve">, а также физические </w:t>
      </w:r>
      <w:r w:rsidR="007A480A">
        <w:rPr>
          <w:rFonts w:ascii="Times New Roman" w:hAnsi="Times New Roman"/>
          <w:sz w:val="24"/>
          <w:szCs w:val="24"/>
        </w:rPr>
        <w:t xml:space="preserve">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 w:cs="Times New Roman"/>
          <w:sz w:val="24"/>
          <w:szCs w:val="24"/>
        </w:rPr>
        <w:t xml:space="preserve">т право получить поддержку не более одного раза в год. </w:t>
      </w:r>
      <w:r w:rsidR="00D7369E" w:rsidRPr="00AA705D">
        <w:rPr>
          <w:rFonts w:ascii="Times New Roman" w:hAnsi="Times New Roman"/>
          <w:sz w:val="24"/>
          <w:szCs w:val="24"/>
        </w:rPr>
        <w:t>Затраты, подлежащие возмещению, должны быть произведены в течение двух лет, предшествующих подаче заявки.</w:t>
      </w:r>
      <w:r w:rsidR="00BC0228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>Максимальный объем субсидии</w:t>
      </w:r>
      <w:r w:rsidRPr="00AA705D">
        <w:rPr>
          <w:rFonts w:ascii="Times New Roman" w:hAnsi="Times New Roman"/>
          <w:bCs/>
          <w:sz w:val="24"/>
          <w:szCs w:val="24"/>
        </w:rPr>
        <w:t>,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 xml:space="preserve">получателю субсидии 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составляет не более 85 % документально подтвержденных затрат.    </w:t>
      </w:r>
    </w:p>
    <w:p w14:paraId="034CF532" w14:textId="77777777" w:rsidR="00D7369E" w:rsidRPr="00AA705D" w:rsidRDefault="00D7369E" w:rsidP="00CC6BA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DC6FBA" w:rsidRPr="00AA705D">
        <w:rPr>
          <w:rFonts w:ascii="Times New Roman" w:hAnsi="Times New Roman"/>
          <w:b/>
          <w:sz w:val="24"/>
          <w:szCs w:val="24"/>
        </w:rPr>
        <w:t>:</w:t>
      </w:r>
    </w:p>
    <w:p w14:paraId="3A67326A" w14:textId="77777777" w:rsidR="00D7369E" w:rsidRPr="00AA705D" w:rsidRDefault="00E03CA0" w:rsidP="00CC6B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 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2405EFA4" w14:textId="77777777" w:rsidR="00D7369E" w:rsidRPr="00AA705D" w:rsidRDefault="00D7369E" w:rsidP="00CC6BA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ab/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12C73CF9" w14:textId="77777777" w:rsidR="00DC6FBA" w:rsidRPr="00AA705D" w:rsidRDefault="00D7369E" w:rsidP="00CC6BA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</w:t>
      </w:r>
      <w:r w:rsidR="00DC6FBA" w:rsidRPr="00AA705D">
        <w:rPr>
          <w:rFonts w:ascii="Times New Roman" w:hAnsi="Times New Roman"/>
          <w:bCs/>
          <w:sz w:val="24"/>
          <w:szCs w:val="24"/>
        </w:rPr>
        <w:t>ентов, заверенных банком и др.);</w:t>
      </w:r>
    </w:p>
    <w:p w14:paraId="007AE07F" w14:textId="77777777" w:rsidR="00DC6FBA" w:rsidRPr="00AA705D" w:rsidRDefault="00DC6FBA" w:rsidP="00DC6FBA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14:paraId="050318EB" w14:textId="77777777" w:rsidR="007E4502" w:rsidRPr="00AA705D" w:rsidRDefault="00DC6FBA" w:rsidP="007E450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14:paraId="62DFAC5D" w14:textId="77777777" w:rsidR="007E4502" w:rsidRPr="00AA705D" w:rsidRDefault="009F5B5D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39E44B94" w14:textId="77777777" w:rsidR="007E4502" w:rsidRPr="00AA705D" w:rsidRDefault="007E4502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0634348D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1BD0B927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15BBBED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D9774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74533C3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опись вложенных документов, содержащих наименование всех прилагаемых документов.</w:t>
      </w:r>
    </w:p>
    <w:p w14:paraId="24DF9051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2FB02A0D" w14:textId="77777777" w:rsidR="007E4502" w:rsidRPr="00AA705D" w:rsidRDefault="007E4502" w:rsidP="007E45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Документы, представленные на конкурсный отбор, не возвращаются. </w:t>
      </w:r>
    </w:p>
    <w:p w14:paraId="1449F829" w14:textId="77777777" w:rsidR="00C72A75" w:rsidRPr="00AA705D" w:rsidRDefault="007E4502" w:rsidP="007E45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</w:t>
      </w:r>
      <w:r w:rsidR="00960730" w:rsidRPr="00AA705D">
        <w:rPr>
          <w:rFonts w:ascii="Times New Roman" w:eastAsia="Times New Roman" w:hAnsi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74C202A6" w14:textId="77777777"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14:paraId="51EC9EA1" w14:textId="77777777"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 - размер субсидии, который не может превышать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00 000 рублей,</w:t>
      </w:r>
    </w:p>
    <w:p w14:paraId="7D8E57EF" w14:textId="77777777"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14:paraId="58D056AC" w14:textId="77777777" w:rsidR="009C7E63" w:rsidRPr="00AA705D" w:rsidRDefault="00C72A75" w:rsidP="009C7E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разделе 6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56645" w14:textId="70163E35"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   </w:t>
      </w:r>
      <w:r w:rsidRPr="00AA705D">
        <w:rPr>
          <w:rFonts w:ascii="Times New Roman" w:hAnsi="Times New Roman"/>
          <w:sz w:val="24"/>
          <w:szCs w:val="24"/>
        </w:rPr>
        <w:t xml:space="preserve"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</w:t>
      </w:r>
      <w:r w:rsidR="00094C6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7A480A">
        <w:rPr>
          <w:rFonts w:ascii="Times New Roman" w:hAnsi="Times New Roman"/>
          <w:sz w:val="24"/>
          <w:szCs w:val="24"/>
        </w:rPr>
        <w:t xml:space="preserve">,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750159BA" w14:textId="01489F1F"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 xml:space="preserve"> 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B51A67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4FDC2DA7" w14:textId="77777777" w:rsidR="00CC6BAC" w:rsidRPr="00AA705D" w:rsidRDefault="00CC6BAC" w:rsidP="002123BF">
      <w:pPr>
        <w:pStyle w:val="a3"/>
        <w:numPr>
          <w:ilvl w:val="0"/>
          <w:numId w:val="38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Условия</w:t>
      </w:r>
    </w:p>
    <w:p w14:paraId="4CD04DE3" w14:textId="0C6EF12B" w:rsidR="00D7369E" w:rsidRPr="00AA705D" w:rsidRDefault="00CC6BAC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bCs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 xml:space="preserve"> субсидии </w:t>
      </w:r>
      <w:r w:rsidR="00094C64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094C64" w:rsidRPr="00094C64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Pr="00AA705D">
        <w:rPr>
          <w:rFonts w:ascii="Times New Roman" w:hAnsi="Times New Roman"/>
          <w:b/>
          <w:sz w:val="24"/>
          <w:szCs w:val="24"/>
        </w:rPr>
        <w:t>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14:paraId="6E48DEB8" w14:textId="77777777" w:rsidR="00D7369E" w:rsidRPr="00AA705D" w:rsidRDefault="00D7369E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C953033" w14:textId="40ACD5E4" w:rsidR="00D7369E" w:rsidRPr="00AA705D" w:rsidRDefault="00C72A75" w:rsidP="00C72A75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Субсидии предоставляются, </w:t>
      </w:r>
      <w:r w:rsidR="00094C6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физическим лицам</w:t>
      </w:r>
      <w:r w:rsidR="007A480A" w:rsidRPr="007A480A">
        <w:rPr>
          <w:rFonts w:ascii="Times New Roman" w:hAnsi="Times New Roman"/>
          <w:sz w:val="24"/>
          <w:szCs w:val="24"/>
        </w:rPr>
        <w:t>,</w:t>
      </w:r>
      <w:r w:rsidRPr="007A480A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 xml:space="preserve">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sz w:val="24"/>
          <w:szCs w:val="24"/>
        </w:rPr>
        <w:t xml:space="preserve">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</w:t>
      </w:r>
      <w:r w:rsidR="00D7369E" w:rsidRPr="00AA705D">
        <w:rPr>
          <w:rFonts w:ascii="Times New Roman" w:hAnsi="Times New Roman"/>
          <w:sz w:val="24"/>
          <w:szCs w:val="24"/>
        </w:rPr>
        <w:t xml:space="preserve"> Затраты, подлежащие возмещению, должны быть произведены в течение двух лет, предшествующих подаче заявки. Максимальный объем субсидии</w:t>
      </w:r>
      <w:r w:rsidRPr="00AA705D">
        <w:rPr>
          <w:rFonts w:ascii="Times New Roman" w:hAnsi="Times New Roman"/>
          <w:sz w:val="24"/>
          <w:szCs w:val="24"/>
        </w:rPr>
        <w:t>,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одному получателю субсидии </w:t>
      </w:r>
      <w:r w:rsidR="00D7369E" w:rsidRPr="00AA705D">
        <w:rPr>
          <w:rFonts w:ascii="Times New Roman" w:hAnsi="Times New Roman"/>
          <w:sz w:val="24"/>
          <w:szCs w:val="24"/>
        </w:rPr>
        <w:t xml:space="preserve">составляет не более 50 % документально подтвержденных затрат. </w:t>
      </w:r>
    </w:p>
    <w:p w14:paraId="0267225F" w14:textId="77777777" w:rsidR="00D7369E" w:rsidRPr="00AA705D" w:rsidRDefault="00D7369E" w:rsidP="00C72A75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C72A75" w:rsidRPr="00AA705D">
        <w:rPr>
          <w:rFonts w:ascii="Times New Roman" w:hAnsi="Times New Roman"/>
          <w:b/>
          <w:sz w:val="24"/>
          <w:szCs w:val="24"/>
        </w:rPr>
        <w:t>:</w:t>
      </w:r>
    </w:p>
    <w:p w14:paraId="499E4425" w14:textId="77777777" w:rsidR="00D7369E" w:rsidRPr="00AA705D" w:rsidRDefault="00C72A75" w:rsidP="00D7369E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14:paraId="57A90AAC" w14:textId="77777777" w:rsidR="00D7369E" w:rsidRPr="00AA705D" w:rsidRDefault="00C72A75" w:rsidP="00D7369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0B0B410E" w14:textId="77777777" w:rsidR="00D7369E" w:rsidRPr="00AA705D" w:rsidRDefault="00C72A75" w:rsidP="00D7369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D7369E" w:rsidRPr="00AA705D">
        <w:rPr>
          <w:rFonts w:ascii="Times New Roman" w:hAnsi="Times New Roman"/>
          <w:sz w:val="24"/>
          <w:szCs w:val="24"/>
        </w:rPr>
        <w:t>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49CB5E06" w14:textId="77777777" w:rsidR="00C72A75" w:rsidRPr="00AA705D" w:rsidRDefault="00C72A75" w:rsidP="00C72A75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14:paraId="19E2DEE7" w14:textId="77777777" w:rsidR="007E4502" w:rsidRPr="00AA705D" w:rsidRDefault="00C72A75" w:rsidP="007E450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14:paraId="2F8E0BC7" w14:textId="77777777" w:rsidR="007E4502" w:rsidRPr="00AA705D" w:rsidRDefault="009F5B5D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7668C2F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индивидуального предпринимателя, а также физического лица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со всеми актуальными изменениями и дополнениями;</w:t>
      </w:r>
    </w:p>
    <w:p w14:paraId="341CDE70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528E2FCD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3CC9F65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C0BA9F3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7683BB52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6B63625" w14:textId="77777777" w:rsidR="00960730" w:rsidRPr="00AA705D" w:rsidRDefault="007E4502" w:rsidP="009607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Документы, представленные на конкурсный отбор, не возвращаются. </w:t>
      </w:r>
    </w:p>
    <w:p w14:paraId="0747FEF0" w14:textId="77777777" w:rsidR="009C7E63" w:rsidRPr="00AA705D" w:rsidRDefault="00960730" w:rsidP="009607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700BFA54" w14:textId="78074AC3"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*5</w:t>
      </w:r>
      <w:r w:rsidR="001E0F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%, где</w:t>
      </w:r>
    </w:p>
    <w:p w14:paraId="168F4AC0" w14:textId="77777777"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 - размер субсидии, который не может превышать 50 000 рублей</w:t>
      </w:r>
    </w:p>
    <w:p w14:paraId="12336053" w14:textId="77777777"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14:paraId="580308F2" w14:textId="77777777"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7 настоящего Порядка.</w:t>
      </w:r>
    </w:p>
    <w:p w14:paraId="077B1FFB" w14:textId="77777777" w:rsidR="009C7E63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1986A186" w14:textId="0CFF756A"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</w:t>
      </w:r>
      <w:r w:rsidR="007A480A">
        <w:rPr>
          <w:rFonts w:ascii="Times New Roman" w:hAnsi="Times New Roman"/>
          <w:sz w:val="24"/>
          <w:szCs w:val="24"/>
        </w:rPr>
        <w:t xml:space="preserve"> </w:t>
      </w:r>
      <w:r w:rsidR="00621CA5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физических лиц</w:t>
      </w:r>
      <w:r w:rsidR="007A480A">
        <w:rPr>
          <w:rFonts w:ascii="Times New Roman" w:hAnsi="Times New Roman"/>
          <w:sz w:val="24"/>
          <w:szCs w:val="24"/>
        </w:rPr>
        <w:t xml:space="preserve">,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при условии полного погашения им указанной задолженности до даты рассмотрения его заявки Конкурсной комиссией.</w:t>
      </w:r>
    </w:p>
    <w:p w14:paraId="5CEF5424" w14:textId="51C6D145"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621CA5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647BC756" w14:textId="77777777" w:rsidR="00E03CA0" w:rsidRPr="00AA705D" w:rsidRDefault="00E03CA0" w:rsidP="00292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B1B69" w14:textId="77777777" w:rsidR="009C7E63" w:rsidRPr="00AA705D" w:rsidRDefault="003F46D6" w:rsidP="002123BF">
      <w:pPr>
        <w:pStyle w:val="a3"/>
        <w:numPr>
          <w:ilvl w:val="0"/>
          <w:numId w:val="38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</w:p>
    <w:p w14:paraId="08777DF0" w14:textId="06B6E751" w:rsidR="003F46D6" w:rsidRPr="00AA705D" w:rsidRDefault="003F46D6" w:rsidP="009C7E63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Pr="00AA705D">
        <w:rPr>
          <w:rFonts w:ascii="Times New Roman" w:hAnsi="Times New Roman"/>
          <w:b/>
          <w:sz w:val="24"/>
          <w:szCs w:val="24"/>
        </w:rPr>
        <w:t xml:space="preserve"> грантов в форме субсидий </w:t>
      </w:r>
      <w:r w:rsidR="00824D0A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824D0A" w:rsidRPr="00824D0A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  <w:r w:rsidR="00824D0A">
        <w:rPr>
          <w:rFonts w:ascii="Times New Roman" w:hAnsi="Times New Roman"/>
          <w:b/>
          <w:sz w:val="24"/>
          <w:szCs w:val="24"/>
        </w:rPr>
        <w:t>,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b/>
          <w:sz w:val="24"/>
          <w:szCs w:val="24"/>
        </w:rPr>
        <w:t>начинающим собственное дело</w:t>
      </w:r>
    </w:p>
    <w:p w14:paraId="6B271E27" w14:textId="56B0F65A" w:rsidR="007A480A" w:rsidRDefault="009C7E63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7A480A"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="007A480A" w:rsidRPr="00AA705D">
        <w:rPr>
          <w:rFonts w:ascii="Times New Roman" w:hAnsi="Times New Roman"/>
          <w:sz w:val="24"/>
          <w:szCs w:val="24"/>
        </w:rPr>
        <w:t xml:space="preserve">предоставляются, </w:t>
      </w:r>
      <w:r w:rsidR="00824D0A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7A480A" w:rsidRPr="00AA705D">
        <w:rPr>
          <w:rFonts w:ascii="Times New Roman" w:hAnsi="Times New Roman"/>
          <w:sz w:val="24"/>
          <w:szCs w:val="24"/>
        </w:rPr>
        <w:t>, а также физическим лицам</w:t>
      </w:r>
      <w:r w:rsidR="007A480A"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="007A480A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="007A480A"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14:paraId="56BCA053" w14:textId="77777777" w:rsidR="003F46D6" w:rsidRPr="00AA705D" w:rsidRDefault="007A480A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6D6" w:rsidRPr="00AA705D">
        <w:rPr>
          <w:rFonts w:ascii="Times New Roman" w:hAnsi="Times New Roman" w:cs="Times New Roman"/>
          <w:sz w:val="24"/>
          <w:szCs w:val="24"/>
        </w:rPr>
        <w:t>Получатель гранта имеет право представить на конкурсный отбор только один бизнес-проект. Гранты</w:t>
      </w:r>
      <w:r>
        <w:rPr>
          <w:rFonts w:ascii="Times New Roman" w:hAnsi="Times New Roman" w:cs="Times New Roman"/>
          <w:sz w:val="24"/>
          <w:szCs w:val="24"/>
        </w:rPr>
        <w:t xml:space="preserve"> в форме субсидии </w:t>
      </w:r>
      <w:r w:rsidR="003F46D6" w:rsidRPr="00AA705D">
        <w:rPr>
          <w:rFonts w:ascii="Times New Roman" w:hAnsi="Times New Roman" w:cs="Times New Roman"/>
          <w:sz w:val="24"/>
          <w:szCs w:val="24"/>
        </w:rPr>
        <w:t>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</w:t>
      </w:r>
      <w:r w:rsidR="00985968">
        <w:rPr>
          <w:rFonts w:ascii="Times New Roman" w:hAnsi="Times New Roman" w:cs="Times New Roman"/>
          <w:sz w:val="24"/>
          <w:szCs w:val="24"/>
        </w:rPr>
        <w:t>)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 и представлены вместе с заявлением. </w:t>
      </w:r>
    </w:p>
    <w:p w14:paraId="1D5F6832" w14:textId="77777777" w:rsidR="003F46D6" w:rsidRPr="00AA705D" w:rsidRDefault="003F46D6" w:rsidP="009C7E6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702D0A0C" w14:textId="77777777" w:rsidR="003F46D6" w:rsidRPr="00AA705D" w:rsidRDefault="003F46D6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участия в конкурсном отборе</w:t>
      </w:r>
    </w:p>
    <w:p w14:paraId="0AE75DEE" w14:textId="77777777" w:rsidR="003F46D6" w:rsidRPr="00AA705D" w:rsidRDefault="00CA1A9E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>заявку по форме согласно приложению 1 к настоящему Порядку;</w:t>
      </w:r>
    </w:p>
    <w:p w14:paraId="690B38C4" w14:textId="77777777" w:rsidR="009C7E63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анкету претендента на получение гранта согласно приложению </w:t>
      </w:r>
      <w:r w:rsidR="00A9121E" w:rsidRPr="00AA705D">
        <w:rPr>
          <w:rFonts w:ascii="Times New Roman" w:hAnsi="Times New Roman" w:cs="Times New Roman"/>
          <w:sz w:val="24"/>
          <w:szCs w:val="24"/>
        </w:rPr>
        <w:t>4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DB814" w14:textId="77777777" w:rsidR="003F46D6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Pr="00AA705D">
        <w:rPr>
          <w:rFonts w:ascii="Times New Roman" w:hAnsi="Times New Roman" w:cs="Times New Roman"/>
          <w:sz w:val="24"/>
          <w:szCs w:val="24"/>
        </w:rPr>
        <w:t>, физического лица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), копию паспорта гражданина Российской Федерации руководителя юридического лица (для юридического лица); </w:t>
      </w:r>
    </w:p>
    <w:p w14:paraId="4DDBC14A" w14:textId="77777777" w:rsidR="003F46D6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>бизнес-проект предпринимательской деятельности согласно приложению 5 к настоящему Порядку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2930EA0" w14:textId="77777777" w:rsidR="00E03CA0" w:rsidRPr="00AA705D" w:rsidRDefault="00E03CA0" w:rsidP="00E03CA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документ, подтверждающий понесённые расходы в соответствии с </w:t>
      </w:r>
      <w:r w:rsidR="009C7E63" w:rsidRPr="00AA705D">
        <w:rPr>
          <w:rFonts w:ascii="Times New Roman" w:eastAsia="Arial Unicode MS" w:hAnsi="Times New Roman" w:cs="Times New Roman"/>
          <w:sz w:val="24"/>
          <w:szCs w:val="24"/>
        </w:rPr>
        <w:t xml:space="preserve">разделом 8 </w:t>
      </w:r>
      <w:r w:rsidRPr="00AA705D">
        <w:rPr>
          <w:rFonts w:ascii="Times New Roman" w:eastAsia="Arial Unicode MS" w:hAnsi="Times New Roman" w:cs="Times New Roman"/>
          <w:sz w:val="24"/>
          <w:szCs w:val="24"/>
        </w:rPr>
        <w:t>настоящего Порядка;</w:t>
      </w:r>
    </w:p>
    <w:p w14:paraId="5EA4C253" w14:textId="77777777" w:rsidR="00E03CA0" w:rsidRPr="00AA705D" w:rsidRDefault="00E03CA0" w:rsidP="00E03CA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</w:t>
      </w:r>
      <w:r w:rsidRPr="00AA705D">
        <w:rPr>
          <w:rFonts w:ascii="Times New Roman" w:hAnsi="Times New Roman"/>
          <w:bCs/>
          <w:sz w:val="24"/>
          <w:szCs w:val="24"/>
        </w:rPr>
        <w:t>иложению 3 к настоящему Порядку;</w:t>
      </w:r>
    </w:p>
    <w:p w14:paraId="71BFDED1" w14:textId="77777777" w:rsidR="00CA1A9E" w:rsidRPr="00AA705D" w:rsidRDefault="00E03CA0" w:rsidP="00CA1A9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1A9E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CA1A9E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14:paraId="68D3E1A6" w14:textId="77777777" w:rsidR="007E4502" w:rsidRPr="00AA705D" w:rsidRDefault="00CA1A9E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23848289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2D908475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1C36494F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69A71624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A0956FE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635B2809" w14:textId="77777777"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B1BD256" w14:textId="77777777" w:rsidR="00CE0446" w:rsidRPr="00AA705D" w:rsidRDefault="007E4502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Документы, представленные на конкурсный отбор, не возвращаются. </w:t>
      </w:r>
    </w:p>
    <w:p w14:paraId="35610AC1" w14:textId="13B5EDC0"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 xml:space="preserve"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</w:t>
      </w:r>
      <w:r w:rsidR="00BE6D3A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физических лиц</w:t>
      </w:r>
      <w:r w:rsidR="00DC794C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C794C" w:rsidRPr="00DC794C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DC794C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66E65BF6" w14:textId="3D87F145" w:rsidR="00CE0446" w:rsidRPr="00AA705D" w:rsidRDefault="00CE0446" w:rsidP="002923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BE6D3A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2E62E202" w14:textId="6F88AAA0" w:rsidR="000B5420" w:rsidRDefault="000B5420" w:rsidP="0029231E">
      <w:pPr>
        <w:pStyle w:val="ae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6906AFD0" w14:textId="77777777" w:rsidR="00004024" w:rsidRDefault="00004024" w:rsidP="0029231E">
      <w:pPr>
        <w:pStyle w:val="ae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684DC2EC" w14:textId="77777777" w:rsidR="00041718" w:rsidRPr="00AA705D" w:rsidRDefault="00041718" w:rsidP="002123BF">
      <w:pPr>
        <w:pStyle w:val="ae"/>
        <w:numPr>
          <w:ilvl w:val="0"/>
          <w:numId w:val="3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lastRenderedPageBreak/>
        <w:t>Порядок предоста</w:t>
      </w:r>
      <w:r w:rsidR="008659F1" w:rsidRPr="00AA705D">
        <w:rPr>
          <w:rFonts w:ascii="Times New Roman" w:hAnsi="Times New Roman"/>
          <w:b/>
          <w:bCs/>
          <w:sz w:val="24"/>
          <w:szCs w:val="24"/>
        </w:rPr>
        <w:t>вления и использования субсидий</w:t>
      </w:r>
    </w:p>
    <w:p w14:paraId="0A3BBDDE" w14:textId="77777777" w:rsidR="008659F1" w:rsidRPr="00AA705D" w:rsidRDefault="008659F1" w:rsidP="008659F1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0EF90DE" w14:textId="5D5BE953" w:rsidR="008659F1" w:rsidRPr="00AA705D" w:rsidRDefault="008659F1" w:rsidP="008659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1</w:t>
      </w:r>
      <w:r w:rsidR="00041718" w:rsidRPr="00AA705D">
        <w:rPr>
          <w:rFonts w:ascii="Times New Roman" w:hAnsi="Times New Roman"/>
          <w:sz w:val="24"/>
          <w:szCs w:val="24"/>
        </w:rPr>
        <w:t>. Решение об отказе получателю субсидии в предоставлении субсидии</w:t>
      </w:r>
      <w:r w:rsidR="00900E00" w:rsidRPr="00AA705D">
        <w:rPr>
          <w:rFonts w:ascii="Times New Roman" w:hAnsi="Times New Roman"/>
          <w:sz w:val="24"/>
          <w:szCs w:val="24"/>
        </w:rPr>
        <w:t>, в</w:t>
      </w:r>
      <w:r w:rsidRPr="00AA705D">
        <w:rPr>
          <w:rFonts w:ascii="Times New Roman" w:hAnsi="Times New Roman"/>
          <w:sz w:val="24"/>
          <w:szCs w:val="24"/>
        </w:rPr>
        <w:t xml:space="preserve">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принимается городской Администрацией </w:t>
      </w:r>
      <w:r w:rsidRPr="00AA705D">
        <w:rPr>
          <w:rFonts w:ascii="Times New Roman" w:hAnsi="Times New Roman"/>
          <w:sz w:val="24"/>
          <w:szCs w:val="24"/>
        </w:rPr>
        <w:t>в соответствии с пунктом 3.</w:t>
      </w:r>
      <w:r w:rsidR="00355D0F">
        <w:rPr>
          <w:rFonts w:ascii="Times New Roman" w:hAnsi="Times New Roman"/>
          <w:sz w:val="24"/>
          <w:szCs w:val="24"/>
        </w:rPr>
        <w:t xml:space="preserve">21. </w:t>
      </w:r>
      <w:r w:rsidR="00602BB9">
        <w:rPr>
          <w:rFonts w:ascii="Times New Roman" w:hAnsi="Times New Roman"/>
          <w:sz w:val="24"/>
          <w:szCs w:val="24"/>
        </w:rPr>
        <w:t>настоящего Порядка</w:t>
      </w:r>
      <w:r w:rsidRPr="00AA705D">
        <w:rPr>
          <w:rFonts w:ascii="Times New Roman" w:hAnsi="Times New Roman"/>
          <w:sz w:val="24"/>
          <w:szCs w:val="24"/>
        </w:rPr>
        <w:t>.</w:t>
      </w:r>
    </w:p>
    <w:p w14:paraId="7195565C" w14:textId="204F25A2" w:rsidR="00041718" w:rsidRPr="00AA705D" w:rsidRDefault="008659F1" w:rsidP="008C640E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2</w:t>
      </w:r>
      <w:r w:rsidR="00041718" w:rsidRPr="00AA705D">
        <w:rPr>
          <w:rFonts w:ascii="Times New Roman" w:hAnsi="Times New Roman"/>
          <w:sz w:val="24"/>
          <w:szCs w:val="24"/>
        </w:rPr>
        <w:t>. С победителями конкурса городская Администрация в срок не позднее 15 (</w:t>
      </w:r>
      <w:r w:rsidR="00935B33">
        <w:rPr>
          <w:rFonts w:ascii="Times New Roman" w:hAnsi="Times New Roman"/>
          <w:sz w:val="24"/>
          <w:szCs w:val="24"/>
        </w:rPr>
        <w:t>П</w:t>
      </w:r>
      <w:r w:rsidR="00041718" w:rsidRPr="00AA705D">
        <w:rPr>
          <w:rFonts w:ascii="Times New Roman" w:hAnsi="Times New Roman"/>
          <w:sz w:val="24"/>
          <w:szCs w:val="24"/>
        </w:rPr>
        <w:t xml:space="preserve">ятнадцати) рабочих дней со дня утверждения итогов конкурса заключает соглашения о предоставлении субсидии по типовой форме, </w:t>
      </w:r>
      <w:r w:rsidR="00046AA9">
        <w:rPr>
          <w:rFonts w:ascii="Times New Roman" w:hAnsi="Times New Roman"/>
          <w:sz w:val="24"/>
          <w:szCs w:val="24"/>
        </w:rPr>
        <w:t xml:space="preserve">утвержденной Постановлением городской Администрации от </w:t>
      </w:r>
      <w:r w:rsidR="008C640E">
        <w:rPr>
          <w:rFonts w:ascii="Times New Roman" w:hAnsi="Times New Roman"/>
          <w:sz w:val="24"/>
          <w:szCs w:val="24"/>
        </w:rPr>
        <w:t>14</w:t>
      </w:r>
      <w:r w:rsidR="00046AA9">
        <w:rPr>
          <w:rFonts w:ascii="Times New Roman" w:hAnsi="Times New Roman"/>
          <w:sz w:val="24"/>
          <w:szCs w:val="24"/>
        </w:rPr>
        <w:t>.0</w:t>
      </w:r>
      <w:r w:rsidR="008C640E">
        <w:rPr>
          <w:rFonts w:ascii="Times New Roman" w:hAnsi="Times New Roman"/>
          <w:sz w:val="24"/>
          <w:szCs w:val="24"/>
        </w:rPr>
        <w:t>1</w:t>
      </w:r>
      <w:r w:rsidR="00046AA9">
        <w:rPr>
          <w:rFonts w:ascii="Times New Roman" w:hAnsi="Times New Roman"/>
          <w:sz w:val="24"/>
          <w:szCs w:val="24"/>
        </w:rPr>
        <w:t>.202</w:t>
      </w:r>
      <w:r w:rsidR="008C640E">
        <w:rPr>
          <w:rFonts w:ascii="Times New Roman" w:hAnsi="Times New Roman"/>
          <w:sz w:val="24"/>
          <w:szCs w:val="24"/>
        </w:rPr>
        <w:t>2</w:t>
      </w:r>
      <w:r w:rsidR="00046AA9">
        <w:rPr>
          <w:rFonts w:ascii="Times New Roman" w:hAnsi="Times New Roman"/>
          <w:sz w:val="24"/>
          <w:szCs w:val="24"/>
        </w:rPr>
        <w:t xml:space="preserve"> № </w:t>
      </w:r>
      <w:r w:rsidR="008C640E">
        <w:rPr>
          <w:rFonts w:ascii="Times New Roman" w:hAnsi="Times New Roman"/>
          <w:sz w:val="24"/>
          <w:szCs w:val="24"/>
        </w:rPr>
        <w:t>15</w:t>
      </w:r>
      <w:r w:rsidR="00046AA9">
        <w:rPr>
          <w:rFonts w:ascii="Times New Roman" w:hAnsi="Times New Roman"/>
          <w:sz w:val="24"/>
          <w:szCs w:val="24"/>
        </w:rPr>
        <w:t xml:space="preserve"> </w:t>
      </w:r>
      <w:r w:rsidR="00046AA9" w:rsidRPr="00046AA9">
        <w:rPr>
          <w:rFonts w:ascii="Times New Roman" w:hAnsi="Times New Roman"/>
          <w:sz w:val="24"/>
          <w:szCs w:val="24"/>
        </w:rPr>
        <w:t>«</w:t>
      </w:r>
      <w:r w:rsidR="008C640E" w:rsidRPr="008C640E">
        <w:rPr>
          <w:rFonts w:ascii="Times New Roman" w:hAnsi="Times New Roman"/>
          <w:bCs/>
          <w:sz w:val="24"/>
          <w:szCs w:val="24"/>
        </w:rPr>
        <w:t>Об утверждении типовых форм соглашений (договоров) о предоставлении из бюджета МО «Город Мирный» субсидии в соответствии с пунктами 3 и 7 статьи 78, пунктами 2 и 4 статьи 78.1. Бюджетного кодекса Российской Федерации</w:t>
      </w:r>
      <w:r w:rsidR="00046AA9">
        <w:rPr>
          <w:rFonts w:ascii="Times New Roman" w:hAnsi="Times New Roman"/>
          <w:sz w:val="24"/>
          <w:szCs w:val="24"/>
        </w:rPr>
        <w:t>»</w:t>
      </w:r>
      <w:r w:rsidR="00041718" w:rsidRPr="00AA705D">
        <w:rPr>
          <w:rFonts w:ascii="Times New Roman" w:hAnsi="Times New Roman"/>
          <w:sz w:val="24"/>
          <w:szCs w:val="24"/>
        </w:rPr>
        <w:t>.</w:t>
      </w:r>
    </w:p>
    <w:p w14:paraId="29A45508" w14:textId="77777777" w:rsidR="00223AFB" w:rsidRPr="00AA705D" w:rsidRDefault="00041718" w:rsidP="00223A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</w:t>
      </w:r>
      <w:r w:rsidR="00223AFB">
        <w:rPr>
          <w:rFonts w:ascii="Times New Roman" w:hAnsi="Times New Roman"/>
          <w:sz w:val="24"/>
          <w:szCs w:val="24"/>
        </w:rPr>
        <w:t xml:space="preserve">Постановлением городской Администрации от 14.01.2022 № 15 </w:t>
      </w:r>
      <w:r w:rsidR="00223AFB" w:rsidRPr="00046AA9">
        <w:rPr>
          <w:rFonts w:ascii="Times New Roman" w:hAnsi="Times New Roman"/>
          <w:sz w:val="24"/>
          <w:szCs w:val="24"/>
        </w:rPr>
        <w:t>«</w:t>
      </w:r>
      <w:r w:rsidR="00223AFB" w:rsidRPr="008C640E">
        <w:rPr>
          <w:rFonts w:ascii="Times New Roman" w:hAnsi="Times New Roman"/>
          <w:bCs/>
          <w:sz w:val="24"/>
          <w:szCs w:val="24"/>
        </w:rPr>
        <w:t>Об утверждении типовых форм соглашений (договоров) о предоставлении из бюджета МО «Город Мирный» субсидии в соответствии с пунктами 3 и 7 статьи 78, пунктами 2 и 4 статьи 78.1. Бюджетного кодекса Российской Федерации</w:t>
      </w:r>
      <w:r w:rsidR="00223AFB">
        <w:rPr>
          <w:rFonts w:ascii="Times New Roman" w:hAnsi="Times New Roman"/>
          <w:sz w:val="24"/>
          <w:szCs w:val="24"/>
        </w:rPr>
        <w:t>»</w:t>
      </w:r>
      <w:r w:rsidR="00223AFB" w:rsidRPr="00AA705D">
        <w:rPr>
          <w:rFonts w:ascii="Times New Roman" w:hAnsi="Times New Roman"/>
          <w:sz w:val="24"/>
          <w:szCs w:val="24"/>
        </w:rPr>
        <w:t>.</w:t>
      </w:r>
    </w:p>
    <w:p w14:paraId="026C653B" w14:textId="77777777"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3</w:t>
      </w:r>
      <w:r w:rsidR="00041718" w:rsidRPr="00AA705D">
        <w:rPr>
          <w:rFonts w:ascii="Times New Roman" w:hAnsi="Times New Roman"/>
          <w:sz w:val="24"/>
          <w:szCs w:val="24"/>
        </w:rPr>
        <w:t>. В случае не заключения в установленные сроки соглашения на предоставление субсидии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вине победителя конкурса Постановлением городской Администрации она исключается из числа победителей.</w:t>
      </w:r>
    </w:p>
    <w:p w14:paraId="13742AC1" w14:textId="0E8C6FC5" w:rsidR="000B5420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4</w:t>
      </w:r>
      <w:r w:rsidR="00041718" w:rsidRPr="00AA705D">
        <w:rPr>
          <w:rFonts w:ascii="Times New Roman" w:hAnsi="Times New Roman"/>
          <w:sz w:val="24"/>
          <w:szCs w:val="24"/>
        </w:rPr>
        <w:t>. Субсидия</w:t>
      </w:r>
      <w:r w:rsidRPr="00AA705D">
        <w:rPr>
          <w:rFonts w:ascii="Times New Roman" w:hAnsi="Times New Roman"/>
          <w:sz w:val="24"/>
          <w:szCs w:val="24"/>
        </w:rPr>
        <w:t>, в том числе гранты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перечисля</w:t>
      </w:r>
      <w:r w:rsidRPr="00AA705D">
        <w:rPr>
          <w:rFonts w:ascii="Times New Roman" w:hAnsi="Times New Roman"/>
          <w:sz w:val="24"/>
          <w:szCs w:val="24"/>
        </w:rPr>
        <w:t>ю</w:t>
      </w:r>
      <w:r w:rsidR="00041718" w:rsidRPr="00AA705D">
        <w:rPr>
          <w:rFonts w:ascii="Times New Roman" w:hAnsi="Times New Roman"/>
          <w:sz w:val="24"/>
          <w:szCs w:val="24"/>
        </w:rPr>
        <w:t>тся на расчетный счет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97A48">
        <w:rPr>
          <w:rFonts w:ascii="Times New Roman" w:hAnsi="Times New Roman"/>
          <w:sz w:val="24"/>
          <w:szCs w:val="24"/>
        </w:rPr>
        <w:t>субъекта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>, а также физического лица</w:t>
      </w:r>
      <w:r w:rsidR="00C02F2D" w:rsidRPr="00AA705D">
        <w:rPr>
          <w:rFonts w:ascii="Times New Roman" w:hAnsi="Times New Roman"/>
          <w:sz w:val="24"/>
          <w:szCs w:val="24"/>
        </w:rPr>
        <w:t>, применяющего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указанный в соглашении о предоставлении субсидии, </w:t>
      </w:r>
      <w:r w:rsidR="00C02F2D" w:rsidRPr="00AA705D">
        <w:rPr>
          <w:rFonts w:ascii="Times New Roman" w:hAnsi="Times New Roman"/>
          <w:sz w:val="24"/>
          <w:szCs w:val="24"/>
        </w:rPr>
        <w:t>не позднее 10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935B33">
        <w:rPr>
          <w:rFonts w:ascii="Times New Roman" w:hAnsi="Times New Roman"/>
          <w:sz w:val="24"/>
          <w:szCs w:val="24"/>
        </w:rPr>
        <w:t>Д</w:t>
      </w:r>
      <w:r w:rsidR="00C02F2D" w:rsidRPr="00AA705D">
        <w:rPr>
          <w:rFonts w:ascii="Times New Roman" w:hAnsi="Times New Roman"/>
          <w:sz w:val="24"/>
          <w:szCs w:val="24"/>
        </w:rPr>
        <w:t>есятого</w:t>
      </w:r>
      <w:r w:rsidR="00041718" w:rsidRPr="00AA705D">
        <w:rPr>
          <w:rFonts w:ascii="Times New Roman" w:hAnsi="Times New Roman"/>
          <w:sz w:val="24"/>
          <w:szCs w:val="24"/>
        </w:rPr>
        <w:t>) рабоч</w:t>
      </w:r>
      <w:r w:rsidR="00C02F2D" w:rsidRPr="00AA705D">
        <w:rPr>
          <w:rFonts w:ascii="Times New Roman" w:hAnsi="Times New Roman"/>
          <w:sz w:val="24"/>
          <w:szCs w:val="24"/>
        </w:rPr>
        <w:t>его</w:t>
      </w:r>
      <w:r w:rsidR="00041718" w:rsidRPr="00AA705D">
        <w:rPr>
          <w:rFonts w:ascii="Times New Roman" w:hAnsi="Times New Roman"/>
          <w:sz w:val="24"/>
          <w:szCs w:val="24"/>
        </w:rPr>
        <w:t xml:space="preserve"> дн</w:t>
      </w:r>
      <w:r w:rsidR="00C02F2D" w:rsidRPr="00AA705D">
        <w:rPr>
          <w:rFonts w:ascii="Times New Roman" w:hAnsi="Times New Roman"/>
          <w:sz w:val="24"/>
          <w:szCs w:val="24"/>
        </w:rPr>
        <w:t>я</w:t>
      </w:r>
      <w:r w:rsidR="00041718" w:rsidRPr="00AA705D">
        <w:rPr>
          <w:rFonts w:ascii="Times New Roman" w:hAnsi="Times New Roman"/>
          <w:sz w:val="24"/>
          <w:szCs w:val="24"/>
        </w:rPr>
        <w:t xml:space="preserve"> со дня подписания соглашения о предоставлении субсидии</w:t>
      </w:r>
      <w:r w:rsidR="000B5420">
        <w:rPr>
          <w:rFonts w:ascii="Times New Roman" w:hAnsi="Times New Roman"/>
          <w:sz w:val="24"/>
          <w:szCs w:val="24"/>
        </w:rPr>
        <w:t>.</w:t>
      </w:r>
    </w:p>
    <w:p w14:paraId="6A98E8EF" w14:textId="77777777"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5</w:t>
      </w:r>
      <w:r w:rsidR="00041718" w:rsidRPr="00AA705D">
        <w:rPr>
          <w:rFonts w:ascii="Times New Roman" w:hAnsi="Times New Roman"/>
          <w:sz w:val="24"/>
          <w:szCs w:val="24"/>
        </w:rPr>
        <w:t>. Предоставленная субсидия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используется только на осуществление целевых расходов</w:t>
      </w:r>
      <w:r w:rsidR="00495334" w:rsidRPr="00AA705D">
        <w:rPr>
          <w:rFonts w:ascii="Times New Roman" w:hAnsi="Times New Roman"/>
          <w:sz w:val="24"/>
          <w:szCs w:val="24"/>
        </w:rPr>
        <w:t>.</w:t>
      </w:r>
    </w:p>
    <w:p w14:paraId="072CF9DC" w14:textId="2F368609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 В случае уменьшения городской Администрации ранее доведенных лимитов бюджетных обязательств, приводящих к невозможности предоставления субсидии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 xml:space="preserve">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</w:t>
      </w:r>
      <w:r w:rsidR="005A450D" w:rsidRPr="00AA705D">
        <w:rPr>
          <w:rFonts w:ascii="Times New Roman" w:hAnsi="Times New Roman"/>
          <w:sz w:val="24"/>
          <w:szCs w:val="24"/>
        </w:rPr>
        <w:t>недостижении</w:t>
      </w:r>
      <w:r w:rsidR="00041718" w:rsidRPr="00AA705D">
        <w:rPr>
          <w:rFonts w:ascii="Times New Roman" w:hAnsi="Times New Roman"/>
          <w:sz w:val="24"/>
          <w:szCs w:val="24"/>
        </w:rPr>
        <w:t xml:space="preserve"> согласия по новым условиям</w:t>
      </w:r>
      <w:r w:rsidRPr="00AA705D">
        <w:rPr>
          <w:rFonts w:ascii="Times New Roman" w:hAnsi="Times New Roman"/>
          <w:sz w:val="24"/>
          <w:szCs w:val="24"/>
        </w:rPr>
        <w:t>.</w:t>
      </w:r>
    </w:p>
    <w:p w14:paraId="637A2903" w14:textId="77777777" w:rsidR="00041718" w:rsidRPr="00AA705D" w:rsidRDefault="009A5EE2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9.7.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 предусматриваются:</w:t>
      </w:r>
    </w:p>
    <w:p w14:paraId="60844BDA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целевое назначение, размер субсидии;</w:t>
      </w:r>
    </w:p>
    <w:p w14:paraId="4E5EDC63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перечисления субсидии;</w:t>
      </w:r>
    </w:p>
    <w:p w14:paraId="283994EA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значения показателей результативности предоставления субсидии и сроки их достижения;</w:t>
      </w:r>
    </w:p>
    <w:p w14:paraId="44128B68" w14:textId="647FDF09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5A0C3C" w:rsidRPr="00286F78">
        <w:rPr>
          <w:rFonts w:ascii="Times New Roman" w:hAnsi="Times New Roman"/>
          <w:sz w:val="24"/>
          <w:szCs w:val="24"/>
        </w:rPr>
        <w:t xml:space="preserve">согласие </w:t>
      </w:r>
      <w:r w:rsidR="005A0C3C" w:rsidRPr="00286F78">
        <w:rPr>
          <w:rFonts w:ascii="Times New Roman" w:eastAsia="MS Mincho" w:hAnsi="Times New Roman"/>
          <w:sz w:val="24"/>
          <w:szCs w:val="24"/>
        </w:rPr>
        <w:t xml:space="preserve">на осуществление обязательной проверки соблюдения условий и порядка предоставления субсидии городской Администрацией и органами муниципального финансового контроля </w:t>
      </w:r>
      <w:r w:rsidR="005A0C3C" w:rsidRPr="00286F78">
        <w:rPr>
          <w:rFonts w:ascii="Times New Roman" w:hAnsi="Times New Roman"/>
          <w:sz w:val="24"/>
          <w:szCs w:val="24"/>
        </w:rPr>
        <w:t>в соответствии со статьями 268.1 и 269.2 Бюджетного кодекса Российской Федерации</w:t>
      </w:r>
      <w:r w:rsidRPr="00AA705D">
        <w:rPr>
          <w:rFonts w:ascii="Times New Roman" w:hAnsi="Times New Roman" w:cs="Times New Roman"/>
          <w:sz w:val="24"/>
          <w:szCs w:val="24"/>
        </w:rPr>
        <w:t>;</w:t>
      </w:r>
    </w:p>
    <w:p w14:paraId="167AE9AE" w14:textId="77777777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городской Администрацией и органами муниципального финансового контроля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проверок соблюдения ими условий, целей и порядка предоставления субсидии</w:t>
      </w:r>
    </w:p>
    <w:p w14:paraId="046363F9" w14:textId="112FB006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возврата субсидии в бюджет МО «Город Мирный»</w:t>
      </w:r>
      <w:r w:rsidR="002876C7">
        <w:rPr>
          <w:rFonts w:ascii="Times New Roman" w:hAnsi="Times New Roman" w:cs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Pr="00AA705D">
        <w:rPr>
          <w:rFonts w:ascii="Times New Roman" w:eastAsia="MS Mincho" w:hAnsi="Times New Roman" w:cs="Times New Roman"/>
          <w:sz w:val="24"/>
          <w:szCs w:val="24"/>
        </w:rPr>
        <w:t>условий, целей и порядка предоставления субсидии;</w:t>
      </w:r>
    </w:p>
    <w:p w14:paraId="73FEFDED" w14:textId="07FA227E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согласование новых условий соглашения или расторжение соглашения при </w:t>
      </w:r>
      <w:r w:rsidR="00883891" w:rsidRPr="00AA705D">
        <w:rPr>
          <w:rFonts w:ascii="Times New Roman" w:hAnsi="Times New Roman" w:cs="Times New Roman"/>
          <w:sz w:val="24"/>
          <w:szCs w:val="24"/>
          <w:lang w:eastAsia="en-US"/>
        </w:rPr>
        <w:t>недостижении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согласия по новым условиям в случае уменьшения городской Администрации ранее доведенных лимитов бюджетных обязательств;</w:t>
      </w:r>
    </w:p>
    <w:p w14:paraId="18606F53" w14:textId="77777777"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>-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14:paraId="469B914D" w14:textId="30DC86B2"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883891" w:rsidRPr="00AA705D">
        <w:rPr>
          <w:rFonts w:ascii="Times New Roman" w:hAnsi="Times New Roman"/>
          <w:sz w:val="24"/>
          <w:szCs w:val="24"/>
        </w:rPr>
        <w:t>недостижение</w:t>
      </w:r>
      <w:r w:rsidRPr="00AA705D">
        <w:rPr>
          <w:rFonts w:ascii="Times New Roman" w:hAnsi="Times New Roman"/>
          <w:sz w:val="24"/>
          <w:szCs w:val="24"/>
        </w:rPr>
        <w:t xml:space="preserve"> установленных значений показателей результативности предоставления субсидии;</w:t>
      </w:r>
    </w:p>
    <w:p w14:paraId="5922221E" w14:textId="0545C8BB" w:rsidR="00041718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иные положения, относящиеся к предмету соглашения.</w:t>
      </w:r>
    </w:p>
    <w:p w14:paraId="61327411" w14:textId="77777777" w:rsidR="0029231E" w:rsidRPr="00AA705D" w:rsidRDefault="0029231E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83CF5D" w14:textId="0ADE9C4C" w:rsidR="00041718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10</w:t>
      </w:r>
      <w:r w:rsidR="00041718" w:rsidRPr="00AA705D">
        <w:rPr>
          <w:rFonts w:ascii="Times New Roman" w:hAnsi="Times New Roman"/>
          <w:b/>
          <w:bCs/>
          <w:sz w:val="24"/>
          <w:szCs w:val="24"/>
        </w:rPr>
        <w:t xml:space="preserve">. Требования к отчетности 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и контроль</w:t>
      </w:r>
      <w:r w:rsidR="00AF2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(</w:t>
      </w:r>
      <w:r w:rsidR="00AF2E67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мониторинг</w:t>
      </w:r>
      <w:r w:rsidR="00AF2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)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14B6DCEF" w14:textId="77777777" w:rsidR="009A5EE2" w:rsidRPr="00AA705D" w:rsidRDefault="00041718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за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выполнением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условий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предоставления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субсидий</w:t>
      </w:r>
      <w:r w:rsidR="009A5EE2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, в том</w:t>
      </w:r>
    </w:p>
    <w:p w14:paraId="46466E80" w14:textId="3D6267FA" w:rsidR="00041718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числе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DC794C"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грантов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в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форме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C92B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субсидии</w:t>
      </w:r>
    </w:p>
    <w:p w14:paraId="170A0EC0" w14:textId="77777777" w:rsidR="009A5EE2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E4A4F4" w14:textId="2572A37E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.1. Получатели субсидии в сроки, предусмотренные соглашениями о предоставлении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AF2E67">
        <w:rPr>
          <w:rFonts w:ascii="Times New Roman" w:hAnsi="Times New Roman"/>
          <w:sz w:val="24"/>
          <w:szCs w:val="24"/>
        </w:rPr>
        <w:t xml:space="preserve"> (но не реже одного раза в квартал)</w:t>
      </w:r>
      <w:r w:rsidR="00041718" w:rsidRPr="00AA705D">
        <w:rPr>
          <w:rFonts w:ascii="Times New Roman" w:hAnsi="Times New Roman"/>
          <w:sz w:val="24"/>
          <w:szCs w:val="24"/>
        </w:rPr>
        <w:t xml:space="preserve">, представляют в городскую Администрацию отчеты установленной формы согласно </w:t>
      </w:r>
      <w:hyperlink w:anchor="P502" w:history="1">
        <w:r w:rsidR="00041718" w:rsidRPr="00AA705D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0C5F69" w:rsidRPr="00AA705D">
        <w:rPr>
          <w:rFonts w:ascii="Times New Roman" w:hAnsi="Times New Roman"/>
          <w:sz w:val="24"/>
          <w:szCs w:val="24"/>
        </w:rPr>
        <w:t>6</w:t>
      </w:r>
      <w:r w:rsidR="00245478" w:rsidRPr="00AA705D">
        <w:rPr>
          <w:rFonts w:ascii="Times New Roman" w:hAnsi="Times New Roman"/>
          <w:sz w:val="24"/>
          <w:szCs w:val="24"/>
        </w:rPr>
        <w:t xml:space="preserve">, </w:t>
      </w:r>
      <w:hyperlink w:anchor="P733" w:history="1">
        <w:r w:rsidR="000C5F69" w:rsidRPr="00AA705D">
          <w:rPr>
            <w:rFonts w:ascii="Times New Roman" w:hAnsi="Times New Roman"/>
            <w:sz w:val="24"/>
            <w:szCs w:val="24"/>
          </w:rPr>
          <w:t>7</w:t>
        </w:r>
      </w:hyperlink>
      <w:r w:rsidR="00245478" w:rsidRPr="00AA705D">
        <w:rPr>
          <w:rFonts w:ascii="Times New Roman" w:hAnsi="Times New Roman"/>
          <w:sz w:val="24"/>
          <w:szCs w:val="24"/>
        </w:rPr>
        <w:t>, 8</w:t>
      </w:r>
      <w:r w:rsidR="00041718" w:rsidRPr="00AA705D">
        <w:rPr>
          <w:rFonts w:ascii="Times New Roman" w:hAnsi="Times New Roman"/>
          <w:sz w:val="24"/>
          <w:szCs w:val="24"/>
        </w:rPr>
        <w:t xml:space="preserve"> к настоящему Порядку:</w:t>
      </w:r>
    </w:p>
    <w:p w14:paraId="1999103E" w14:textId="21C7DAA1" w:rsidR="00245478" w:rsidRPr="00AA705D" w:rsidRDefault="002876C7" w:rsidP="002876C7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478" w:rsidRPr="00AA705D">
        <w:rPr>
          <w:rFonts w:ascii="Times New Roman" w:hAnsi="Times New Roman"/>
          <w:sz w:val="24"/>
          <w:szCs w:val="24"/>
        </w:rPr>
        <w:t>- о</w:t>
      </w:r>
      <w:r w:rsidR="00245478" w:rsidRPr="00AA705D">
        <w:rPr>
          <w:rFonts w:ascii="Times New Roman" w:eastAsia="Times New Roman" w:hAnsi="Times New Roman" w:cs="Times New Roman"/>
          <w:bCs/>
          <w:sz w:val="24"/>
          <w:szCs w:val="24"/>
        </w:rPr>
        <w:t>тчет об использовании средств субсидии из бюджета МО «Город Мирный»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245478" w:rsidRPr="00AA705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2010C7B5" w14:textId="2ABFF85D" w:rsidR="00245478" w:rsidRPr="00AA705D" w:rsidRDefault="00245478" w:rsidP="00287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тчет об использовании гранта в форме субсидии из бюджета МО «Город Мирный»</w:t>
      </w:r>
      <w:r w:rsidR="0028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6C7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CA3289" w14:textId="77777777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245478" w:rsidRPr="00AA705D">
        <w:rPr>
          <w:rFonts w:ascii="Times New Roman" w:hAnsi="Times New Roman"/>
          <w:sz w:val="24"/>
          <w:szCs w:val="24"/>
        </w:rPr>
        <w:t xml:space="preserve">отчет </w:t>
      </w:r>
      <w:r w:rsidRPr="00AA705D">
        <w:rPr>
          <w:rFonts w:ascii="Times New Roman" w:hAnsi="Times New Roman"/>
          <w:sz w:val="24"/>
          <w:szCs w:val="24"/>
        </w:rPr>
        <w:t>о достижении значений показателей, необходимых для достижения результатов предоставления субсидии</w:t>
      </w:r>
      <w:r w:rsidR="00245478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>.</w:t>
      </w:r>
    </w:p>
    <w:p w14:paraId="6E018C0E" w14:textId="0616F6D7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Городская Администрация вправе устанавливать в соглашении сроки и формы представления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Pr="00AA705D">
        <w:rPr>
          <w:rFonts w:ascii="Times New Roman" w:hAnsi="Times New Roman"/>
          <w:sz w:val="24"/>
          <w:szCs w:val="24"/>
        </w:rPr>
        <w:t xml:space="preserve"> дополнительной отчетности.</w:t>
      </w:r>
    </w:p>
    <w:p w14:paraId="4C66F091" w14:textId="75D78642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 xml:space="preserve">.2. </w:t>
      </w:r>
      <w:r w:rsidR="005A0C3C" w:rsidRPr="00FC3B59">
        <w:rPr>
          <w:rFonts w:ascii="Times New Roman" w:hAnsi="Times New Roman"/>
          <w:sz w:val="24"/>
          <w:szCs w:val="24"/>
        </w:rPr>
        <w:t>Проверки соблюдения порядка и условий предоставления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5A0C3C" w:rsidRPr="00FC3B59">
        <w:rPr>
          <w:rFonts w:ascii="Times New Roman" w:hAnsi="Times New Roman"/>
          <w:sz w:val="24"/>
          <w:szCs w:val="24"/>
        </w:rPr>
        <w:t xml:space="preserve"> их получателями, в том числе в части достижения результатов предоставления субсидии, </w:t>
      </w:r>
      <w:r w:rsidR="003C30D8">
        <w:rPr>
          <w:rFonts w:ascii="Times New Roman" w:hAnsi="Times New Roman"/>
          <w:sz w:val="24"/>
          <w:szCs w:val="24"/>
        </w:rPr>
        <w:t xml:space="preserve">в том числе гранта в форме субсидии, </w:t>
      </w:r>
      <w:r w:rsidR="005A0C3C" w:rsidRPr="00FC3B59">
        <w:rPr>
          <w:rFonts w:ascii="Times New Roman" w:hAnsi="Times New Roman"/>
          <w:sz w:val="24"/>
          <w:szCs w:val="24"/>
        </w:rPr>
        <w:t>осуществляются городской Администрацией и органами муниципального финансового контроля в соответствии со статьями 268.1 и 269.2 Бюджетного кодекса Российской Федерации</w:t>
      </w:r>
      <w:r w:rsidR="00041718" w:rsidRPr="00AA705D">
        <w:rPr>
          <w:rFonts w:ascii="Times New Roman" w:hAnsi="Times New Roman"/>
          <w:sz w:val="24"/>
          <w:szCs w:val="24"/>
        </w:rPr>
        <w:t>.</w:t>
      </w:r>
    </w:p>
    <w:p w14:paraId="2427D1B4" w14:textId="77904C99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.3. Получатели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="00041718" w:rsidRPr="00AA705D">
        <w:rPr>
          <w:rFonts w:ascii="Times New Roman" w:hAnsi="Times New Roman"/>
          <w:sz w:val="24"/>
          <w:szCs w:val="24"/>
        </w:rPr>
        <w:t xml:space="preserve"> несут ответственность за недостоверность представленных в городскую Администрацию данных и нецелевое использование предоставленных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14:paraId="26A4B6DE" w14:textId="6D56B4CC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36"/>
      <w:bookmarkEnd w:id="1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.4. В случае установления по итогам проверок, проведенных городской Администрацией и (или) органом муниципального финансового контроля, фактов нарушения получателями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 xml:space="preserve"> условий, порядка предоставления субсидий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и заключенного соглашения, а также не достижения показателей результативности, средства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подлежат возврату в бюджет МО «Город Мирный»</w:t>
      </w:r>
      <w:r w:rsidR="00F3649D">
        <w:rPr>
          <w:rFonts w:ascii="Times New Roman" w:hAnsi="Times New Roman"/>
          <w:sz w:val="24"/>
          <w:szCs w:val="24"/>
        </w:rPr>
        <w:t xml:space="preserve"> </w:t>
      </w:r>
      <w:r w:rsidR="00F3649D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 xml:space="preserve"> в размере, установленном актом проверки:</w:t>
      </w:r>
    </w:p>
    <w:p w14:paraId="18081946" w14:textId="1E78B91C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на основании письменного требования городской Администрации - не позднее 10 (десяти) рабочих дней с даты получения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субсидии,</w:t>
      </w:r>
      <w:r w:rsidRPr="00AA705D">
        <w:rPr>
          <w:rFonts w:ascii="Times New Roman" w:hAnsi="Times New Roman"/>
          <w:sz w:val="24"/>
          <w:szCs w:val="24"/>
        </w:rPr>
        <w:t xml:space="preserve"> указанного требования;</w:t>
      </w:r>
    </w:p>
    <w:p w14:paraId="09BE55DE" w14:textId="77777777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в сроки, установленные в представлении и (или) предписании органа муниципального финансового контроля.</w:t>
      </w:r>
    </w:p>
    <w:p w14:paraId="65F0EB68" w14:textId="1BAE9631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Если по истечении указанного срока получатель субсидии отказывается возвращать субсидию,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 в форме субсидии,</w:t>
      </w:r>
      <w:r w:rsidRPr="00AA705D">
        <w:rPr>
          <w:rFonts w:ascii="Times New Roman" w:hAnsi="Times New Roman"/>
          <w:sz w:val="24"/>
          <w:szCs w:val="24"/>
        </w:rPr>
        <w:t xml:space="preserve"> взыскание денежных средств осуществляется в судебном порядке.</w:t>
      </w:r>
    </w:p>
    <w:p w14:paraId="6683D2BD" w14:textId="281FDE88"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>10</w:t>
      </w:r>
      <w:r w:rsidR="00041718" w:rsidRPr="00AA705D">
        <w:rPr>
          <w:rFonts w:ascii="Times New Roman" w:hAnsi="Times New Roman"/>
          <w:sz w:val="24"/>
          <w:szCs w:val="24"/>
        </w:rPr>
        <w:t>.5. В срок не позднее 7 (</w:t>
      </w:r>
      <w:r w:rsidR="00935B33">
        <w:rPr>
          <w:rFonts w:ascii="Times New Roman" w:hAnsi="Times New Roman"/>
          <w:sz w:val="24"/>
          <w:szCs w:val="24"/>
        </w:rPr>
        <w:t>С</w:t>
      </w:r>
      <w:r w:rsidR="00041718" w:rsidRPr="00AA705D">
        <w:rPr>
          <w:rFonts w:ascii="Times New Roman" w:hAnsi="Times New Roman"/>
          <w:sz w:val="24"/>
          <w:szCs w:val="24"/>
        </w:rPr>
        <w:t xml:space="preserve">еми) календарных дней со дня принятия решения, указанного в </w:t>
      </w:r>
      <w:hyperlink w:anchor="P336" w:history="1">
        <w:r w:rsidR="00041718" w:rsidRPr="00AA705D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F87000"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 настоящего Порядка, данное решение направляется получателю субсидий вместе с требованием о возврате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содержащим сумму, сроки, код бюджетной классификации Российской Федерации, по которому должен быть осуществлен возврат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 в форме субсидии,</w:t>
      </w:r>
      <w:r w:rsidR="00041718" w:rsidRPr="00AA705D">
        <w:rPr>
          <w:rFonts w:ascii="Times New Roman" w:hAnsi="Times New Roman"/>
          <w:sz w:val="24"/>
          <w:szCs w:val="24"/>
        </w:rPr>
        <w:t xml:space="preserve"> и платежные реквизиты, по которым должны быть перечислены средства.</w:t>
      </w:r>
    </w:p>
    <w:p w14:paraId="6A389452" w14:textId="0EE73EC9" w:rsidR="00041718" w:rsidRPr="00AA705D" w:rsidRDefault="007500AB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342"/>
      <w:bookmarkStart w:id="3" w:name="P343"/>
      <w:bookmarkEnd w:id="2"/>
      <w:bookmarkEnd w:id="3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.6. Не использованные получателями субсиди</w:t>
      </w:r>
      <w:r w:rsidR="00DC794C">
        <w:rPr>
          <w:rFonts w:ascii="Times New Roman" w:hAnsi="Times New Roman"/>
          <w:sz w:val="24"/>
          <w:szCs w:val="24"/>
        </w:rPr>
        <w:t>и</w:t>
      </w:r>
      <w:r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/>
          <w:sz w:val="24"/>
          <w:szCs w:val="24"/>
        </w:rPr>
        <w:t xml:space="preserve">остатки субсидий в случаях, предусмотренных соглашениями о предоставлении субсидий, </w:t>
      </w:r>
      <w:r w:rsidR="003C30D8">
        <w:rPr>
          <w:rFonts w:ascii="Times New Roman" w:hAnsi="Times New Roman"/>
          <w:sz w:val="24"/>
          <w:szCs w:val="24"/>
        </w:rPr>
        <w:t xml:space="preserve">в том числе гранта в форме субсидии, </w:t>
      </w:r>
      <w:r w:rsidR="00041718" w:rsidRPr="00AA705D">
        <w:rPr>
          <w:rFonts w:ascii="Times New Roman" w:hAnsi="Times New Roman"/>
          <w:sz w:val="24"/>
          <w:szCs w:val="24"/>
        </w:rPr>
        <w:t xml:space="preserve">подлежат возврату в бюджет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041718" w:rsidRPr="00AA705D">
        <w:rPr>
          <w:rFonts w:ascii="Times New Roman" w:hAnsi="Times New Roman"/>
          <w:sz w:val="24"/>
          <w:szCs w:val="24"/>
        </w:rPr>
        <w:t>в срок не позднее 10 (</w:t>
      </w:r>
      <w:r w:rsidR="00935B33">
        <w:rPr>
          <w:rFonts w:ascii="Times New Roman" w:hAnsi="Times New Roman"/>
          <w:sz w:val="24"/>
          <w:szCs w:val="24"/>
        </w:rPr>
        <w:t>Д</w:t>
      </w:r>
      <w:r w:rsidR="00041718" w:rsidRPr="00AA705D">
        <w:rPr>
          <w:rFonts w:ascii="Times New Roman" w:hAnsi="Times New Roman"/>
          <w:sz w:val="24"/>
          <w:szCs w:val="24"/>
        </w:rPr>
        <w:t>есяти) рабочих дней со дня предоставления отчетов об использовании средств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из бюджета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>на реализацию проекта, о достижении значений показателей результативности.</w:t>
      </w:r>
    </w:p>
    <w:p w14:paraId="179EEAB4" w14:textId="4C7D845A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Возврат неиспользованного остатка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 xml:space="preserve"> осуществляется получателями субсидий в бюджет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/>
          <w:sz w:val="24"/>
          <w:szCs w:val="24"/>
        </w:rPr>
        <w:t xml:space="preserve"> по коду бюджетной классификации, указанному в уведомлении о возврате субсидии,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Pr="00AA705D">
        <w:rPr>
          <w:rFonts w:ascii="Times New Roman" w:hAnsi="Times New Roman"/>
          <w:sz w:val="24"/>
          <w:szCs w:val="24"/>
        </w:rPr>
        <w:t xml:space="preserve"> направленном городской Администрацией в адрес получателей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>. Уведомление о возврате остатков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Pr="00AA705D">
        <w:rPr>
          <w:rFonts w:ascii="Times New Roman" w:hAnsi="Times New Roman"/>
          <w:sz w:val="24"/>
          <w:szCs w:val="24"/>
        </w:rPr>
        <w:t>формируется на основании отчетов, предоставленных получателем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в порядке, предусмотренном соглашением.</w:t>
      </w:r>
    </w:p>
    <w:p w14:paraId="469EB7DC" w14:textId="33BE4889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В случае, если средства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Pr="00AA705D">
        <w:rPr>
          <w:rFonts w:ascii="Times New Roman" w:hAnsi="Times New Roman"/>
          <w:sz w:val="24"/>
          <w:szCs w:val="24"/>
        </w:rPr>
        <w:t xml:space="preserve">не возвращены в бюджет МО «Город Мирный»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получателями субсидий</w:t>
      </w:r>
      <w:r w:rsidR="007500AB" w:rsidRPr="00AA705D">
        <w:rPr>
          <w:rFonts w:ascii="Times New Roman" w:hAnsi="Times New Roman"/>
          <w:sz w:val="24"/>
          <w:szCs w:val="24"/>
        </w:rPr>
        <w:t>,</w:t>
      </w:r>
      <w:r w:rsidR="003C30D8">
        <w:rPr>
          <w:rFonts w:ascii="Times New Roman" w:hAnsi="Times New Roman"/>
          <w:sz w:val="24"/>
          <w:szCs w:val="24"/>
        </w:rPr>
        <w:t xml:space="preserve"> в том числе гранта в форме субсидии,</w:t>
      </w:r>
      <w:r w:rsidR="007500AB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в установленные настоящим </w:t>
      </w:r>
      <w:hyperlink w:anchor="P342" w:history="1">
        <w:r w:rsidRPr="00AA705D">
          <w:rPr>
            <w:rFonts w:ascii="Times New Roman" w:hAnsi="Times New Roman"/>
            <w:sz w:val="24"/>
            <w:szCs w:val="24"/>
          </w:rPr>
          <w:t>пунктом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сроки, указанные средства подлежат взысканию в бюджет МО «Город Мирный»</w:t>
      </w:r>
      <w:r w:rsidR="002876C7">
        <w:rPr>
          <w:rFonts w:ascii="Times New Roman" w:hAnsi="Times New Roman"/>
          <w:sz w:val="24"/>
          <w:szCs w:val="24"/>
        </w:rPr>
        <w:t xml:space="preserve"> </w:t>
      </w:r>
      <w:r w:rsidR="002876C7" w:rsidRPr="001409F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14:paraId="52003CCD" w14:textId="276C8627" w:rsidR="00041718" w:rsidRPr="00AA705D" w:rsidRDefault="007500A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.7. Показателями результативности предоставления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являются:</w:t>
      </w:r>
    </w:p>
    <w:p w14:paraId="6E29620E" w14:textId="77777777" w:rsidR="0093155B" w:rsidRPr="00AA705D" w:rsidRDefault="00B86242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создание новых рабочих мест (для </w:t>
      </w:r>
      <w:r w:rsidR="0093155B" w:rsidRPr="00AA705D">
        <w:rPr>
          <w:rFonts w:ascii="Times New Roman" w:hAnsi="Times New Roman"/>
          <w:sz w:val="24"/>
          <w:szCs w:val="24"/>
        </w:rPr>
        <w:t>начинающих предпринимателей, действующих менее года</w:t>
      </w:r>
      <w:r w:rsidR="00F87000" w:rsidRPr="00AA705D">
        <w:rPr>
          <w:rFonts w:ascii="Times New Roman" w:hAnsi="Times New Roman"/>
          <w:sz w:val="24"/>
          <w:szCs w:val="24"/>
        </w:rPr>
        <w:t>)</w:t>
      </w:r>
      <w:r w:rsidR="0093155B" w:rsidRPr="00AA705D">
        <w:rPr>
          <w:rFonts w:ascii="Times New Roman" w:hAnsi="Times New Roman"/>
          <w:sz w:val="24"/>
          <w:szCs w:val="24"/>
        </w:rPr>
        <w:t>;</w:t>
      </w:r>
    </w:p>
    <w:p w14:paraId="44A3AE45" w14:textId="77777777" w:rsidR="00F87000" w:rsidRPr="00AA705D" w:rsidRDefault="0093155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сохранение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рабочих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мест (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>для предпринимателей,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действующих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более года)</w:t>
      </w:r>
    </w:p>
    <w:p w14:paraId="56615838" w14:textId="77777777" w:rsidR="00B86242" w:rsidRPr="00AA705D" w:rsidRDefault="00B86242" w:rsidP="00F87000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F87000" w:rsidRPr="00AA705D">
        <w:rPr>
          <w:rFonts w:ascii="Times New Roman" w:hAnsi="Times New Roman"/>
          <w:sz w:val="24"/>
          <w:szCs w:val="24"/>
        </w:rPr>
        <w:t>осуществление предпринимательской деятельности в течение 3 лет, с момента получения субсидии, в том числе гранта</w:t>
      </w:r>
      <w:r w:rsidR="0093155B" w:rsidRPr="00AA705D">
        <w:rPr>
          <w:rFonts w:ascii="Times New Roman" w:hAnsi="Times New Roman"/>
          <w:sz w:val="24"/>
          <w:szCs w:val="24"/>
        </w:rPr>
        <w:t xml:space="preserve"> в форме субсидий.</w:t>
      </w:r>
    </w:p>
    <w:p w14:paraId="6F823D4C" w14:textId="65B99701"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</w:t>
      </w:r>
      <w:r w:rsidR="003C30D8">
        <w:rPr>
          <w:rFonts w:ascii="Times New Roman" w:hAnsi="Times New Roman"/>
          <w:sz w:val="24"/>
          <w:szCs w:val="24"/>
        </w:rPr>
        <w:t>, в том числе гранта в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устанавливаются в соглашении.</w:t>
      </w:r>
    </w:p>
    <w:p w14:paraId="72768E75" w14:textId="5441A078" w:rsidR="00041718" w:rsidRPr="0093155B" w:rsidRDefault="0093155B" w:rsidP="001A07B1">
      <w:pPr>
        <w:tabs>
          <w:tab w:val="left" w:pos="0"/>
          <w:tab w:val="left" w:pos="851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10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.8. </w:t>
      </w:r>
      <w:r w:rsidRPr="00AA705D">
        <w:rPr>
          <w:rFonts w:ascii="Times New Roman" w:hAnsi="Times New Roman" w:cs="Times New Roman"/>
          <w:sz w:val="24"/>
          <w:szCs w:val="24"/>
        </w:rPr>
        <w:t>П</w:t>
      </w:r>
      <w:r w:rsidR="00041718" w:rsidRPr="00AA705D">
        <w:rPr>
          <w:rFonts w:ascii="Times New Roman" w:hAnsi="Times New Roman" w:cs="Times New Roman"/>
          <w:sz w:val="24"/>
          <w:szCs w:val="24"/>
        </w:rPr>
        <w:t>олучатели субсидий</w:t>
      </w:r>
      <w:r w:rsidRPr="00AA705D">
        <w:rPr>
          <w:rFonts w:ascii="Times New Roman" w:hAnsi="Times New Roman" w:cs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 w:cs="Times New Roman"/>
          <w:sz w:val="24"/>
          <w:szCs w:val="24"/>
        </w:rPr>
        <w:t>несут ответственность за недостоверность представленных данных и нецелевое использование предоставленной субсидии</w:t>
      </w:r>
      <w:r w:rsidR="003C30D8">
        <w:rPr>
          <w:rFonts w:ascii="Times New Roman" w:hAnsi="Times New Roman" w:cs="Times New Roman"/>
          <w:sz w:val="24"/>
          <w:szCs w:val="24"/>
        </w:rPr>
        <w:t xml:space="preserve">, </w:t>
      </w:r>
      <w:r w:rsidR="003C30D8">
        <w:rPr>
          <w:rFonts w:ascii="Times New Roman" w:hAnsi="Times New Roman"/>
          <w:sz w:val="24"/>
          <w:szCs w:val="24"/>
        </w:rPr>
        <w:t>в том числе гранта в форме субсидии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  <w:r w:rsidR="00041718" w:rsidRPr="0093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41677" w14:textId="77777777" w:rsidR="00041718" w:rsidRPr="00E0069C" w:rsidRDefault="00041718" w:rsidP="00041718">
      <w:pPr>
        <w:tabs>
          <w:tab w:val="left" w:pos="0"/>
          <w:tab w:val="left" w:pos="851"/>
          <w:tab w:val="left" w:pos="1418"/>
        </w:tabs>
        <w:ind w:firstLine="709"/>
        <w:jc w:val="both"/>
      </w:pPr>
    </w:p>
    <w:p w14:paraId="541EA5BA" w14:textId="77777777" w:rsidR="00041718" w:rsidRPr="00E0069C" w:rsidRDefault="00041718" w:rsidP="0093155B">
      <w:pPr>
        <w:tabs>
          <w:tab w:val="left" w:pos="0"/>
          <w:tab w:val="left" w:pos="851"/>
          <w:tab w:val="left" w:pos="1418"/>
        </w:tabs>
        <w:jc w:val="center"/>
      </w:pPr>
      <w:r w:rsidRPr="00E0069C">
        <w:t>_____________________________________________________________________________</w:t>
      </w:r>
    </w:p>
    <w:p w14:paraId="36C8A9E3" w14:textId="77777777"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14:paraId="4B2A30B9" w14:textId="4093A9C9" w:rsidR="00041718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14:paraId="7BE55B15" w14:textId="28E43761" w:rsidR="00004024" w:rsidRDefault="00004024" w:rsidP="00041718">
      <w:pPr>
        <w:tabs>
          <w:tab w:val="left" w:pos="0"/>
          <w:tab w:val="left" w:pos="851"/>
          <w:tab w:val="left" w:pos="1418"/>
        </w:tabs>
        <w:jc w:val="both"/>
      </w:pPr>
    </w:p>
    <w:p w14:paraId="562D5CBA" w14:textId="254B3944" w:rsidR="00004024" w:rsidRDefault="00004024" w:rsidP="00041718">
      <w:pPr>
        <w:tabs>
          <w:tab w:val="left" w:pos="0"/>
          <w:tab w:val="left" w:pos="851"/>
          <w:tab w:val="left" w:pos="1418"/>
        </w:tabs>
        <w:jc w:val="both"/>
      </w:pPr>
    </w:p>
    <w:p w14:paraId="3D0ED4B5" w14:textId="77777777" w:rsidR="00B93D70" w:rsidRPr="00AA705D" w:rsidRDefault="00A15F91" w:rsidP="00B93D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lastRenderedPageBreak/>
        <w:t>П</w:t>
      </w:r>
      <w:r w:rsidR="005429DE" w:rsidRPr="00AA705D">
        <w:rPr>
          <w:rFonts w:ascii="Times New Roman" w:hAnsi="Times New Roman" w:cs="Times New Roman"/>
        </w:rPr>
        <w:t xml:space="preserve">риложение 1 </w:t>
      </w:r>
    </w:p>
    <w:p w14:paraId="7D02FF9D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76B06480" w14:textId="77777777" w:rsidR="004E1D2E" w:rsidRDefault="00414CD3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5FD472D3" w14:textId="77777777" w:rsidR="004E1D2E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4E1D2E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1AB244FE" w14:textId="54E13C55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440D8084" w14:textId="586B6673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7694622B" w14:textId="1DF6B1D6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065DBA2F" w14:textId="77777777" w:rsidR="005429DE" w:rsidRPr="00DF4F47" w:rsidRDefault="005429DE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14:paraId="55CD1584" w14:textId="2B30C6CB" w:rsidR="00B93D70" w:rsidRPr="008B50E9" w:rsidRDefault="005429DE" w:rsidP="008B50E9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14:paraId="37BF5454" w14:textId="77777777" w:rsid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4212D928" w14:textId="77777777" w:rsid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6821A7AC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14:paraId="6D3E5FC5" w14:textId="77777777" w:rsidR="00B93D70" w:rsidRPr="00B93D70" w:rsidRDefault="00B93D70" w:rsidP="008B50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14:paraId="0CED0720" w14:textId="389A20F8" w:rsidR="00B93D70" w:rsidRDefault="00B93D70" w:rsidP="008B50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14:paraId="0BEF903B" w14:textId="548E83E4" w:rsidR="008B50E9" w:rsidRDefault="008B50E9" w:rsidP="008B50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поддержки ________________________________________________________________</w:t>
      </w:r>
    </w:p>
    <w:p w14:paraId="7A66B2BE" w14:textId="005B8E08" w:rsidR="008B50E9" w:rsidRPr="00B93D70" w:rsidRDefault="008B50E9" w:rsidP="008B50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370228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4961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2"/>
        <w:gridCol w:w="4454"/>
      </w:tblGrid>
      <w:tr w:rsidR="00B93D70" w:rsidRPr="00B93D70" w14:paraId="70F9889D" w14:textId="77777777" w:rsidTr="00D9774C">
        <w:trPr>
          <w:trHeight w:val="18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55AA6D3" w14:textId="77777777"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ФИО, н</w:t>
            </w:r>
            <w:r w:rsidR="00B93D70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аименование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D4E0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06557449" w14:textId="77777777" w:rsidTr="00D9774C">
        <w:trPr>
          <w:trHeight w:val="87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FFAD6D0" w14:textId="77777777"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ОГРН, ОГРНИП</w:t>
            </w:r>
            <w:r w:rsidR="00D9774C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вид деятельности (ОКВЭД)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B311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7D39E058" w14:textId="77777777" w:rsidTr="00D9774C">
        <w:trPr>
          <w:trHeight w:val="1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AD795" w14:textId="77777777" w:rsidR="00B93D70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3869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28AEBC9F" w14:textId="77777777" w:rsidTr="00D9774C">
        <w:trPr>
          <w:trHeight w:val="4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06085C2" w14:textId="77777777" w:rsidR="00B93D70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BA3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6E75E20A" w14:textId="77777777" w:rsidTr="00D9774C">
        <w:trPr>
          <w:trHeight w:val="40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86E047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DD56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002AF05B" w14:textId="77777777" w:rsidTr="00D9774C">
        <w:trPr>
          <w:trHeight w:val="4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6D8382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DF06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03D78BC1" w14:textId="77777777" w:rsidTr="00D9774C">
        <w:trPr>
          <w:trHeight w:val="54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A537A40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9CA7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1B8F7674" w14:textId="77777777" w:rsidTr="00D9774C">
        <w:trPr>
          <w:trHeight w:val="55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190E2D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D4D9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1DCDA862" w14:textId="77777777" w:rsidTr="00D9774C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C01016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14EE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6627D6CC" w14:textId="77777777" w:rsidTr="00D9774C">
        <w:trPr>
          <w:trHeight w:val="70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C17ABC" w14:textId="77777777" w:rsidR="00B93D70" w:rsidRPr="000C5F69" w:rsidRDefault="00B93D70" w:rsidP="0076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6369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74E9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666FB62B" w14:textId="77777777" w:rsidTr="00D9774C">
        <w:trPr>
          <w:trHeight w:val="216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14:paraId="21684D3E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8040A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304" w:rsidRPr="00B93D70" w14:paraId="33E857E7" w14:textId="77777777" w:rsidTr="00D9774C">
        <w:trPr>
          <w:trHeight w:val="7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AC74D9" w14:textId="77777777" w:rsidR="00717304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199" w14:textId="77777777" w:rsidR="00717304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92C13" w14:textId="77777777" w:rsidR="008B50E9" w:rsidRDefault="008B50E9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B91E3" w14:textId="658922CE" w:rsidR="008B50E9" w:rsidRPr="00B93D70" w:rsidRDefault="008B50E9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8119B9" w14:textId="04E85C24" w:rsidR="00D9774C" w:rsidRDefault="00D9774C" w:rsidP="00D9774C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6123884C" w14:textId="77777777" w:rsidR="008B50E9" w:rsidRPr="00D9774C" w:rsidRDefault="008B50E9" w:rsidP="00D9774C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5D5B07" w14:textId="0E418252" w:rsidR="008B50E9" w:rsidRPr="00D9774C" w:rsidRDefault="00D9774C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 w:rsidR="008B5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50E9"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1BDB005D" w14:textId="4701B9FB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79E472" w14:textId="3BA99F37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(ФИО)      </w:t>
      </w:r>
    </w:p>
    <w:p w14:paraId="4E361A45" w14:textId="2848B3F7" w:rsidR="00D9774C" w:rsidRPr="00D9774C" w:rsidRDefault="008B50E9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0C9AA05D" w14:textId="77777777" w:rsidR="00D9774C" w:rsidRDefault="00D9774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56C0D6D5" w14:textId="77777777" w:rsidR="00A50693" w:rsidRDefault="00A5069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7109517" w14:textId="77777777" w:rsidR="00A50693" w:rsidRDefault="00A5069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98D033D" w14:textId="3EFE9114" w:rsidR="00034170" w:rsidRPr="000B5420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E14F1E" w:rsidRPr="000B5420">
        <w:rPr>
          <w:rFonts w:ascii="Times New Roman" w:hAnsi="Times New Roman" w:cs="Times New Roman"/>
        </w:rPr>
        <w:t>2</w:t>
      </w:r>
      <w:r w:rsidRPr="000B5420">
        <w:rPr>
          <w:rFonts w:ascii="Times New Roman" w:hAnsi="Times New Roman" w:cs="Times New Roman"/>
        </w:rPr>
        <w:t xml:space="preserve"> </w:t>
      </w:r>
    </w:p>
    <w:p w14:paraId="51C20B8F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096E7633" w14:textId="77777777" w:rsidR="004E1D2E" w:rsidRDefault="00414CD3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>,</w:t>
      </w:r>
    </w:p>
    <w:p w14:paraId="4ACE7BEE" w14:textId="77777777" w:rsidR="004E1D2E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4E1D2E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3ED02B0D" w14:textId="2AB70884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53107334" w14:textId="2B463992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5C605471" w14:textId="02249AAF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6A18DEE5" w14:textId="77777777"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572BF1C6" w14:textId="77777777" w:rsidR="009D523B" w:rsidRPr="009A5FAA" w:rsidRDefault="009D523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14:paraId="4BE72487" w14:textId="77777777" w:rsidR="005429DE" w:rsidRPr="00F75936" w:rsidRDefault="005429DE" w:rsidP="00CB31C3">
      <w:pPr>
        <w:spacing w:line="240" w:lineRule="auto"/>
        <w:ind w:left="708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D712296" w14:textId="77777777"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848C2A2" w14:textId="77777777"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о выставочно-ярмарочном мероприятии и его участнике</w:t>
      </w:r>
    </w:p>
    <w:p w14:paraId="1A5FC1A8" w14:textId="77777777"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27"/>
        <w:gridCol w:w="324"/>
        <w:gridCol w:w="1022"/>
        <w:gridCol w:w="175"/>
        <w:gridCol w:w="870"/>
        <w:gridCol w:w="5122"/>
        <w:gridCol w:w="4321"/>
      </w:tblGrid>
      <w:tr w:rsidR="005429DE" w:rsidRPr="00F75936" w14:paraId="7811DC62" w14:textId="77777777" w:rsidTr="00484585">
        <w:trPr>
          <w:gridAfter w:val="1"/>
          <w:wAfter w:w="4321" w:type="dxa"/>
        </w:trPr>
        <w:tc>
          <w:tcPr>
            <w:tcW w:w="3614" w:type="dxa"/>
            <w:gridSpan w:val="5"/>
            <w:shd w:val="clear" w:color="auto" w:fill="auto"/>
          </w:tcPr>
          <w:p w14:paraId="669506CC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5992" w:type="dxa"/>
            <w:gridSpan w:val="2"/>
            <w:shd w:val="clear" w:color="auto" w:fill="auto"/>
          </w:tcPr>
          <w:p w14:paraId="7E32A5DC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429DE" w:rsidRPr="00F75936" w14:paraId="2921C589" w14:textId="77777777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6040985B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14:paraId="36E9011B" w14:textId="77777777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14:paraId="0FA3D085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14:paraId="1A833731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14:paraId="12953500" w14:textId="77777777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14:paraId="23DC4C64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14:paraId="556B5B2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14:paraId="1B64E031" w14:textId="77777777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011EF335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(городское, районное, областное, межрегиональное, всероссийское,</w:t>
            </w:r>
          </w:p>
        </w:tc>
      </w:tr>
      <w:tr w:rsidR="005429DE" w:rsidRPr="00F75936" w14:paraId="4C41EB2D" w14:textId="77777777" w:rsidTr="00484585">
        <w:trPr>
          <w:gridAfter w:val="1"/>
          <w:wAfter w:w="4321" w:type="dxa"/>
        </w:trPr>
        <w:tc>
          <w:tcPr>
            <w:tcW w:w="2093" w:type="dxa"/>
            <w:gridSpan w:val="2"/>
            <w:shd w:val="clear" w:color="auto" w:fill="auto"/>
          </w:tcPr>
          <w:p w14:paraId="07F98A87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международное):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B440A0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14:paraId="4353F8CC" w14:textId="77777777" w:rsidTr="00484585">
        <w:trPr>
          <w:gridAfter w:val="1"/>
          <w:wAfter w:w="4321" w:type="dxa"/>
        </w:trPr>
        <w:tc>
          <w:tcPr>
            <w:tcW w:w="3439" w:type="dxa"/>
            <w:gridSpan w:val="4"/>
            <w:shd w:val="clear" w:color="auto" w:fill="auto"/>
          </w:tcPr>
          <w:p w14:paraId="17E7EEC3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мероприятия:</w:t>
            </w:r>
          </w:p>
        </w:tc>
        <w:tc>
          <w:tcPr>
            <w:tcW w:w="6167" w:type="dxa"/>
            <w:gridSpan w:val="3"/>
            <w:shd w:val="clear" w:color="auto" w:fill="auto"/>
          </w:tcPr>
          <w:p w14:paraId="37BF5CB2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429DE" w:rsidRPr="00F75936" w14:paraId="4F20EFF9" w14:textId="77777777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077C85AD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14:paraId="2E662693" w14:textId="77777777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3DA31127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выставленной продукции:</w:t>
            </w:r>
          </w:p>
        </w:tc>
        <w:tc>
          <w:tcPr>
            <w:tcW w:w="5122" w:type="dxa"/>
            <w:shd w:val="clear" w:color="auto" w:fill="auto"/>
          </w:tcPr>
          <w:p w14:paraId="33D5DC03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14:paraId="524D9E87" w14:textId="77777777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1FE293D2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14:paraId="32DA11A6" w14:textId="77777777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06C78693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 сотрудничестве:</w:t>
            </w:r>
          </w:p>
        </w:tc>
        <w:tc>
          <w:tcPr>
            <w:tcW w:w="5122" w:type="dxa"/>
            <w:shd w:val="clear" w:color="auto" w:fill="auto"/>
          </w:tcPr>
          <w:p w14:paraId="2F826D9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6943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14:paraId="4CE898CD" w14:textId="77777777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72E3CCC4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  <w:p w14:paraId="283375A3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(в тыс. руб.):</w:t>
            </w:r>
          </w:p>
        </w:tc>
        <w:tc>
          <w:tcPr>
            <w:tcW w:w="5122" w:type="dxa"/>
            <w:shd w:val="clear" w:color="auto" w:fill="auto"/>
          </w:tcPr>
          <w:p w14:paraId="5934C08F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1FB0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14:paraId="47B0E251" w14:textId="77777777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14:paraId="123ABF9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 (руб.):</w:t>
            </w:r>
          </w:p>
        </w:tc>
        <w:tc>
          <w:tcPr>
            <w:tcW w:w="5122" w:type="dxa"/>
            <w:shd w:val="clear" w:color="auto" w:fill="auto"/>
          </w:tcPr>
          <w:p w14:paraId="72D5233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4F52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14:paraId="47C97E44" w14:textId="77777777" w:rsidTr="00484585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14:paraId="67E71C0F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Цель участия:</w:t>
            </w:r>
          </w:p>
        </w:tc>
        <w:tc>
          <w:tcPr>
            <w:tcW w:w="7540" w:type="dxa"/>
            <w:gridSpan w:val="6"/>
            <w:shd w:val="clear" w:color="auto" w:fill="auto"/>
          </w:tcPr>
          <w:p w14:paraId="282C551A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14:paraId="011080D5" w14:textId="77777777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14:paraId="17FDDCE8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14:paraId="79FE58AC" w14:textId="77777777" w:rsidTr="00484585">
        <w:tc>
          <w:tcPr>
            <w:tcW w:w="9606" w:type="dxa"/>
            <w:gridSpan w:val="7"/>
            <w:shd w:val="clear" w:color="auto" w:fill="auto"/>
          </w:tcPr>
          <w:p w14:paraId="712B28F8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Достижения, награды: _________________________________________________________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1FCF97C6" w14:textId="77777777"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CC535" w14:textId="77777777"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464C81" w14:textId="77777777"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0DF1F14B" w14:textId="77777777"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14:paraId="736352A4" w14:textId="77777777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44664534" w14:textId="77777777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79BDD3" w14:textId="77777777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(ФИО)      </w:t>
      </w:r>
    </w:p>
    <w:p w14:paraId="33740AA4" w14:textId="77777777" w:rsidR="008B50E9" w:rsidRPr="00D9774C" w:rsidRDefault="008B50E9" w:rsidP="008B50E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322B5300" w14:textId="77777777"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1BF1C7" w14:textId="77777777" w:rsidR="005429DE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1743C6" w14:textId="77777777"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8FCCA8" w14:textId="77777777"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AB3F0B" w14:textId="77777777"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9E6622" w14:textId="05C8F7E5"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DAB628" w14:textId="268AC538" w:rsidR="008B50E9" w:rsidRDefault="008B50E9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BCC106" w14:textId="4845C830" w:rsidR="008B50E9" w:rsidRDefault="008B50E9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DBE71" w14:textId="77777777" w:rsidR="008B50E9" w:rsidRPr="00F75936" w:rsidRDefault="008B50E9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C0F7B9" w14:textId="495D6F75"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9C4A1" w14:textId="60492842" w:rsidR="00A75889" w:rsidRDefault="00A75889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A48A9" w14:textId="514EE98A" w:rsidR="00A75889" w:rsidRDefault="00A75889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2354A" w14:textId="77777777" w:rsidR="00A50693" w:rsidRPr="00F75936" w:rsidRDefault="00A50693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EB84E" w14:textId="77777777" w:rsidR="00B7000C" w:rsidRDefault="00B7000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DFC22B3" w14:textId="52471D5F" w:rsidR="00D9774C" w:rsidRPr="000B5420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E14F1E" w:rsidRPr="000B5420">
        <w:rPr>
          <w:rFonts w:ascii="Times New Roman" w:hAnsi="Times New Roman" w:cs="Times New Roman"/>
        </w:rPr>
        <w:t>3</w:t>
      </w:r>
    </w:p>
    <w:p w14:paraId="7CCC1DA4" w14:textId="77777777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4A8970EE" w14:textId="77777777" w:rsidR="004E1D2E" w:rsidRDefault="00AA705D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7CDB7E03" w14:textId="77777777" w:rsidR="004E1D2E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4E1D2E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15695557" w14:textId="6C6F173D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04FBB636" w14:textId="401B702E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40782641" w14:textId="3BFD6768" w:rsidR="00340135" w:rsidRPr="00AA705D" w:rsidRDefault="00AA705D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09C9B5AA" w14:textId="77777777" w:rsidR="00D9774C" w:rsidRPr="00F75936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1A4AE266" w14:textId="77777777" w:rsidR="00034170" w:rsidRPr="00D9774C" w:rsidRDefault="00034170" w:rsidP="00034170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5DC19E7" w14:textId="77777777" w:rsidR="00034170" w:rsidRPr="00D9774C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D9774C"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14:paraId="27DA8B43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D42BD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 w:rsidR="00724EE5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2B960562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35594756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14:paraId="3D1273B4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ED827B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</w:t>
      </w:r>
      <w:r w:rsidR="00724EE5" w:rsidRPr="00034170">
        <w:rPr>
          <w:rFonts w:ascii="Times New Roman" w:hAnsi="Times New Roman" w:cs="Times New Roman"/>
          <w:sz w:val="24"/>
          <w:szCs w:val="24"/>
        </w:rPr>
        <w:t>выдан «</w:t>
      </w:r>
      <w:r w:rsidRPr="00034170">
        <w:rPr>
          <w:rFonts w:ascii="Times New Roman" w:hAnsi="Times New Roman" w:cs="Times New Roman"/>
          <w:sz w:val="24"/>
          <w:szCs w:val="24"/>
        </w:rPr>
        <w:t>____</w:t>
      </w:r>
      <w:r w:rsidR="00724EE5" w:rsidRPr="00034170">
        <w:rPr>
          <w:rFonts w:ascii="Times New Roman" w:hAnsi="Times New Roman" w:cs="Times New Roman"/>
          <w:sz w:val="24"/>
          <w:szCs w:val="24"/>
        </w:rPr>
        <w:t>_» _</w:t>
      </w:r>
      <w:r w:rsidRPr="00034170">
        <w:rPr>
          <w:rFonts w:ascii="Times New Roman" w:hAnsi="Times New Roman" w:cs="Times New Roman"/>
          <w:sz w:val="24"/>
          <w:szCs w:val="24"/>
        </w:rPr>
        <w:t>_________________г.</w:t>
      </w:r>
    </w:p>
    <w:p w14:paraId="3DB3641A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61414DC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724EE5" w:rsidRPr="0003417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034170">
        <w:rPr>
          <w:rFonts w:ascii="Times New Roman" w:hAnsi="Times New Roman" w:cs="Times New Roman"/>
          <w:i/>
          <w:sz w:val="24"/>
          <w:szCs w:val="24"/>
        </w:rPr>
        <w:t xml:space="preserve"> выдавшего документ)</w:t>
      </w:r>
    </w:p>
    <w:p w14:paraId="6B710679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14:paraId="6A1245E4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10386F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3B51D6C9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4DA9BC67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AD9E07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14:paraId="36942785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6CBCDCE6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14:paraId="24735D9D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78DB25D3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14:paraId="0A470F09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631877A7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 w:rsidR="00763691"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14:paraId="3CB32207" w14:textId="77777777" w:rsidR="00AA705D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6) </w:t>
      </w:r>
      <w:r w:rsidR="00C739D5" w:rsidRPr="00034170">
        <w:rPr>
          <w:rFonts w:ascii="Times New Roman" w:hAnsi="Times New Roman" w:cs="Times New Roman"/>
          <w:sz w:val="24"/>
          <w:szCs w:val="24"/>
        </w:rPr>
        <w:t>сведения,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находящиеся в выписке единого государственного реестра </w:t>
      </w:r>
      <w:r w:rsidR="00C739D5" w:rsidRPr="00034170">
        <w:rPr>
          <w:rFonts w:ascii="Times New Roman" w:hAnsi="Times New Roman" w:cs="Times New Roman"/>
          <w:sz w:val="24"/>
          <w:szCs w:val="24"/>
        </w:rPr>
        <w:t>юридических лиц</w:t>
      </w:r>
      <w:r w:rsidR="000B5420">
        <w:rPr>
          <w:rFonts w:ascii="Times New Roman" w:hAnsi="Times New Roman" w:cs="Times New Roman"/>
          <w:sz w:val="24"/>
          <w:szCs w:val="24"/>
        </w:rPr>
        <w:t>.</w:t>
      </w:r>
    </w:p>
    <w:p w14:paraId="2B6C835C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7CF826A0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EECFE5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(ФИО)      </w:t>
      </w:r>
    </w:p>
    <w:p w14:paraId="43B01C6F" w14:textId="77777777" w:rsidR="00AA705D" w:rsidRDefault="00D9774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14:paraId="31BDBC6C" w14:textId="77777777" w:rsidR="00A50693" w:rsidRDefault="00A50693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80D1EB7" w14:textId="77777777" w:rsidR="00A50693" w:rsidRDefault="00A50693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641A561" w14:textId="56F249FC"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4</w:t>
      </w:r>
    </w:p>
    <w:p w14:paraId="2F725162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F7BFE7C" w14:textId="77777777" w:rsidR="004E1D2E" w:rsidRDefault="00414CD3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5B2A2B64" w14:textId="77777777" w:rsidR="004E1D2E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4E1D2E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5AD938B1" w14:textId="52748549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5A60B5BE" w14:textId="77AB5BE4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427C954B" w14:textId="3B49E599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75C63448" w14:textId="77777777"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4FD09854" w14:textId="77777777" w:rsidR="00D9774C" w:rsidRPr="00D9774C" w:rsidRDefault="00D9774C" w:rsidP="00D9774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14:paraId="1070B732" w14:textId="77777777" w:rsidR="00D9774C" w:rsidRPr="00D9774C" w:rsidRDefault="00D9774C" w:rsidP="003A19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 w:rsidR="003A19AB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14:paraId="4F30A320" w14:textId="77777777" w:rsidR="00D9774C" w:rsidRPr="00D9774C" w:rsidRDefault="00D9774C" w:rsidP="00D977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ED1AD" w14:textId="77777777" w:rsidR="00D9774C" w:rsidRPr="00D9774C" w:rsidRDefault="00D9774C" w:rsidP="00D977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</w:t>
      </w:r>
    </w:p>
    <w:p w14:paraId="3FEEA587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14:paraId="4150F10D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14:paraId="593C64BA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14:paraId="7CF107B6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14:paraId="45C1D0A5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14:paraId="376E29C7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84576FC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14:paraId="3BF26429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CF93EBA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 w:rsidR="003A19A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E84A7F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14:paraId="4A7EDDAD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14:paraId="000B1323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14:paraId="43E9DEA9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</w:p>
    <w:p w14:paraId="7E0FD508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14:paraId="406C8101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14:paraId="1D9DC8D3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14:paraId="492E08BD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121C72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13. Сведения</w:t>
      </w:r>
    </w:p>
    <w:p w14:paraId="7FD9F676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67D0FDC8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0395D8" w14:textId="40097CE8" w:rsidR="00492359" w:rsidRPr="00D9774C" w:rsidRDefault="00D9774C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  <w:r w:rsidR="00492359"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 w:rsidR="004923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359"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11985963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A9DD3F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(ФИО)      </w:t>
      </w:r>
    </w:p>
    <w:p w14:paraId="3B9968CB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00131268" w14:textId="0756025A" w:rsidR="00414CD3" w:rsidRPr="00D9774C" w:rsidRDefault="00414CD3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B5C1B9" w14:textId="77777777"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D5BAEA" w14:textId="4709B030"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90E75" w14:textId="1CF9FD85" w:rsidR="00492359" w:rsidRDefault="00492359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7F901D" w14:textId="61C8763C" w:rsidR="00A50693" w:rsidRDefault="00A50693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6CC37F" w14:textId="77777777" w:rsidR="00A50693" w:rsidRDefault="00A50693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06910" w14:textId="77777777" w:rsidR="00C1408F" w:rsidRDefault="00C1408F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6A7B84A5" w14:textId="77777777"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5</w:t>
      </w:r>
    </w:p>
    <w:p w14:paraId="1F9C951F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5936797D" w14:textId="77777777" w:rsidR="004E1D2E" w:rsidRDefault="00414CD3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40A9C490" w14:textId="77777777" w:rsidR="004E1D2E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4E1D2E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5337E699" w14:textId="4160FBD4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229660AA" w14:textId="03F1291A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57932197" w14:textId="6BB3154B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3F2F912A" w14:textId="77777777"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E0D7B8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7375" w:firstLine="413"/>
        <w:jc w:val="right"/>
        <w:rPr>
          <w:rFonts w:ascii="Times New Roman" w:hAnsi="Times New Roman" w:cs="Times New Roman"/>
          <w:sz w:val="20"/>
          <w:szCs w:val="20"/>
        </w:rPr>
      </w:pPr>
    </w:p>
    <w:p w14:paraId="32C0710E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1BBDFD4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14:paraId="62AB5D4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14:paraId="6326FCC8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C6C2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14:paraId="7C8D2845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4EC9B0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14:paraId="3F9C510F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14:paraId="6ADE8A68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14:paraId="7670AF70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075F09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2. ТЕХНИКО-ЭКОНОМИЧЕСКОЕ ОБОСНОВАНИЕ БИЗНЕС-ПРОЕКТА</w:t>
      </w:r>
    </w:p>
    <w:p w14:paraId="21D5C625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F462C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D3B976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14:paraId="207EB58B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701"/>
      </w:tblGrid>
      <w:tr w:rsidR="003A19AB" w:rsidRPr="003A19AB" w14:paraId="187E04EC" w14:textId="77777777" w:rsidTr="0024547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488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0AE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320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F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3A19AB" w:rsidRPr="003A19AB" w14:paraId="65198937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8D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B6A" w14:textId="6F285C24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93B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0C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FD94AB8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FE3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3C4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72F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562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9C60E02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42B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C78" w14:textId="31B7B1AF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9BF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1A7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0D15D21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BF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596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89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0D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E6BF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3A19AB" w:rsidRPr="003A19AB" w14:paraId="4110ABB5" w14:textId="77777777" w:rsidTr="0024547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1C12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C7CE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61053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29BAC" w14:textId="506D611A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AFD42" w14:textId="0F32FA44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BCC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3A19AB" w:rsidRPr="003A19AB" w14:paraId="028D5882" w14:textId="77777777" w:rsidTr="00245478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05F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11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157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741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0FE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462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C85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BBF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3A19AB" w:rsidRPr="003A19AB" w14:paraId="2F02E9AE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370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3CD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175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059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D5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2FC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3EC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4AB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5913376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8F9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F2A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BB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E72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032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172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166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EC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4A86031" w14:textId="77777777" w:rsidTr="00245478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FEF7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35C0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EA60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33AF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933C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09C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5DE8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5DD5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0FF605E" w14:textId="77777777" w:rsidTr="00245478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03A2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0A6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211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1DE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5F9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DA5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A46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EB3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FFFC5E2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F4D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F0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059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813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20F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BB9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76E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465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74B1D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3A19AB" w:rsidRPr="003A19AB" w14:paraId="412F2A59" w14:textId="77777777" w:rsidTr="0024547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973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FBDE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6065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DF7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ABE0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A1C6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0A1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3A19AB" w:rsidRPr="003A19AB" w14:paraId="281BE653" w14:textId="77777777" w:rsidTr="0024547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632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ED8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F34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2DE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6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B28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2AF8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14704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7AC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2C6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AFAC29D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CA8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943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34F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7F1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8A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7F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C644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EB12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76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400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9B9E04D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EB7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D87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309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CA4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D85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21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39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413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C94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90B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626FB07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DFE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C3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B8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BE5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783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75B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0FB1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DAD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287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801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8FB02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843"/>
      </w:tblGrid>
      <w:tr w:rsidR="003A19AB" w:rsidRPr="003A19AB" w14:paraId="3728B9AA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4FC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174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EF2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F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3A19AB" w:rsidRPr="003A19AB" w14:paraId="772EB3DE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87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67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EE3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CE2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468063F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40D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2EE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F1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F93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4DF2774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E3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442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5F8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D16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95359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2295"/>
        <w:gridCol w:w="2964"/>
        <w:gridCol w:w="992"/>
      </w:tblGrid>
      <w:tr w:rsidR="003A19AB" w:rsidRPr="003A19AB" w14:paraId="0BF82141" w14:textId="77777777" w:rsidTr="0024547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5EB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579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416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F3E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14:paraId="4FD225E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5E4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14:paraId="5EA21B2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A19AB" w:rsidRPr="003A19AB" w14:paraId="48E8CFD3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0A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12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ED8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5E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992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A40317A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BD4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13C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40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451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50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6CE9EE7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0C2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37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ACC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2DD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A1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2EEC5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(тыс.руб.)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9"/>
        <w:gridCol w:w="1330"/>
        <w:gridCol w:w="1418"/>
        <w:gridCol w:w="1417"/>
        <w:gridCol w:w="1276"/>
      </w:tblGrid>
      <w:tr w:rsidR="003A19AB" w:rsidRPr="003A19AB" w14:paraId="047E65A6" w14:textId="77777777" w:rsidTr="00245478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EAFC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96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C3E6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7360D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F570D8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E72F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3A19AB" w:rsidRPr="003A19AB" w14:paraId="5C5CDB6F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4FF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CB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3D79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8F5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F706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8BB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3E23108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207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7733" w14:textId="487876AB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1CBF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F9FCC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2128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6EFCB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3C38AF0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C1F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0F0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8678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7640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63CA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1F57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E1D2136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DA7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4FA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DDC3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6B03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3976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35D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0177608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010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B02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79C9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EE47E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A6C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35B6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DD27B6D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006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DA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96A3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D93E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0EF5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AF3A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64981D6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E72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B15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70DE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C2B0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C62B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4143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7DD2A40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DD9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99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CDC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A475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0728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56AAA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DFD7A7C" w14:textId="77777777" w:rsidTr="0024547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67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C6E" w14:textId="03573375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A22B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2059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D668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2CF0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3A45350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EEA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2A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9FD6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A857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F49E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1E4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597CDBE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E3A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45D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FAC8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A022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1162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B2E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0FC52BA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DF4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2D7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2E81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E036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68DC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8D3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D70690A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73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3FB7" w14:textId="435DAF59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F36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9AA8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0B98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AC69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A7F98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14:paraId="327DD7B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3A19AB" w:rsidRPr="003A19AB" w14:paraId="336CC4D9" w14:textId="77777777" w:rsidTr="00245478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8635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96CEE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B46E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14:paraId="302C22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CBC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54915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9DA6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995D1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225C" w14:textId="77777777" w:rsidR="003A19AB" w:rsidRPr="003A19AB" w:rsidRDefault="003A19AB" w:rsidP="003A19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3D613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7427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3A19AB" w:rsidRPr="003A19AB" w14:paraId="3BEBA9EE" w14:textId="77777777" w:rsidTr="00245478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9A0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557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3B3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2C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B34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AB1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AA2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7BF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AC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595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AB" w:rsidRPr="003A19AB" w14:paraId="1D73688A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F51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C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842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21F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9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657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A2E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70D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3B7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A0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38A9D20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E3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93C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14:paraId="11A3245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F3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CF6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39E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1A5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BFF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2A1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998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F24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867EA5D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9D4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9A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14:paraId="5301AA5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DD7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F75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039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F58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FF1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52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722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820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6E1687B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9E8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18A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14:paraId="585A8B5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9BA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783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A27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D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9D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1C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EB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61C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20D3A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723C0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14:paraId="037640E6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A4754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14:paraId="4234B1DC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3A19AB" w:rsidRPr="003A19AB" w14:paraId="77E0A646" w14:textId="77777777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92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E89" w14:textId="148A38E8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29D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9997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13B1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447B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14:paraId="7DB6B8C4" w14:textId="77777777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C75E" w14:textId="5358E65C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FF0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350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FCC5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04F9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9860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B2053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40A5D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(гранта) ___________________________(%) (отношение годовой суммы прибыли к сумме  субсидии (гранта) х 100%)</w:t>
      </w:r>
    </w:p>
    <w:p w14:paraId="58BE4F13" w14:textId="721485AD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3.3. Срок окупаемости настоящего проекта составляет _________ мес./лет (под сроком окупаемости проекта понимается продолжительность периода, в течение которого чистая прибыль от реализации проекта превышает размер субсидий (гранта).</w:t>
      </w:r>
    </w:p>
    <w:p w14:paraId="17EC7C13" w14:textId="7215FA6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возврата субсидии (гранта) в виде налоговых платежей в бюджет МО «Город Мирный»</w:t>
      </w:r>
      <w:r w:rsidR="00A6230B" w:rsidRPr="00A6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30B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3A19AB">
        <w:rPr>
          <w:rFonts w:ascii="Times New Roman" w:hAnsi="Times New Roman" w:cs="Times New Roman"/>
          <w:sz w:val="24"/>
          <w:szCs w:val="24"/>
        </w:rPr>
        <w:t xml:space="preserve"> (период, за который сумма налоговых платежей в </w:t>
      </w:r>
      <w:r w:rsidR="00A1083F">
        <w:rPr>
          <w:rFonts w:ascii="Times New Roman" w:hAnsi="Times New Roman" w:cs="Times New Roman"/>
          <w:sz w:val="24"/>
          <w:szCs w:val="24"/>
        </w:rPr>
        <w:t>б</w:t>
      </w:r>
      <w:r w:rsidRPr="003A19AB">
        <w:rPr>
          <w:rFonts w:ascii="Times New Roman" w:hAnsi="Times New Roman" w:cs="Times New Roman"/>
          <w:sz w:val="24"/>
          <w:szCs w:val="24"/>
        </w:rPr>
        <w:t xml:space="preserve">юджет МО «Город Мирный» </w:t>
      </w:r>
      <w:r w:rsidR="00A6230B"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A6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9AB">
        <w:rPr>
          <w:rFonts w:ascii="Times New Roman" w:hAnsi="Times New Roman" w:cs="Times New Roman"/>
          <w:sz w:val="24"/>
          <w:szCs w:val="24"/>
        </w:rPr>
        <w:t>превысила размер субсидии (гранта)) ____________________________ мес./лет.</w:t>
      </w:r>
    </w:p>
    <w:p w14:paraId="66609527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14:paraId="2246F879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3A19AB" w:rsidRPr="003A19AB" w14:paraId="6DC4DB77" w14:textId="77777777" w:rsidTr="00C1408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04B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84C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900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05D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731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090A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AD83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14:paraId="0D8A12E3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544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40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E2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A80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4E8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5AB2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2C91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24497D5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4E8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767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DB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6F7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516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02F2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E1C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75CBE00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7D4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D24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EFC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1E3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9A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65E4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B19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1E2AF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9A1C8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74C">
        <w:rPr>
          <w:rFonts w:ascii="Times New Roman" w:hAnsi="Times New Roman" w:cs="Times New Roman"/>
          <w:sz w:val="24"/>
          <w:szCs w:val="24"/>
        </w:rPr>
        <w:t>_____________________     ______________________</w:t>
      </w:r>
    </w:p>
    <w:p w14:paraId="6FB069B8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</w:t>
      </w:r>
      <w:r w:rsidRPr="00D9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D49F9E" w14:textId="24704D6E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9774C">
        <w:rPr>
          <w:rFonts w:ascii="Times New Roman" w:hAnsi="Times New Roman" w:cs="Times New Roman"/>
          <w:sz w:val="16"/>
          <w:szCs w:val="16"/>
        </w:rPr>
        <w:t>(подпись заявителя)</w:t>
      </w:r>
      <w:r w:rsidR="00A1083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      </w:t>
      </w:r>
    </w:p>
    <w:p w14:paraId="40FC6044" w14:textId="77777777" w:rsidR="00492359" w:rsidRPr="00D9774C" w:rsidRDefault="00492359" w:rsidP="004923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14:paraId="36FA017E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1A1D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27AE8E1F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6E8F0EF4" w14:textId="77777777"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13DA2BA" w14:textId="77777777"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34986541" w14:textId="77777777"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5571447B" w14:textId="77777777" w:rsidR="00414CD3" w:rsidRPr="003A19AB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755D0E2A" w14:textId="77777777"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DF563F0" w14:textId="77777777"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A079946" w14:textId="77777777"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45B1D37" w14:textId="77777777" w:rsidR="00D9774C" w:rsidRPr="000B5420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3A19AB" w:rsidRPr="000B5420">
        <w:rPr>
          <w:rFonts w:ascii="Times New Roman" w:hAnsi="Times New Roman" w:cs="Times New Roman"/>
        </w:rPr>
        <w:t>6</w:t>
      </w:r>
    </w:p>
    <w:p w14:paraId="067C772A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4A15A4DE" w14:textId="77777777" w:rsidR="0065094A" w:rsidRDefault="00414CD3" w:rsidP="004E1D2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4E1D2E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1575DF8E" w14:textId="77777777" w:rsidR="0065094A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65094A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0F983F0B" w14:textId="7CE91920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5EB736DA" w14:textId="55C273E1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62C5C13D" w14:textId="37CB3AE2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0F62DA22" w14:textId="45A4EA85" w:rsidR="00B7000C" w:rsidRPr="00AA705D" w:rsidRDefault="00B7000C" w:rsidP="00B7000C">
      <w:pPr>
        <w:widowControl w:val="0"/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hAnsi="Times New Roman" w:cs="Times New Roman"/>
        </w:rPr>
      </w:pPr>
    </w:p>
    <w:p w14:paraId="5FC243CF" w14:textId="77777777" w:rsidR="00C1408F" w:rsidRPr="00C1408F" w:rsidRDefault="00C1408F" w:rsidP="00414CD3">
      <w:pPr>
        <w:tabs>
          <w:tab w:val="left" w:pos="851"/>
          <w:tab w:val="left" w:pos="1418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B0330B" w14:textId="77777777" w:rsidR="00C1408F" w:rsidRPr="00C1408F" w:rsidRDefault="00C1408F" w:rsidP="00C1408F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4A2F47B" w14:textId="77777777" w:rsidR="00C1408F" w:rsidRPr="00C1408F" w:rsidRDefault="00C1408F" w:rsidP="00C1408F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14:paraId="4A89D119" w14:textId="77777777"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использовании средств субсидии из бюджета </w:t>
      </w:r>
    </w:p>
    <w:p w14:paraId="242791B0" w14:textId="50344511"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«Город Мирный» </w:t>
      </w:r>
      <w:r w:rsidR="00A6230B" w:rsidRPr="00A6230B">
        <w:rPr>
          <w:rFonts w:ascii="Times New Roman" w:eastAsia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</w:p>
    <w:p w14:paraId="1D0CCC1B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EE002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4690B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14:paraId="6F9EAD4D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B48CD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14:paraId="6FD4B49D" w14:textId="77777777"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9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2869"/>
        <w:gridCol w:w="2708"/>
        <w:gridCol w:w="992"/>
        <w:gridCol w:w="992"/>
        <w:gridCol w:w="993"/>
      </w:tblGrid>
      <w:tr w:rsidR="00C1408F" w:rsidRPr="00C1408F" w14:paraId="18BBF496" w14:textId="77777777" w:rsidTr="00C1408F">
        <w:tc>
          <w:tcPr>
            <w:tcW w:w="672" w:type="dxa"/>
            <w:vMerge w:val="restart"/>
            <w:textDirection w:val="btLr"/>
          </w:tcPr>
          <w:p w14:paraId="4E21EA90" w14:textId="77777777" w:rsidR="00C1408F" w:rsidRPr="00C1408F" w:rsidRDefault="00C1408F" w:rsidP="00C14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vMerge w:val="restart"/>
          </w:tcPr>
          <w:p w14:paraId="06307626" w14:textId="77777777"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мероприятия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Merge w:val="restart"/>
            <w:textDirection w:val="btLr"/>
            <w:vAlign w:val="center"/>
          </w:tcPr>
          <w:p w14:paraId="0C314F7F" w14:textId="77777777" w:rsidR="00C1408F" w:rsidRPr="00C1408F" w:rsidRDefault="00C1408F" w:rsidP="00C14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</w:tcPr>
          <w:p w14:paraId="5AC37DBF" w14:textId="77777777"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08F" w:rsidRPr="00C1408F" w14:paraId="17FE8928" w14:textId="77777777" w:rsidTr="00C1408F">
        <w:trPr>
          <w:cantSplit/>
          <w:trHeight w:val="2270"/>
        </w:trPr>
        <w:tc>
          <w:tcPr>
            <w:tcW w:w="672" w:type="dxa"/>
            <w:vMerge/>
          </w:tcPr>
          <w:p w14:paraId="7DA2DD0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14:paraId="6C07559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14:paraId="706CB88F" w14:textId="77777777"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5F13346" w14:textId="77777777" w:rsidR="00C1408F" w:rsidRPr="00C1408F" w:rsidRDefault="00C1408F" w:rsidP="00C1408F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выделено (сумма)</w:t>
            </w:r>
          </w:p>
        </w:tc>
        <w:tc>
          <w:tcPr>
            <w:tcW w:w="992" w:type="dxa"/>
            <w:textDirection w:val="btLr"/>
            <w:vAlign w:val="center"/>
          </w:tcPr>
          <w:p w14:paraId="6148B881" w14:textId="77777777" w:rsidR="00C1408F" w:rsidRPr="00C1408F" w:rsidRDefault="00C1408F" w:rsidP="00C1408F">
            <w:pPr>
              <w:spacing w:after="0" w:line="240" w:lineRule="auto"/>
              <w:ind w:left="-73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освоено (сумма)</w:t>
            </w:r>
          </w:p>
        </w:tc>
        <w:tc>
          <w:tcPr>
            <w:tcW w:w="993" w:type="dxa"/>
            <w:textDirection w:val="btLr"/>
            <w:vAlign w:val="center"/>
          </w:tcPr>
          <w:p w14:paraId="3DDB0FEB" w14:textId="77777777" w:rsidR="00C1408F" w:rsidRPr="00C1408F" w:rsidRDefault="00C1408F" w:rsidP="00C1408F">
            <w:pPr>
              <w:spacing w:after="0" w:line="240" w:lineRule="auto"/>
              <w:ind w:left="-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(сумма)</w:t>
            </w:r>
          </w:p>
        </w:tc>
      </w:tr>
      <w:tr w:rsidR="00C1408F" w:rsidRPr="00C1408F" w14:paraId="65EEAEA6" w14:textId="77777777" w:rsidTr="00C1408F">
        <w:tc>
          <w:tcPr>
            <w:tcW w:w="672" w:type="dxa"/>
          </w:tcPr>
          <w:p w14:paraId="1AE094C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14:paraId="34B7860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F9EAE0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77F2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2542E6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843B96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14:paraId="3F66FF9A" w14:textId="77777777" w:rsidTr="00C1408F">
        <w:tc>
          <w:tcPr>
            <w:tcW w:w="672" w:type="dxa"/>
          </w:tcPr>
          <w:p w14:paraId="10AF093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14:paraId="260281C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939FC4C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90C84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F148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A300E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14:paraId="429232A5" w14:textId="77777777" w:rsidTr="00C1408F">
        <w:tc>
          <w:tcPr>
            <w:tcW w:w="672" w:type="dxa"/>
          </w:tcPr>
          <w:p w14:paraId="6D6894A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14:paraId="601CB9F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9172228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621D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BF4C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79D2A1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14:paraId="653321D0" w14:textId="77777777" w:rsidTr="00C1408F">
        <w:tc>
          <w:tcPr>
            <w:tcW w:w="672" w:type="dxa"/>
          </w:tcPr>
          <w:p w14:paraId="7DADBAB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CE098A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8" w:type="dxa"/>
          </w:tcPr>
          <w:p w14:paraId="1F4C417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78381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0BA2B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6F203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507F1" w14:textId="77777777" w:rsidR="00C1408F" w:rsidRPr="00C1408F" w:rsidRDefault="00C1408F" w:rsidP="00C1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2EB185" w14:textId="77777777" w:rsidR="00D9774C" w:rsidRDefault="00D9774C" w:rsidP="00D9774C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D16A8" w14:textId="77777777"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3AEE9E" w14:textId="77777777"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14:paraId="22E0F718" w14:textId="77777777" w:rsidR="000C5F69" w:rsidRPr="000C5F69" w:rsidRDefault="000C5F69" w:rsidP="000C5F69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C5F69">
        <w:rPr>
          <w:rFonts w:ascii="Times New Roman" w:hAnsi="Times New Roman" w:cs="Times New Roman"/>
          <w:sz w:val="18"/>
          <w:szCs w:val="18"/>
        </w:rPr>
        <w:t xml:space="preserve"> (ФИО, подпись)</w:t>
      </w:r>
    </w:p>
    <w:p w14:paraId="2B742970" w14:textId="77777777" w:rsidR="000C5F69" w:rsidRPr="000C5F69" w:rsidRDefault="000C5F69" w:rsidP="000C5F69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2667FBC" w14:textId="77777777" w:rsidR="000C5F69" w:rsidRPr="000C5F69" w:rsidRDefault="000C5F69" w:rsidP="000C5F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14:paraId="513F252A" w14:textId="77777777"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14:paraId="7E819C3D" w14:textId="77777777" w:rsidR="000C5F69" w:rsidRPr="000C5F69" w:rsidRDefault="000C5F69" w:rsidP="000C5F6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5F69">
        <w:rPr>
          <w:rFonts w:ascii="Times New Roman" w:hAnsi="Times New Roman" w:cs="Times New Roman"/>
          <w:sz w:val="18"/>
          <w:szCs w:val="18"/>
        </w:rPr>
        <w:t>(ФИО, подпись)</w:t>
      </w:r>
    </w:p>
    <w:p w14:paraId="4D53C426" w14:textId="77777777" w:rsidR="000C5F69" w:rsidRPr="000C5F69" w:rsidRDefault="000C5F69" w:rsidP="000C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«___» ______________ 20__ г.</w:t>
      </w:r>
    </w:p>
    <w:p w14:paraId="2198C68A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62B6" w14:textId="77777777" w:rsid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8E45D" w14:textId="77777777"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DB48E" w14:textId="2D05F1D0"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A7B9F" w14:textId="0B057269" w:rsidR="00492359" w:rsidRDefault="00492359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2CBFB" w14:textId="77777777" w:rsidR="00492359" w:rsidRDefault="00492359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46D3A" w14:textId="0A9EB078"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4A033" w14:textId="77777777" w:rsidR="00A50693" w:rsidRDefault="00A50693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020B" w14:textId="77777777" w:rsidR="00414CD3" w:rsidRDefault="00414CD3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45B81" w14:textId="7F3040F7" w:rsidR="00C1408F" w:rsidRPr="000B5420" w:rsidRDefault="00C1408F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 7</w:t>
      </w:r>
    </w:p>
    <w:p w14:paraId="5A671C22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191913A" w14:textId="77777777" w:rsidR="0065094A" w:rsidRDefault="00414CD3" w:rsidP="0065094A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</w:t>
      </w:r>
      <w:r w:rsidR="0065094A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10D3C660" w14:textId="77777777" w:rsidR="0065094A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65094A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налоговый </w:t>
      </w:r>
    </w:p>
    <w:p w14:paraId="4835B547" w14:textId="4C771E5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режим «Налог на профессиональный </w:t>
      </w:r>
    </w:p>
    <w:p w14:paraId="4F783557" w14:textId="1FE469BD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3D38C330" w14:textId="303919FF" w:rsidR="00340135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5E56FBE1" w14:textId="2392439E" w:rsidR="00B7000C" w:rsidRPr="00AA705D" w:rsidRDefault="00B7000C" w:rsidP="00B7000C">
      <w:pPr>
        <w:widowControl w:val="0"/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hAnsi="Times New Roman" w:cs="Times New Roman"/>
        </w:rPr>
      </w:pPr>
    </w:p>
    <w:p w14:paraId="604080A8" w14:textId="77777777" w:rsidR="00245478" w:rsidRDefault="00245478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="00C1408F" w:rsidRP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гранта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</w:t>
      </w:r>
    </w:p>
    <w:p w14:paraId="259492CA" w14:textId="32BEFA4B" w:rsidR="00C1408F" w:rsidRPr="00747B89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 w:rsidR="00245478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МО «Город Мирный»</w:t>
      </w:r>
      <w:r w:rsidR="00E55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897" w:rsidRPr="00747B89">
        <w:rPr>
          <w:rFonts w:ascii="Times New Roman" w:eastAsia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928"/>
      </w:tblGrid>
      <w:tr w:rsidR="00C1408F" w:rsidRPr="00C1408F" w14:paraId="56A415D3" w14:textId="77777777" w:rsidTr="00763691">
        <w:trPr>
          <w:trHeight w:val="321"/>
        </w:trPr>
        <w:tc>
          <w:tcPr>
            <w:tcW w:w="4422" w:type="dxa"/>
            <w:hideMark/>
          </w:tcPr>
          <w:p w14:paraId="7B9451D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</w:t>
            </w:r>
          </w:p>
        </w:tc>
        <w:tc>
          <w:tcPr>
            <w:tcW w:w="4928" w:type="dxa"/>
            <w:hideMark/>
          </w:tcPr>
          <w:p w14:paraId="0415E2A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C1408F" w:rsidRPr="00C1408F" w14:paraId="798A6699" w14:textId="77777777" w:rsidTr="00763691">
        <w:tc>
          <w:tcPr>
            <w:tcW w:w="4422" w:type="dxa"/>
            <w:hideMark/>
          </w:tcPr>
          <w:p w14:paraId="6BD6CCA3" w14:textId="532E5223" w:rsidR="00C1408F" w:rsidRPr="00C1408F" w:rsidRDefault="00C1408F" w:rsidP="00E5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«Город Мирный»</w:t>
            </w:r>
            <w:r w:rsidR="00E5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897" w:rsidRPr="001409F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Мирнинского района Республики Саха (Якутия)</w:t>
            </w:r>
            <w:r w:rsidR="00E5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(г. Мирный, ул. Ленина, д. 16)</w:t>
            </w:r>
          </w:p>
        </w:tc>
        <w:tc>
          <w:tcPr>
            <w:tcW w:w="4928" w:type="dxa"/>
            <w:hideMark/>
          </w:tcPr>
          <w:p w14:paraId="2A75855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60 дней со дня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гранта в форме субсидии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8EFAA9" w14:textId="77777777"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отчитывающегося предприятия: ___________________________________</w:t>
      </w:r>
    </w:p>
    <w:p w14:paraId="013301A3" w14:textId="77777777"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14:paraId="1CD26E55" w14:textId="77777777"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налогообложения: ____________________________________________________</w:t>
      </w:r>
    </w:p>
    <w:p w14:paraId="4FDF7B7C" w14:textId="77777777"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Номер и дата заключения соглашения: __________________________________________</w:t>
      </w:r>
    </w:p>
    <w:p w14:paraId="4B9129C3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046"/>
        <w:gridCol w:w="1080"/>
        <w:gridCol w:w="1134"/>
        <w:gridCol w:w="992"/>
      </w:tblGrid>
      <w:tr w:rsidR="00C1408F" w:rsidRPr="00C1408F" w14:paraId="4FC9BAD7" w14:textId="77777777" w:rsidTr="00245478">
        <w:tc>
          <w:tcPr>
            <w:tcW w:w="7621" w:type="dxa"/>
            <w:gridSpan w:val="7"/>
            <w:hideMark/>
          </w:tcPr>
          <w:p w14:paraId="1AFBFA9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отчитывающегося предприятия</w:t>
            </w:r>
          </w:p>
        </w:tc>
      </w:tr>
      <w:tr w:rsidR="00C1408F" w:rsidRPr="00C1408F" w14:paraId="11ABBB55" w14:textId="77777777" w:rsidTr="00245478">
        <w:tc>
          <w:tcPr>
            <w:tcW w:w="1101" w:type="dxa"/>
            <w:hideMark/>
          </w:tcPr>
          <w:p w14:paraId="09119C3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34" w:type="dxa"/>
            <w:hideMark/>
          </w:tcPr>
          <w:p w14:paraId="03A339E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  <w:hideMark/>
          </w:tcPr>
          <w:p w14:paraId="27F1552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046" w:type="dxa"/>
            <w:hideMark/>
          </w:tcPr>
          <w:p w14:paraId="705C3A7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80" w:type="dxa"/>
            <w:hideMark/>
          </w:tcPr>
          <w:p w14:paraId="1D3ADE4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134" w:type="dxa"/>
            <w:hideMark/>
          </w:tcPr>
          <w:p w14:paraId="766D88A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992" w:type="dxa"/>
            <w:hideMark/>
          </w:tcPr>
          <w:p w14:paraId="63215AF8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</w:p>
        </w:tc>
      </w:tr>
      <w:tr w:rsidR="00C1408F" w:rsidRPr="00C1408F" w14:paraId="77C1792D" w14:textId="77777777" w:rsidTr="00245478">
        <w:tc>
          <w:tcPr>
            <w:tcW w:w="1101" w:type="dxa"/>
          </w:tcPr>
          <w:p w14:paraId="043E5A3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6A0A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E0FD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E53926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23B88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B07B6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137D7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52A01B" w14:textId="77777777"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sz w:val="24"/>
          <w:szCs w:val="24"/>
        </w:rPr>
        <w:t>Направление расходования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ранта в форме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962"/>
        <w:gridCol w:w="2043"/>
        <w:gridCol w:w="1478"/>
        <w:gridCol w:w="1355"/>
        <w:gridCol w:w="2092"/>
      </w:tblGrid>
      <w:tr w:rsidR="00C1408F" w:rsidRPr="00C1408F" w14:paraId="0FE6E3B0" w14:textId="77777777" w:rsidTr="00245478">
        <w:tc>
          <w:tcPr>
            <w:tcW w:w="420" w:type="dxa"/>
            <w:vMerge w:val="restart"/>
            <w:hideMark/>
          </w:tcPr>
          <w:p w14:paraId="00D50B7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031" w:type="dxa"/>
            <w:vMerge w:val="restart"/>
            <w:hideMark/>
          </w:tcPr>
          <w:p w14:paraId="0826B8E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2156" w:type="dxa"/>
            <w:tcBorders>
              <w:bottom w:val="nil"/>
            </w:tcBorders>
            <w:hideMark/>
          </w:tcPr>
          <w:p w14:paraId="508FCDA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приобретения</w:t>
            </w:r>
          </w:p>
        </w:tc>
        <w:tc>
          <w:tcPr>
            <w:tcW w:w="1508" w:type="dxa"/>
            <w:vMerge w:val="restart"/>
            <w:hideMark/>
          </w:tcPr>
          <w:p w14:paraId="37D2832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1364" w:type="dxa"/>
            <w:vMerge w:val="restart"/>
            <w:hideMark/>
          </w:tcPr>
          <w:p w14:paraId="21FE901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в руб.</w:t>
            </w:r>
          </w:p>
        </w:tc>
        <w:tc>
          <w:tcPr>
            <w:tcW w:w="2092" w:type="dxa"/>
            <w:vMerge w:val="restart"/>
            <w:hideMark/>
          </w:tcPr>
          <w:p w14:paraId="3DEB88A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Подтверждающий документ</w:t>
            </w:r>
          </w:p>
        </w:tc>
      </w:tr>
      <w:tr w:rsidR="00C1408F" w:rsidRPr="00C1408F" w14:paraId="070429D2" w14:textId="77777777" w:rsidTr="00245478">
        <w:tc>
          <w:tcPr>
            <w:tcW w:w="0" w:type="auto"/>
            <w:vMerge/>
            <w:vAlign w:val="center"/>
            <w:hideMark/>
          </w:tcPr>
          <w:p w14:paraId="27B98911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C1883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14:paraId="17D50A1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01C0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6FD09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23CD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49A5F4DC" w14:textId="77777777" w:rsidTr="00245478">
        <w:trPr>
          <w:trHeight w:val="348"/>
        </w:trPr>
        <w:tc>
          <w:tcPr>
            <w:tcW w:w="420" w:type="dxa"/>
            <w:hideMark/>
          </w:tcPr>
          <w:p w14:paraId="45C5157C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14:paraId="34D618B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47F79E1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36C33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C0ADAF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7EE1B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53C362F9" w14:textId="77777777" w:rsidTr="00245478">
        <w:trPr>
          <w:trHeight w:val="409"/>
        </w:trPr>
        <w:tc>
          <w:tcPr>
            <w:tcW w:w="420" w:type="dxa"/>
            <w:hideMark/>
          </w:tcPr>
          <w:p w14:paraId="7EAF6B6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14:paraId="2AB8DD5C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110E51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5030A46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520CEF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6B11D7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4F314393" w14:textId="77777777" w:rsidTr="00245478">
        <w:trPr>
          <w:trHeight w:val="415"/>
        </w:trPr>
        <w:tc>
          <w:tcPr>
            <w:tcW w:w="420" w:type="dxa"/>
            <w:hideMark/>
          </w:tcPr>
          <w:p w14:paraId="09B8CC0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14:paraId="11777BF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FDB634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E7CB5F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15DCBC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5E6AB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057C14A4" w14:textId="77777777" w:rsidTr="00245478">
        <w:trPr>
          <w:trHeight w:val="422"/>
        </w:trPr>
        <w:tc>
          <w:tcPr>
            <w:tcW w:w="420" w:type="dxa"/>
            <w:hideMark/>
          </w:tcPr>
          <w:p w14:paraId="2FFA4EB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14:paraId="30AACD66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39692C1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288C1A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3798E0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949F656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49B5C9BE" w14:textId="77777777" w:rsidTr="00245478">
        <w:trPr>
          <w:trHeight w:val="414"/>
        </w:trPr>
        <w:tc>
          <w:tcPr>
            <w:tcW w:w="420" w:type="dxa"/>
            <w:hideMark/>
          </w:tcPr>
          <w:p w14:paraId="0430916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14:paraId="5647BEC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96E3993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4A3841C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00FF97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E3300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2A88BD34" w14:textId="77777777" w:rsidTr="00245478">
        <w:trPr>
          <w:trHeight w:val="419"/>
        </w:trPr>
        <w:tc>
          <w:tcPr>
            <w:tcW w:w="420" w:type="dxa"/>
            <w:hideMark/>
          </w:tcPr>
          <w:p w14:paraId="5E095FC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14:paraId="28AD3D4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9138AC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1DC0D06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908223E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164CB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278C90F4" w14:textId="77777777" w:rsidTr="00245478">
        <w:trPr>
          <w:trHeight w:val="411"/>
        </w:trPr>
        <w:tc>
          <w:tcPr>
            <w:tcW w:w="420" w:type="dxa"/>
            <w:hideMark/>
          </w:tcPr>
          <w:p w14:paraId="5ACF2F6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14:paraId="5959A4F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5F1B1DF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2E59F62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C4448EC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AE6604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64A91A7C" w14:textId="77777777" w:rsidTr="00245478">
        <w:trPr>
          <w:trHeight w:val="418"/>
        </w:trPr>
        <w:tc>
          <w:tcPr>
            <w:tcW w:w="420" w:type="dxa"/>
            <w:hideMark/>
          </w:tcPr>
          <w:p w14:paraId="56A1B0E3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31" w:type="dxa"/>
          </w:tcPr>
          <w:p w14:paraId="140BE2EA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70CD47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23EDE0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0D95AE3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8078DB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49305EC2" w14:textId="77777777" w:rsidTr="00245478">
        <w:trPr>
          <w:trHeight w:val="423"/>
        </w:trPr>
        <w:tc>
          <w:tcPr>
            <w:tcW w:w="420" w:type="dxa"/>
            <w:hideMark/>
          </w:tcPr>
          <w:p w14:paraId="4669F857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14:paraId="6A68EDA8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56722DE1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557077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6C78F8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50D9A8DF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14:paraId="6BB12E57" w14:textId="77777777" w:rsidTr="00245478">
        <w:trPr>
          <w:trHeight w:val="423"/>
        </w:trPr>
        <w:tc>
          <w:tcPr>
            <w:tcW w:w="420" w:type="dxa"/>
          </w:tcPr>
          <w:p w14:paraId="5FB019F5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14:paraId="01E0B1E9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56" w:type="dxa"/>
          </w:tcPr>
          <w:p w14:paraId="2415EC52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817D3DD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527C078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0F86C0" w14:textId="77777777"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4BC176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9771B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14:paraId="1D6AF2DE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(ФИО, подпись)</w:t>
      </w:r>
    </w:p>
    <w:p w14:paraId="2AF400FF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71066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</w:t>
      </w:r>
    </w:p>
    <w:p w14:paraId="6E9D0A1E" w14:textId="77777777"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14:paraId="199A24DA" w14:textId="77777777"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(ФИО, подпись)</w:t>
      </w:r>
    </w:p>
    <w:p w14:paraId="49846DBA" w14:textId="77777777" w:rsid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«___» ______________ 20__ г.</w:t>
      </w:r>
    </w:p>
    <w:p w14:paraId="38113C23" w14:textId="77777777" w:rsidR="00A50693" w:rsidRDefault="00A50693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1FF39EF" w14:textId="77777777" w:rsidR="00A50693" w:rsidRDefault="00A50693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9712BA6" w14:textId="083CDD37" w:rsidR="00D9774C" w:rsidRPr="000B5420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>Приложение</w:t>
      </w:r>
      <w:r w:rsidR="003A19AB" w:rsidRPr="000B5420">
        <w:rPr>
          <w:rFonts w:ascii="Times New Roman" w:hAnsi="Times New Roman" w:cs="Times New Roman"/>
        </w:rPr>
        <w:t xml:space="preserve"> </w:t>
      </w:r>
      <w:r w:rsidR="00C1408F" w:rsidRPr="000B5420">
        <w:rPr>
          <w:rFonts w:ascii="Times New Roman" w:hAnsi="Times New Roman" w:cs="Times New Roman"/>
        </w:rPr>
        <w:t>8</w:t>
      </w:r>
    </w:p>
    <w:p w14:paraId="05A47AA4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3093542" w14:textId="77777777" w:rsidR="00E97340" w:rsidRDefault="00414CD3" w:rsidP="00E97340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</w:t>
      </w:r>
      <w:r w:rsidR="00E97340">
        <w:rPr>
          <w:rFonts w:ascii="Times New Roman" w:hAnsi="Times New Roman" w:cs="Times New Roman"/>
        </w:rPr>
        <w:t>, субъектам малого и среднего предпринимательства</w:t>
      </w:r>
      <w:r w:rsidRPr="00AA705D">
        <w:rPr>
          <w:rFonts w:ascii="Times New Roman" w:hAnsi="Times New Roman" w:cs="Times New Roman"/>
        </w:rPr>
        <w:t xml:space="preserve">, </w:t>
      </w:r>
    </w:p>
    <w:p w14:paraId="2DA52351" w14:textId="77777777" w:rsidR="00E97340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а также физическим лицам, </w:t>
      </w:r>
      <w:r w:rsidRPr="00AA705D">
        <w:rPr>
          <w:rFonts w:ascii="Times New Roman" w:hAnsi="Times New Roman"/>
        </w:rPr>
        <w:t>применяющим</w:t>
      </w:r>
      <w:r w:rsidR="00E97340">
        <w:rPr>
          <w:rFonts w:ascii="Times New Roman" w:hAnsi="Times New Roman"/>
        </w:rPr>
        <w:t xml:space="preserve"> </w:t>
      </w:r>
      <w:r w:rsidRPr="00AA705D">
        <w:rPr>
          <w:rFonts w:ascii="Times New Roman" w:hAnsi="Times New Roman"/>
        </w:rPr>
        <w:t xml:space="preserve">специальный </w:t>
      </w:r>
    </w:p>
    <w:p w14:paraId="2C53BFBE" w14:textId="1AD30CF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налоговый режим «Налог на профессиональный </w:t>
      </w:r>
    </w:p>
    <w:p w14:paraId="23EFA741" w14:textId="18B939D3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="006F1A34">
        <w:rPr>
          <w:rFonts w:ascii="Times New Roman" w:hAnsi="Times New Roman"/>
        </w:rPr>
        <w:t>,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14:paraId="4A09C30D" w14:textId="792D9676" w:rsidR="00B7000C" w:rsidRPr="00AA705D" w:rsidRDefault="00414CD3" w:rsidP="00A5069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Республики Саха (Якутия)</w:t>
      </w:r>
    </w:p>
    <w:p w14:paraId="3ECFA62B" w14:textId="77777777" w:rsidR="00D9774C" w:rsidRDefault="00D9774C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F26A7D9" w14:textId="77777777"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901FCB5" w14:textId="77777777"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6C489387" w14:textId="77777777"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75091D6" w14:textId="77777777" w:rsidR="00414CD3" w:rsidRPr="00D9774C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28F798E2" w14:textId="77777777" w:rsidR="00D9774C" w:rsidRPr="00D9774C" w:rsidRDefault="00D9774C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DB0DD49" w14:textId="77777777" w:rsidR="00245478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4526026D" w14:textId="77777777" w:rsidR="00D9774C" w:rsidRPr="00D9774C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достижении значений показателей</w:t>
      </w:r>
    </w:p>
    <w:p w14:paraId="5E37DF52" w14:textId="77777777" w:rsidR="00245478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предоставления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убсидии</w:t>
      </w:r>
      <w:r w:rsidR="002454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207F30D2" w14:textId="77777777" w:rsidR="00C1408F" w:rsidRDefault="00245478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грантов в форме субсидий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80AE92" w14:textId="77777777" w:rsidR="00D9774C" w:rsidRPr="00D9774C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5FF6A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46051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14:paraId="12C00953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27F67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14:paraId="684E92D8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44F32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356" w:type="dxa"/>
        <w:tblLook w:val="04A0" w:firstRow="1" w:lastRow="0" w:firstColumn="1" w:lastColumn="0" w:noHBand="0" w:noVBand="1"/>
      </w:tblPr>
      <w:tblGrid>
        <w:gridCol w:w="486"/>
        <w:gridCol w:w="1777"/>
        <w:gridCol w:w="1843"/>
        <w:gridCol w:w="1145"/>
        <w:gridCol w:w="1418"/>
        <w:gridCol w:w="1484"/>
        <w:gridCol w:w="1203"/>
      </w:tblGrid>
      <w:tr w:rsidR="00D9774C" w:rsidRPr="00D9774C" w14:paraId="0AEC8557" w14:textId="77777777" w:rsidTr="00245478">
        <w:trPr>
          <w:trHeight w:val="1160"/>
        </w:trPr>
        <w:tc>
          <w:tcPr>
            <w:tcW w:w="486" w:type="dxa"/>
          </w:tcPr>
          <w:p w14:paraId="083F0C21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77" w:type="dxa"/>
          </w:tcPr>
          <w:p w14:paraId="75C11518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B532206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5" w:type="dxa"/>
          </w:tcPr>
          <w:p w14:paraId="0F4CEDAA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418" w:type="dxa"/>
          </w:tcPr>
          <w:p w14:paraId="1546500D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484" w:type="dxa"/>
          </w:tcPr>
          <w:p w14:paraId="4579CC87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  <w:tc>
          <w:tcPr>
            <w:tcW w:w="1203" w:type="dxa"/>
          </w:tcPr>
          <w:p w14:paraId="6CA82DA8" w14:textId="77777777"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9774C" w:rsidRPr="00D9774C" w14:paraId="61E5218C" w14:textId="77777777" w:rsidTr="00245478">
        <w:tc>
          <w:tcPr>
            <w:tcW w:w="486" w:type="dxa"/>
          </w:tcPr>
          <w:p w14:paraId="2EC3FF19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14:paraId="301E272B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1623C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B24174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5FF0B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A96253B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D1F3946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4C" w:rsidRPr="00D9774C" w14:paraId="328D4F54" w14:textId="77777777" w:rsidTr="00245478">
        <w:tc>
          <w:tcPr>
            <w:tcW w:w="486" w:type="dxa"/>
          </w:tcPr>
          <w:p w14:paraId="2E44E016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14:paraId="235578DF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AC46D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51E5307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40DAE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46DB9C3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07C1063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4C" w:rsidRPr="00D9774C" w14:paraId="5BD786F2" w14:textId="77777777" w:rsidTr="00245478">
        <w:tc>
          <w:tcPr>
            <w:tcW w:w="486" w:type="dxa"/>
          </w:tcPr>
          <w:p w14:paraId="7229072E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14:paraId="2B0567DC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6E33A0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3BF264A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CC252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B278AAC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FFBBE1" w14:textId="77777777"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0D471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2EDC8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8FFE1" w14:textId="77777777"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_________________ Ф.И.О.</w:t>
      </w:r>
    </w:p>
    <w:p w14:paraId="3FED15B5" w14:textId="77777777"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774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14:paraId="056698BA" w14:textId="77777777"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BFDBC82" w14:textId="77777777"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35B61E" w14:textId="77777777"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7989683" w14:textId="77777777" w:rsidR="00D50155" w:rsidRDefault="00D50155" w:rsidP="009D523B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D50155" w:rsidSect="000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565A" w14:textId="77777777" w:rsidR="00A74342" w:rsidRDefault="00A74342" w:rsidP="00D9774C">
      <w:pPr>
        <w:spacing w:after="0" w:line="240" w:lineRule="auto"/>
      </w:pPr>
      <w:r>
        <w:separator/>
      </w:r>
    </w:p>
  </w:endnote>
  <w:endnote w:type="continuationSeparator" w:id="0">
    <w:p w14:paraId="05343240" w14:textId="77777777" w:rsidR="00A74342" w:rsidRDefault="00A74342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D78" w14:textId="77777777" w:rsidR="00A74342" w:rsidRDefault="00A74342" w:rsidP="00D9774C">
      <w:pPr>
        <w:spacing w:after="0" w:line="240" w:lineRule="auto"/>
      </w:pPr>
      <w:r>
        <w:separator/>
      </w:r>
    </w:p>
  </w:footnote>
  <w:footnote w:type="continuationSeparator" w:id="0">
    <w:p w14:paraId="05EF8592" w14:textId="77777777" w:rsidR="00A74342" w:rsidRDefault="00A74342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D7366"/>
    <w:multiLevelType w:val="multilevel"/>
    <w:tmpl w:val="DB4207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11" w15:restartNumberingAfterBreak="0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8D5C42"/>
    <w:multiLevelType w:val="multilevel"/>
    <w:tmpl w:val="4EA46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0C80304"/>
    <w:multiLevelType w:val="hybridMultilevel"/>
    <w:tmpl w:val="260CF0CE"/>
    <w:lvl w:ilvl="0" w:tplc="74764212">
      <w:numFmt w:val="decimal"/>
      <w:lvlText w:val="%1-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1" w15:restartNumberingAfterBreak="0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22" w15:restartNumberingAfterBreak="0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3C758F"/>
    <w:multiLevelType w:val="multilevel"/>
    <w:tmpl w:val="7A44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446D29"/>
    <w:multiLevelType w:val="multilevel"/>
    <w:tmpl w:val="3F3A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3601E8"/>
    <w:multiLevelType w:val="multilevel"/>
    <w:tmpl w:val="9808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2A0AF1"/>
    <w:multiLevelType w:val="multilevel"/>
    <w:tmpl w:val="D480B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D216575"/>
    <w:multiLevelType w:val="multilevel"/>
    <w:tmpl w:val="D97C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E503C7B"/>
    <w:multiLevelType w:val="multilevel"/>
    <w:tmpl w:val="E13C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B51A5"/>
    <w:multiLevelType w:val="hybridMultilevel"/>
    <w:tmpl w:val="EC54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5A3F"/>
    <w:multiLevelType w:val="multilevel"/>
    <w:tmpl w:val="DA605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983073012">
    <w:abstractNumId w:val="1"/>
  </w:num>
  <w:num w:numId="2" w16cid:durableId="1864662397">
    <w:abstractNumId w:val="10"/>
  </w:num>
  <w:num w:numId="3" w16cid:durableId="1580554968">
    <w:abstractNumId w:val="17"/>
  </w:num>
  <w:num w:numId="4" w16cid:durableId="636571215">
    <w:abstractNumId w:val="2"/>
  </w:num>
  <w:num w:numId="5" w16cid:durableId="1801336678">
    <w:abstractNumId w:val="7"/>
  </w:num>
  <w:num w:numId="6" w16cid:durableId="1844078839">
    <w:abstractNumId w:val="25"/>
  </w:num>
  <w:num w:numId="7" w16cid:durableId="1379015856">
    <w:abstractNumId w:val="21"/>
  </w:num>
  <w:num w:numId="8" w16cid:durableId="539901657">
    <w:abstractNumId w:val="18"/>
  </w:num>
  <w:num w:numId="9" w16cid:durableId="1177232726">
    <w:abstractNumId w:val="4"/>
  </w:num>
  <w:num w:numId="10" w16cid:durableId="1586269">
    <w:abstractNumId w:val="13"/>
  </w:num>
  <w:num w:numId="11" w16cid:durableId="723914701">
    <w:abstractNumId w:val="0"/>
  </w:num>
  <w:num w:numId="12" w16cid:durableId="1080367032">
    <w:abstractNumId w:val="16"/>
  </w:num>
  <w:num w:numId="13" w16cid:durableId="888027759">
    <w:abstractNumId w:val="22"/>
  </w:num>
  <w:num w:numId="14" w16cid:durableId="1807578759">
    <w:abstractNumId w:val="37"/>
  </w:num>
  <w:num w:numId="15" w16cid:durableId="1113525194">
    <w:abstractNumId w:val="14"/>
  </w:num>
  <w:num w:numId="16" w16cid:durableId="1699773474">
    <w:abstractNumId w:val="8"/>
  </w:num>
  <w:num w:numId="17" w16cid:durableId="1928228743">
    <w:abstractNumId w:val="3"/>
  </w:num>
  <w:num w:numId="18" w16cid:durableId="476067565">
    <w:abstractNumId w:val="9"/>
  </w:num>
  <w:num w:numId="19" w16cid:durableId="1008755022">
    <w:abstractNumId w:val="34"/>
  </w:num>
  <w:num w:numId="20" w16cid:durableId="1840268425">
    <w:abstractNumId w:val="23"/>
  </w:num>
  <w:num w:numId="21" w16cid:durableId="864631923">
    <w:abstractNumId w:val="19"/>
  </w:num>
  <w:num w:numId="22" w16cid:durableId="2065135725">
    <w:abstractNumId w:val="11"/>
  </w:num>
  <w:num w:numId="23" w16cid:durableId="1621720404">
    <w:abstractNumId w:val="32"/>
  </w:num>
  <w:num w:numId="24" w16cid:durableId="439885295">
    <w:abstractNumId w:val="26"/>
  </w:num>
  <w:num w:numId="25" w16cid:durableId="1906184268">
    <w:abstractNumId w:val="33"/>
  </w:num>
  <w:num w:numId="26" w16cid:durableId="604457330">
    <w:abstractNumId w:val="6"/>
  </w:num>
  <w:num w:numId="27" w16cid:durableId="428280005">
    <w:abstractNumId w:val="35"/>
  </w:num>
  <w:num w:numId="28" w16cid:durableId="875122937">
    <w:abstractNumId w:val="29"/>
  </w:num>
  <w:num w:numId="29" w16cid:durableId="1594701560">
    <w:abstractNumId w:val="12"/>
  </w:num>
  <w:num w:numId="30" w16cid:durableId="1338772648">
    <w:abstractNumId w:val="5"/>
  </w:num>
  <w:num w:numId="31" w16cid:durableId="715739772">
    <w:abstractNumId w:val="15"/>
  </w:num>
  <w:num w:numId="32" w16cid:durableId="695304055">
    <w:abstractNumId w:val="28"/>
  </w:num>
  <w:num w:numId="33" w16cid:durableId="1606303298">
    <w:abstractNumId w:val="27"/>
  </w:num>
  <w:num w:numId="34" w16cid:durableId="1771967590">
    <w:abstractNumId w:val="24"/>
  </w:num>
  <w:num w:numId="35" w16cid:durableId="139738529">
    <w:abstractNumId w:val="30"/>
  </w:num>
  <w:num w:numId="36" w16cid:durableId="400106599">
    <w:abstractNumId w:val="20"/>
  </w:num>
  <w:num w:numId="37" w16cid:durableId="2121410579">
    <w:abstractNumId w:val="36"/>
  </w:num>
  <w:num w:numId="38" w16cid:durableId="20192357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DE"/>
    <w:rsid w:val="000001A7"/>
    <w:rsid w:val="000039A2"/>
    <w:rsid w:val="00004024"/>
    <w:rsid w:val="000063F1"/>
    <w:rsid w:val="00012ADE"/>
    <w:rsid w:val="00012F1F"/>
    <w:rsid w:val="00014967"/>
    <w:rsid w:val="00016C5E"/>
    <w:rsid w:val="00025A5A"/>
    <w:rsid w:val="00030153"/>
    <w:rsid w:val="00034170"/>
    <w:rsid w:val="00041718"/>
    <w:rsid w:val="00041767"/>
    <w:rsid w:val="00046AA9"/>
    <w:rsid w:val="00046E7C"/>
    <w:rsid w:val="00047FE3"/>
    <w:rsid w:val="00053319"/>
    <w:rsid w:val="00055D4C"/>
    <w:rsid w:val="00060976"/>
    <w:rsid w:val="00066F41"/>
    <w:rsid w:val="000701F0"/>
    <w:rsid w:val="00075501"/>
    <w:rsid w:val="000778C1"/>
    <w:rsid w:val="00080554"/>
    <w:rsid w:val="00080E35"/>
    <w:rsid w:val="00083151"/>
    <w:rsid w:val="00085605"/>
    <w:rsid w:val="000912F3"/>
    <w:rsid w:val="000916AD"/>
    <w:rsid w:val="00092DC7"/>
    <w:rsid w:val="00094C64"/>
    <w:rsid w:val="000A3B76"/>
    <w:rsid w:val="000A4FDB"/>
    <w:rsid w:val="000A62C0"/>
    <w:rsid w:val="000B5420"/>
    <w:rsid w:val="000B70D2"/>
    <w:rsid w:val="000C1011"/>
    <w:rsid w:val="000C1414"/>
    <w:rsid w:val="000C5F69"/>
    <w:rsid w:val="000D0F7A"/>
    <w:rsid w:val="000D1661"/>
    <w:rsid w:val="000D1710"/>
    <w:rsid w:val="000D3F87"/>
    <w:rsid w:val="000E2B4D"/>
    <w:rsid w:val="000F43CF"/>
    <w:rsid w:val="00103C0D"/>
    <w:rsid w:val="00104BC0"/>
    <w:rsid w:val="00116656"/>
    <w:rsid w:val="001206DC"/>
    <w:rsid w:val="00121E11"/>
    <w:rsid w:val="001222E4"/>
    <w:rsid w:val="001271E8"/>
    <w:rsid w:val="00137202"/>
    <w:rsid w:val="001375BB"/>
    <w:rsid w:val="001409FC"/>
    <w:rsid w:val="001443DB"/>
    <w:rsid w:val="0014677C"/>
    <w:rsid w:val="00150FAD"/>
    <w:rsid w:val="00157E35"/>
    <w:rsid w:val="00162B6D"/>
    <w:rsid w:val="001719BF"/>
    <w:rsid w:val="00175E9B"/>
    <w:rsid w:val="00186C33"/>
    <w:rsid w:val="0019138F"/>
    <w:rsid w:val="00193813"/>
    <w:rsid w:val="00195A0D"/>
    <w:rsid w:val="00197E1E"/>
    <w:rsid w:val="001A07B1"/>
    <w:rsid w:val="001A6881"/>
    <w:rsid w:val="001A731B"/>
    <w:rsid w:val="001B1C0D"/>
    <w:rsid w:val="001B55CF"/>
    <w:rsid w:val="001D0321"/>
    <w:rsid w:val="001D3B62"/>
    <w:rsid w:val="001D790E"/>
    <w:rsid w:val="001E0F6A"/>
    <w:rsid w:val="001E2CE8"/>
    <w:rsid w:val="001E7142"/>
    <w:rsid w:val="00200CA0"/>
    <w:rsid w:val="00205416"/>
    <w:rsid w:val="00207504"/>
    <w:rsid w:val="002123BF"/>
    <w:rsid w:val="00215192"/>
    <w:rsid w:val="00215800"/>
    <w:rsid w:val="00215ED6"/>
    <w:rsid w:val="0022011E"/>
    <w:rsid w:val="0022089A"/>
    <w:rsid w:val="00223AFB"/>
    <w:rsid w:val="00240150"/>
    <w:rsid w:val="00240883"/>
    <w:rsid w:val="00240BCB"/>
    <w:rsid w:val="002425BA"/>
    <w:rsid w:val="002425BE"/>
    <w:rsid w:val="0024263A"/>
    <w:rsid w:val="002445BA"/>
    <w:rsid w:val="00245478"/>
    <w:rsid w:val="002541BD"/>
    <w:rsid w:val="0025763D"/>
    <w:rsid w:val="0026672E"/>
    <w:rsid w:val="00270E2B"/>
    <w:rsid w:val="00281011"/>
    <w:rsid w:val="00281F81"/>
    <w:rsid w:val="00284471"/>
    <w:rsid w:val="00287239"/>
    <w:rsid w:val="002876C7"/>
    <w:rsid w:val="0029231E"/>
    <w:rsid w:val="00292661"/>
    <w:rsid w:val="002938A2"/>
    <w:rsid w:val="002967EA"/>
    <w:rsid w:val="002A28CC"/>
    <w:rsid w:val="002A4C62"/>
    <w:rsid w:val="002A533D"/>
    <w:rsid w:val="002A572D"/>
    <w:rsid w:val="002B05F7"/>
    <w:rsid w:val="002B5C52"/>
    <w:rsid w:val="002C362E"/>
    <w:rsid w:val="002D282E"/>
    <w:rsid w:val="002D74C0"/>
    <w:rsid w:val="002F06B3"/>
    <w:rsid w:val="002F37BE"/>
    <w:rsid w:val="002F4256"/>
    <w:rsid w:val="002F597F"/>
    <w:rsid w:val="0030767D"/>
    <w:rsid w:val="00316C87"/>
    <w:rsid w:val="00324127"/>
    <w:rsid w:val="0032655E"/>
    <w:rsid w:val="003315ED"/>
    <w:rsid w:val="00335598"/>
    <w:rsid w:val="00340135"/>
    <w:rsid w:val="00341E8B"/>
    <w:rsid w:val="0034592F"/>
    <w:rsid w:val="0035229C"/>
    <w:rsid w:val="00352799"/>
    <w:rsid w:val="00355D0F"/>
    <w:rsid w:val="003616FF"/>
    <w:rsid w:val="00364F32"/>
    <w:rsid w:val="00371D81"/>
    <w:rsid w:val="00373122"/>
    <w:rsid w:val="00374592"/>
    <w:rsid w:val="00385193"/>
    <w:rsid w:val="003856B2"/>
    <w:rsid w:val="00387242"/>
    <w:rsid w:val="00395B11"/>
    <w:rsid w:val="00395CCB"/>
    <w:rsid w:val="003A19AB"/>
    <w:rsid w:val="003A6C77"/>
    <w:rsid w:val="003B58D0"/>
    <w:rsid w:val="003B5D0C"/>
    <w:rsid w:val="003C30D8"/>
    <w:rsid w:val="003C57F4"/>
    <w:rsid w:val="003C70E6"/>
    <w:rsid w:val="003D0A00"/>
    <w:rsid w:val="003F46D6"/>
    <w:rsid w:val="003F5552"/>
    <w:rsid w:val="004041FD"/>
    <w:rsid w:val="00414CD3"/>
    <w:rsid w:val="0042476D"/>
    <w:rsid w:val="00424B61"/>
    <w:rsid w:val="00426039"/>
    <w:rsid w:val="00426D14"/>
    <w:rsid w:val="00430B68"/>
    <w:rsid w:val="004345E8"/>
    <w:rsid w:val="0044444B"/>
    <w:rsid w:val="0044726E"/>
    <w:rsid w:val="00447781"/>
    <w:rsid w:val="00456A30"/>
    <w:rsid w:val="0046130B"/>
    <w:rsid w:val="004625FA"/>
    <w:rsid w:val="004674A1"/>
    <w:rsid w:val="00472E6E"/>
    <w:rsid w:val="0047441A"/>
    <w:rsid w:val="0047496A"/>
    <w:rsid w:val="004816C8"/>
    <w:rsid w:val="00482E83"/>
    <w:rsid w:val="00484585"/>
    <w:rsid w:val="00485B70"/>
    <w:rsid w:val="00487746"/>
    <w:rsid w:val="004905F2"/>
    <w:rsid w:val="00490A76"/>
    <w:rsid w:val="00492359"/>
    <w:rsid w:val="00495334"/>
    <w:rsid w:val="00495C95"/>
    <w:rsid w:val="004A0CD1"/>
    <w:rsid w:val="004A49B0"/>
    <w:rsid w:val="004B48C8"/>
    <w:rsid w:val="004B5E39"/>
    <w:rsid w:val="004E067C"/>
    <w:rsid w:val="004E1D2E"/>
    <w:rsid w:val="004E35A1"/>
    <w:rsid w:val="004F2870"/>
    <w:rsid w:val="0053425C"/>
    <w:rsid w:val="005356B9"/>
    <w:rsid w:val="005429DE"/>
    <w:rsid w:val="00560F96"/>
    <w:rsid w:val="005637DC"/>
    <w:rsid w:val="00564089"/>
    <w:rsid w:val="00564B38"/>
    <w:rsid w:val="00567B8A"/>
    <w:rsid w:val="005719F0"/>
    <w:rsid w:val="00573D61"/>
    <w:rsid w:val="005744B9"/>
    <w:rsid w:val="00577B63"/>
    <w:rsid w:val="005A0C3C"/>
    <w:rsid w:val="005A450D"/>
    <w:rsid w:val="005A4F48"/>
    <w:rsid w:val="005B45B3"/>
    <w:rsid w:val="005B729B"/>
    <w:rsid w:val="005B7B95"/>
    <w:rsid w:val="005C2D65"/>
    <w:rsid w:val="005C6958"/>
    <w:rsid w:val="005C7770"/>
    <w:rsid w:val="005D2D43"/>
    <w:rsid w:val="005D5266"/>
    <w:rsid w:val="005D6C68"/>
    <w:rsid w:val="005E350B"/>
    <w:rsid w:val="005E68C8"/>
    <w:rsid w:val="00602BB9"/>
    <w:rsid w:val="00616223"/>
    <w:rsid w:val="00616412"/>
    <w:rsid w:val="00621CA5"/>
    <w:rsid w:val="0062432C"/>
    <w:rsid w:val="00632819"/>
    <w:rsid w:val="00634247"/>
    <w:rsid w:val="006365CF"/>
    <w:rsid w:val="00642955"/>
    <w:rsid w:val="006432D2"/>
    <w:rsid w:val="00647FAB"/>
    <w:rsid w:val="0065094A"/>
    <w:rsid w:val="00657359"/>
    <w:rsid w:val="00657AA1"/>
    <w:rsid w:val="00664218"/>
    <w:rsid w:val="0066771F"/>
    <w:rsid w:val="006718E8"/>
    <w:rsid w:val="00676696"/>
    <w:rsid w:val="006811A1"/>
    <w:rsid w:val="00684021"/>
    <w:rsid w:val="00686FE7"/>
    <w:rsid w:val="006961A5"/>
    <w:rsid w:val="006969F9"/>
    <w:rsid w:val="0069773E"/>
    <w:rsid w:val="006A2934"/>
    <w:rsid w:val="006A3A26"/>
    <w:rsid w:val="006A451A"/>
    <w:rsid w:val="006C333B"/>
    <w:rsid w:val="006D1E8C"/>
    <w:rsid w:val="006D7AFF"/>
    <w:rsid w:val="006E3D37"/>
    <w:rsid w:val="006E676D"/>
    <w:rsid w:val="006F1A34"/>
    <w:rsid w:val="006F35BB"/>
    <w:rsid w:val="006F5BB0"/>
    <w:rsid w:val="007025BF"/>
    <w:rsid w:val="00712FD9"/>
    <w:rsid w:val="00715D89"/>
    <w:rsid w:val="00717304"/>
    <w:rsid w:val="00724EE5"/>
    <w:rsid w:val="00726F08"/>
    <w:rsid w:val="00732EAA"/>
    <w:rsid w:val="0073666B"/>
    <w:rsid w:val="007376F5"/>
    <w:rsid w:val="00741640"/>
    <w:rsid w:val="00747B89"/>
    <w:rsid w:val="007500AB"/>
    <w:rsid w:val="0075392F"/>
    <w:rsid w:val="0075393F"/>
    <w:rsid w:val="007551EF"/>
    <w:rsid w:val="00760F1E"/>
    <w:rsid w:val="00763592"/>
    <w:rsid w:val="00763691"/>
    <w:rsid w:val="0076563C"/>
    <w:rsid w:val="00767012"/>
    <w:rsid w:val="00774FFA"/>
    <w:rsid w:val="00777D97"/>
    <w:rsid w:val="007814B9"/>
    <w:rsid w:val="0078384A"/>
    <w:rsid w:val="007866BD"/>
    <w:rsid w:val="00787A43"/>
    <w:rsid w:val="00795C9C"/>
    <w:rsid w:val="007973E7"/>
    <w:rsid w:val="007A1217"/>
    <w:rsid w:val="007A3936"/>
    <w:rsid w:val="007A4126"/>
    <w:rsid w:val="007A480A"/>
    <w:rsid w:val="007B008A"/>
    <w:rsid w:val="007B113F"/>
    <w:rsid w:val="007B565B"/>
    <w:rsid w:val="007B6904"/>
    <w:rsid w:val="007C6057"/>
    <w:rsid w:val="007D7B27"/>
    <w:rsid w:val="007E4502"/>
    <w:rsid w:val="007E729D"/>
    <w:rsid w:val="007F0397"/>
    <w:rsid w:val="007F4352"/>
    <w:rsid w:val="007F7DE5"/>
    <w:rsid w:val="007F7F0F"/>
    <w:rsid w:val="008114E6"/>
    <w:rsid w:val="008120EA"/>
    <w:rsid w:val="00813A57"/>
    <w:rsid w:val="00813A64"/>
    <w:rsid w:val="008141C5"/>
    <w:rsid w:val="00817139"/>
    <w:rsid w:val="00817419"/>
    <w:rsid w:val="00817BDE"/>
    <w:rsid w:val="008238AF"/>
    <w:rsid w:val="00824D0A"/>
    <w:rsid w:val="00825427"/>
    <w:rsid w:val="0082619E"/>
    <w:rsid w:val="0083621C"/>
    <w:rsid w:val="0083699C"/>
    <w:rsid w:val="008409A0"/>
    <w:rsid w:val="00855CDE"/>
    <w:rsid w:val="00860E53"/>
    <w:rsid w:val="008624F0"/>
    <w:rsid w:val="008659F1"/>
    <w:rsid w:val="00866311"/>
    <w:rsid w:val="008743BC"/>
    <w:rsid w:val="008754C3"/>
    <w:rsid w:val="00877C77"/>
    <w:rsid w:val="00883891"/>
    <w:rsid w:val="0088483C"/>
    <w:rsid w:val="00884E34"/>
    <w:rsid w:val="008A2E34"/>
    <w:rsid w:val="008A44EA"/>
    <w:rsid w:val="008B0850"/>
    <w:rsid w:val="008B3BD7"/>
    <w:rsid w:val="008B50E9"/>
    <w:rsid w:val="008B6CE2"/>
    <w:rsid w:val="008C1086"/>
    <w:rsid w:val="008C4FFC"/>
    <w:rsid w:val="008C640E"/>
    <w:rsid w:val="008C7263"/>
    <w:rsid w:val="008D3EA8"/>
    <w:rsid w:val="008F20C0"/>
    <w:rsid w:val="008F40FA"/>
    <w:rsid w:val="008F527D"/>
    <w:rsid w:val="008F5C1E"/>
    <w:rsid w:val="00900E00"/>
    <w:rsid w:val="00906ED0"/>
    <w:rsid w:val="0090760E"/>
    <w:rsid w:val="00910DE1"/>
    <w:rsid w:val="00916756"/>
    <w:rsid w:val="00916E61"/>
    <w:rsid w:val="0092205F"/>
    <w:rsid w:val="00924368"/>
    <w:rsid w:val="00925B0D"/>
    <w:rsid w:val="00926155"/>
    <w:rsid w:val="0093155B"/>
    <w:rsid w:val="00935B33"/>
    <w:rsid w:val="00960730"/>
    <w:rsid w:val="00973ED0"/>
    <w:rsid w:val="00984095"/>
    <w:rsid w:val="00985968"/>
    <w:rsid w:val="0099192C"/>
    <w:rsid w:val="009A5EE2"/>
    <w:rsid w:val="009A5FAA"/>
    <w:rsid w:val="009A6BF6"/>
    <w:rsid w:val="009C14DA"/>
    <w:rsid w:val="009C7E63"/>
    <w:rsid w:val="009D523B"/>
    <w:rsid w:val="009E31EE"/>
    <w:rsid w:val="009E40CC"/>
    <w:rsid w:val="009E6763"/>
    <w:rsid w:val="009F1DE4"/>
    <w:rsid w:val="009F3AAE"/>
    <w:rsid w:val="009F43BA"/>
    <w:rsid w:val="009F5B5D"/>
    <w:rsid w:val="009F6F95"/>
    <w:rsid w:val="00A04573"/>
    <w:rsid w:val="00A04A01"/>
    <w:rsid w:val="00A05312"/>
    <w:rsid w:val="00A0619F"/>
    <w:rsid w:val="00A1083F"/>
    <w:rsid w:val="00A13E62"/>
    <w:rsid w:val="00A15F91"/>
    <w:rsid w:val="00A20C42"/>
    <w:rsid w:val="00A24D0F"/>
    <w:rsid w:val="00A259A5"/>
    <w:rsid w:val="00A40CDC"/>
    <w:rsid w:val="00A46494"/>
    <w:rsid w:val="00A50693"/>
    <w:rsid w:val="00A50B8F"/>
    <w:rsid w:val="00A5248B"/>
    <w:rsid w:val="00A57059"/>
    <w:rsid w:val="00A6230B"/>
    <w:rsid w:val="00A62947"/>
    <w:rsid w:val="00A62BDE"/>
    <w:rsid w:val="00A677E1"/>
    <w:rsid w:val="00A72F5A"/>
    <w:rsid w:val="00A74342"/>
    <w:rsid w:val="00A75889"/>
    <w:rsid w:val="00A82635"/>
    <w:rsid w:val="00A8317B"/>
    <w:rsid w:val="00A85747"/>
    <w:rsid w:val="00A8594C"/>
    <w:rsid w:val="00A87FE1"/>
    <w:rsid w:val="00A907E8"/>
    <w:rsid w:val="00A9121E"/>
    <w:rsid w:val="00A92DCE"/>
    <w:rsid w:val="00A93F95"/>
    <w:rsid w:val="00A96395"/>
    <w:rsid w:val="00AA0AE3"/>
    <w:rsid w:val="00AA6975"/>
    <w:rsid w:val="00AA6EAE"/>
    <w:rsid w:val="00AA705D"/>
    <w:rsid w:val="00AB0941"/>
    <w:rsid w:val="00AC44C8"/>
    <w:rsid w:val="00AC5646"/>
    <w:rsid w:val="00AC660E"/>
    <w:rsid w:val="00AD3E3D"/>
    <w:rsid w:val="00AD772C"/>
    <w:rsid w:val="00AE1BED"/>
    <w:rsid w:val="00AE7364"/>
    <w:rsid w:val="00AF2E67"/>
    <w:rsid w:val="00AF3521"/>
    <w:rsid w:val="00AF76A0"/>
    <w:rsid w:val="00B232B7"/>
    <w:rsid w:val="00B263BC"/>
    <w:rsid w:val="00B27943"/>
    <w:rsid w:val="00B34748"/>
    <w:rsid w:val="00B37E44"/>
    <w:rsid w:val="00B4286E"/>
    <w:rsid w:val="00B466D7"/>
    <w:rsid w:val="00B51A67"/>
    <w:rsid w:val="00B5603F"/>
    <w:rsid w:val="00B5629C"/>
    <w:rsid w:val="00B6705A"/>
    <w:rsid w:val="00B7000C"/>
    <w:rsid w:val="00B74520"/>
    <w:rsid w:val="00B8192C"/>
    <w:rsid w:val="00B8280E"/>
    <w:rsid w:val="00B83CBB"/>
    <w:rsid w:val="00B86242"/>
    <w:rsid w:val="00B93D70"/>
    <w:rsid w:val="00B97B0E"/>
    <w:rsid w:val="00BA5DF7"/>
    <w:rsid w:val="00BA6E49"/>
    <w:rsid w:val="00BA7F65"/>
    <w:rsid w:val="00BB3065"/>
    <w:rsid w:val="00BB54B7"/>
    <w:rsid w:val="00BC0228"/>
    <w:rsid w:val="00BD3D35"/>
    <w:rsid w:val="00BD46BE"/>
    <w:rsid w:val="00BE1D14"/>
    <w:rsid w:val="00BE2EDE"/>
    <w:rsid w:val="00BE3B2A"/>
    <w:rsid w:val="00BE6D3A"/>
    <w:rsid w:val="00C00EE0"/>
    <w:rsid w:val="00C0185C"/>
    <w:rsid w:val="00C02F2D"/>
    <w:rsid w:val="00C123AD"/>
    <w:rsid w:val="00C1408F"/>
    <w:rsid w:val="00C15B22"/>
    <w:rsid w:val="00C21184"/>
    <w:rsid w:val="00C23680"/>
    <w:rsid w:val="00C30114"/>
    <w:rsid w:val="00C3302E"/>
    <w:rsid w:val="00C35E10"/>
    <w:rsid w:val="00C40103"/>
    <w:rsid w:val="00C4336B"/>
    <w:rsid w:val="00C441DE"/>
    <w:rsid w:val="00C52DAA"/>
    <w:rsid w:val="00C53DA5"/>
    <w:rsid w:val="00C56564"/>
    <w:rsid w:val="00C57D5B"/>
    <w:rsid w:val="00C57E94"/>
    <w:rsid w:val="00C61977"/>
    <w:rsid w:val="00C65403"/>
    <w:rsid w:val="00C729A9"/>
    <w:rsid w:val="00C72A75"/>
    <w:rsid w:val="00C739D5"/>
    <w:rsid w:val="00C75641"/>
    <w:rsid w:val="00C81C08"/>
    <w:rsid w:val="00C92BC7"/>
    <w:rsid w:val="00C93ECB"/>
    <w:rsid w:val="00C94131"/>
    <w:rsid w:val="00C950F1"/>
    <w:rsid w:val="00C96A50"/>
    <w:rsid w:val="00CA1A9E"/>
    <w:rsid w:val="00CA2EB6"/>
    <w:rsid w:val="00CA3D08"/>
    <w:rsid w:val="00CB31C3"/>
    <w:rsid w:val="00CB49D0"/>
    <w:rsid w:val="00CC01CF"/>
    <w:rsid w:val="00CC28D8"/>
    <w:rsid w:val="00CC46F7"/>
    <w:rsid w:val="00CC4868"/>
    <w:rsid w:val="00CC6BAC"/>
    <w:rsid w:val="00CE0446"/>
    <w:rsid w:val="00CE109E"/>
    <w:rsid w:val="00CE133C"/>
    <w:rsid w:val="00CE398E"/>
    <w:rsid w:val="00CE5353"/>
    <w:rsid w:val="00CE67AF"/>
    <w:rsid w:val="00CF076E"/>
    <w:rsid w:val="00CF6E30"/>
    <w:rsid w:val="00CF726B"/>
    <w:rsid w:val="00D00B63"/>
    <w:rsid w:val="00D0599B"/>
    <w:rsid w:val="00D1114F"/>
    <w:rsid w:val="00D1311B"/>
    <w:rsid w:val="00D133A8"/>
    <w:rsid w:val="00D15439"/>
    <w:rsid w:val="00D1770A"/>
    <w:rsid w:val="00D17BA1"/>
    <w:rsid w:val="00D452F6"/>
    <w:rsid w:val="00D50155"/>
    <w:rsid w:val="00D561B6"/>
    <w:rsid w:val="00D60E67"/>
    <w:rsid w:val="00D65638"/>
    <w:rsid w:val="00D7369E"/>
    <w:rsid w:val="00D82002"/>
    <w:rsid w:val="00D8514C"/>
    <w:rsid w:val="00D8687A"/>
    <w:rsid w:val="00D925E6"/>
    <w:rsid w:val="00D9774C"/>
    <w:rsid w:val="00D97A48"/>
    <w:rsid w:val="00DA1020"/>
    <w:rsid w:val="00DB645D"/>
    <w:rsid w:val="00DB7480"/>
    <w:rsid w:val="00DC3C6A"/>
    <w:rsid w:val="00DC6FBA"/>
    <w:rsid w:val="00DC794C"/>
    <w:rsid w:val="00DD04B0"/>
    <w:rsid w:val="00DD3842"/>
    <w:rsid w:val="00DE0747"/>
    <w:rsid w:val="00DF037F"/>
    <w:rsid w:val="00DF30F2"/>
    <w:rsid w:val="00DF4F47"/>
    <w:rsid w:val="00DF67AC"/>
    <w:rsid w:val="00E01B19"/>
    <w:rsid w:val="00E02CF5"/>
    <w:rsid w:val="00E0393D"/>
    <w:rsid w:val="00E03CA0"/>
    <w:rsid w:val="00E0548C"/>
    <w:rsid w:val="00E05B87"/>
    <w:rsid w:val="00E06014"/>
    <w:rsid w:val="00E0611C"/>
    <w:rsid w:val="00E14F1E"/>
    <w:rsid w:val="00E20B77"/>
    <w:rsid w:val="00E25E55"/>
    <w:rsid w:val="00E26BCF"/>
    <w:rsid w:val="00E36DDD"/>
    <w:rsid w:val="00E50239"/>
    <w:rsid w:val="00E5199C"/>
    <w:rsid w:val="00E534F5"/>
    <w:rsid w:val="00E55897"/>
    <w:rsid w:val="00E70E61"/>
    <w:rsid w:val="00E72212"/>
    <w:rsid w:val="00E75BBC"/>
    <w:rsid w:val="00E76891"/>
    <w:rsid w:val="00E85111"/>
    <w:rsid w:val="00E930AF"/>
    <w:rsid w:val="00E95191"/>
    <w:rsid w:val="00E97340"/>
    <w:rsid w:val="00EA0318"/>
    <w:rsid w:val="00EA3A6F"/>
    <w:rsid w:val="00EA418D"/>
    <w:rsid w:val="00EB79A5"/>
    <w:rsid w:val="00EC16B6"/>
    <w:rsid w:val="00EC3412"/>
    <w:rsid w:val="00EC6A55"/>
    <w:rsid w:val="00ED26D8"/>
    <w:rsid w:val="00ED3BC0"/>
    <w:rsid w:val="00ED4649"/>
    <w:rsid w:val="00EE2716"/>
    <w:rsid w:val="00EE5F5F"/>
    <w:rsid w:val="00EF1F0F"/>
    <w:rsid w:val="00EF34A4"/>
    <w:rsid w:val="00F06180"/>
    <w:rsid w:val="00F066EE"/>
    <w:rsid w:val="00F11237"/>
    <w:rsid w:val="00F14975"/>
    <w:rsid w:val="00F3109D"/>
    <w:rsid w:val="00F331E2"/>
    <w:rsid w:val="00F36459"/>
    <w:rsid w:val="00F3649D"/>
    <w:rsid w:val="00F36847"/>
    <w:rsid w:val="00F45AB5"/>
    <w:rsid w:val="00F60399"/>
    <w:rsid w:val="00F65115"/>
    <w:rsid w:val="00F7219B"/>
    <w:rsid w:val="00F72FCF"/>
    <w:rsid w:val="00F73D76"/>
    <w:rsid w:val="00F75482"/>
    <w:rsid w:val="00F75936"/>
    <w:rsid w:val="00F80EF0"/>
    <w:rsid w:val="00F8643A"/>
    <w:rsid w:val="00F87000"/>
    <w:rsid w:val="00F948AD"/>
    <w:rsid w:val="00FA0392"/>
    <w:rsid w:val="00FA4F58"/>
    <w:rsid w:val="00FB4DFE"/>
    <w:rsid w:val="00FC470C"/>
    <w:rsid w:val="00FD53FE"/>
    <w:rsid w:val="00FE6082"/>
    <w:rsid w:val="00FE6726"/>
    <w:rsid w:val="00FE7818"/>
    <w:rsid w:val="00FF1D4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99D"/>
  <w15:docId w15:val="{074C4039-19EC-49FF-868D-2C69D66D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3">
    <w:name w:val="Unresolved Mention"/>
    <w:basedOn w:val="a0"/>
    <w:uiPriority w:val="99"/>
    <w:semiHidden/>
    <w:unhideWhenUsed/>
    <w:rsid w:val="0088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248405E72051225B9E7DECF9A4490FAA668F6495C56FCEF927E75E7FE03E5E626C41E569772F017757EBD2D520C57F3E28248863D256Ba1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E9C-A382-463C-B9DF-D4141679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19687</TotalTime>
  <Pages>32</Pages>
  <Words>13166</Words>
  <Characters>75047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Екатерина Викторовна Хангуева</cp:lastModifiedBy>
  <cp:revision>132</cp:revision>
  <cp:lastPrinted>2023-02-07T06:11:00Z</cp:lastPrinted>
  <dcterms:created xsi:type="dcterms:W3CDTF">2016-06-17T00:53:00Z</dcterms:created>
  <dcterms:modified xsi:type="dcterms:W3CDTF">2023-02-13T00:43:00Z</dcterms:modified>
</cp:coreProperties>
</file>