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A8D08D" w:themeColor="accent6" w:themeTint="99"/>
  <w:body>
    <w:p w:rsidR="0086234B" w:rsidRPr="00FE2FF4" w:rsidRDefault="0086234B" w:rsidP="0086234B">
      <w:pPr>
        <w:pStyle w:val="a3"/>
        <w:jc w:val="center"/>
        <w:rPr>
          <w:rFonts w:ascii="Arial" w:hAnsi="Arial" w:cs="Arial"/>
          <w:b/>
          <w:i w:val="0"/>
          <w:color w:val="385623" w:themeColor="accent6" w:themeShade="80"/>
          <w:sz w:val="32"/>
          <w:szCs w:val="32"/>
        </w:rPr>
      </w:pPr>
      <w:r w:rsidRPr="00FE2FF4">
        <w:rPr>
          <w:rFonts w:ascii="Arial" w:hAnsi="Arial" w:cs="Arial"/>
          <w:b/>
          <w:i w:val="0"/>
          <w:color w:val="385623" w:themeColor="accent6" w:themeShade="80"/>
          <w:sz w:val="32"/>
          <w:szCs w:val="32"/>
        </w:rPr>
        <w:t>Схема расположения земельного участка (фрагмент публичной карты)</w:t>
      </w:r>
      <w:bookmarkStart w:id="0" w:name="_GoBack"/>
      <w:bookmarkEnd w:id="0"/>
    </w:p>
    <w:p w:rsidR="0086234B" w:rsidRPr="0086234B" w:rsidRDefault="0086234B" w:rsidP="0086234B"/>
    <w:p w:rsidR="0086234B" w:rsidRDefault="00FE2FF4" w:rsidP="0086234B">
      <w:pPr>
        <w:keepNext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1004571</wp:posOffset>
                </wp:positionV>
                <wp:extent cx="723900" cy="1152525"/>
                <wp:effectExtent l="323850" t="171450" r="323850" b="1809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59414">
                          <a:off x="0" y="0"/>
                          <a:ext cx="723900" cy="11525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  <a:prstDash val="sysDash"/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8C1AA6" id="Овал 2" o:spid="_x0000_s1026" style="position:absolute;margin-left:356.55pt;margin-top:79.1pt;width:57pt;height:90.75pt;rotation:2358656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" filled="f" strokecolor="yellow" strokeweight="2.25pt">
                <v:stroke dashstyle="3 1" joinstyle="miter"/>
              </v:oval>
            </w:pict>
          </mc:Fallback>
        </mc:AlternateContent>
      </w:r>
      <w:r w:rsidR="004F0EC5">
        <w:rPr>
          <w:noProof/>
          <w:lang w:eastAsia="ru-RU"/>
        </w:rPr>
        <w:drawing>
          <wp:inline distT="0" distB="0" distL="0" distR="0" wp14:anchorId="7A452F1D" wp14:editId="6420B923">
            <wp:extent cx="9566144" cy="5219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16" t="7440" r="3161" b="1546"/>
                    <a:stretch/>
                  </pic:blipFill>
                  <pic:spPr bwMode="auto">
                    <a:xfrm>
                      <a:off x="0" y="0"/>
                      <a:ext cx="9574989" cy="5224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34B" w:rsidRPr="0086234B" w:rsidRDefault="0086234B">
      <w:pPr>
        <w:pStyle w:val="a3"/>
        <w:rPr>
          <w:b/>
          <w:sz w:val="28"/>
          <w:szCs w:val="28"/>
        </w:rPr>
      </w:pPr>
    </w:p>
    <w:sectPr w:rsidR="0086234B" w:rsidRPr="0086234B" w:rsidSect="0086234B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5E6"/>
    <w:rsid w:val="004C25E6"/>
    <w:rsid w:val="004F0EC5"/>
    <w:rsid w:val="0086234B"/>
    <w:rsid w:val="00A42AEA"/>
    <w:rsid w:val="00FE2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5]"/>
    </o:shapedefaults>
    <o:shapelayout v:ext="edit">
      <o:idmap v:ext="edit" data="1"/>
    </o:shapelayout>
  </w:shapeDefaults>
  <w:decimalSymbol w:val=","/>
  <w:listSeparator w:val=";"/>
  <w15:chartTrackingRefBased/>
  <w15:docId w15:val="{1ACEFFAE-8CDF-49D3-A204-7810F7BF9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86234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</Words>
  <Characters>60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Николаевна Дядина</dc:creator>
  <cp:keywords/>
  <dc:description/>
  <cp:lastModifiedBy>Наталья Николаевна Дядина</cp:lastModifiedBy>
  <cp:revision>4</cp:revision>
  <dcterms:created xsi:type="dcterms:W3CDTF">2023-08-22T00:00:00Z</dcterms:created>
  <dcterms:modified xsi:type="dcterms:W3CDTF">2023-08-22T00:16:00Z</dcterms:modified>
</cp:coreProperties>
</file>