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8" w:rsidRDefault="001B63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6318" w:rsidRDefault="001B63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63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318" w:rsidRDefault="001B6318">
            <w:pPr>
              <w:pStyle w:val="ConsPlusNormal"/>
            </w:pPr>
            <w:r>
              <w:t>27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318" w:rsidRDefault="001B6318">
            <w:pPr>
              <w:pStyle w:val="ConsPlusNormal"/>
              <w:jc w:val="right"/>
            </w:pPr>
            <w:r>
              <w:t>N 2126</w:t>
            </w:r>
          </w:p>
        </w:tc>
      </w:tr>
    </w:tbl>
    <w:p w:rsidR="001B6318" w:rsidRDefault="001B6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318" w:rsidRDefault="001B6318">
      <w:pPr>
        <w:pStyle w:val="ConsPlusNormal"/>
        <w:jc w:val="both"/>
      </w:pPr>
    </w:p>
    <w:p w:rsidR="001B6318" w:rsidRDefault="001B6318">
      <w:pPr>
        <w:pStyle w:val="ConsPlusTitle"/>
        <w:jc w:val="center"/>
      </w:pPr>
      <w:r>
        <w:t>УКАЗ</w:t>
      </w:r>
    </w:p>
    <w:p w:rsidR="001B6318" w:rsidRDefault="001B6318">
      <w:pPr>
        <w:pStyle w:val="ConsPlusTitle"/>
        <w:jc w:val="center"/>
      </w:pPr>
    </w:p>
    <w:p w:rsidR="001B6318" w:rsidRDefault="001B6318">
      <w:pPr>
        <w:pStyle w:val="ConsPlusTitle"/>
        <w:jc w:val="center"/>
      </w:pPr>
      <w:r>
        <w:t>ПРЕЗИДЕНТА РЕСПУБЛИКИ САХА (ЯКУТИЯ)</w:t>
      </w:r>
    </w:p>
    <w:p w:rsidR="001B6318" w:rsidRDefault="001B6318">
      <w:pPr>
        <w:pStyle w:val="ConsPlusTitle"/>
        <w:jc w:val="center"/>
      </w:pPr>
    </w:p>
    <w:p w:rsidR="001B6318" w:rsidRDefault="001B6318">
      <w:pPr>
        <w:pStyle w:val="ConsPlusTitle"/>
        <w:jc w:val="center"/>
      </w:pPr>
      <w:r>
        <w:t>О РЕАЛИЗАЦИИ УКАЗА ПРЕЗИДЕНТА РОССИЙСКОЙ ФЕДЕРАЦИИ</w:t>
      </w:r>
    </w:p>
    <w:p w:rsidR="001B6318" w:rsidRDefault="001B6318">
      <w:pPr>
        <w:pStyle w:val="ConsPlusTitle"/>
        <w:jc w:val="center"/>
      </w:pPr>
      <w:r>
        <w:t>ОТ 02.04.2013 N 309 "О МЕРАХ ПО РЕАЛИЗАЦИИ ОТДЕЛЬНЫХ</w:t>
      </w:r>
    </w:p>
    <w:p w:rsidR="001B6318" w:rsidRDefault="001B6318">
      <w:pPr>
        <w:pStyle w:val="ConsPlusTitle"/>
        <w:jc w:val="center"/>
      </w:pPr>
      <w:r>
        <w:t>ПОЛОЖЕНИЙ ФЕДЕРАЛЬНОГО ЗАКОНА "О ПРОТИВОДЕЙСТВИИ КОРРУПЦИИ"</w:t>
      </w:r>
    </w:p>
    <w:p w:rsidR="001B6318" w:rsidRDefault="001B6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318" w:rsidRDefault="001B6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18" w:rsidRDefault="001B6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1B6318" w:rsidRDefault="001B6318">
            <w:pPr>
              <w:pStyle w:val="ConsPlusNormal"/>
              <w:jc w:val="center"/>
            </w:pPr>
            <w:r>
              <w:rPr>
                <w:color w:val="392C69"/>
              </w:rPr>
              <w:t>от 27.12.2013 N 2426,</w:t>
            </w:r>
          </w:p>
          <w:p w:rsidR="001B6318" w:rsidRDefault="001B6318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10.10.2014 N 48)</w:t>
            </w:r>
          </w:p>
        </w:tc>
      </w:tr>
    </w:tbl>
    <w:p w:rsidR="001B6318" w:rsidRDefault="001B6318">
      <w:pPr>
        <w:pStyle w:val="ConsPlusNormal"/>
        <w:jc w:val="center"/>
      </w:pPr>
    </w:p>
    <w:p w:rsidR="001B6318" w:rsidRDefault="001B6318">
      <w:pPr>
        <w:pStyle w:val="ConsPlusNormal"/>
        <w:ind w:firstLine="540"/>
        <w:jc w:val="both"/>
      </w:pPr>
      <w:r>
        <w:t xml:space="preserve">Во исполнение требований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постановляю:</w:t>
      </w:r>
    </w:p>
    <w:p w:rsidR="001B6318" w:rsidRDefault="001B6318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Установить, что сведения, предусмотренные </w:t>
      </w:r>
      <w:hyperlink r:id="rId9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коррупции", представляются лицами, замещающими государственные должности Республики Саха (Якутия), в порядке, определенном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Указу Президента Республики Саха (Якутия) от 16.01.2010 N 1793 "О представлении гражданами, претендующими на замещение государственных должностей Республики Саха</w:t>
      </w:r>
      <w:proofErr w:type="gramEnd"/>
      <w:r>
        <w:t xml:space="preserve"> (</w:t>
      </w:r>
      <w:proofErr w:type="gramStart"/>
      <w:r>
        <w:t>Якутия), и лицами, замещающими государственные должности Республики Саха (Якутия), сведений о доходах, об имуществе и обязательствах имущественного характера", и отражаются в соответствующих разделах справок, формы которых утверждены Президентом Российской Федерации.</w:t>
      </w:r>
      <w:proofErr w:type="gramEnd"/>
    </w:p>
    <w:p w:rsidR="001B6318" w:rsidRDefault="001B631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10.10.2014 N 48)</w:t>
      </w:r>
    </w:p>
    <w:p w:rsidR="001B6318" w:rsidRDefault="001B6318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</w:t>
      </w:r>
      <w:proofErr w:type="gramStart"/>
      <w:r>
        <w:t>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</w:t>
      </w:r>
      <w:proofErr w:type="gramEnd"/>
      <w:r>
        <w:t>, прилагается справка, в которой в произвольной форме указываются: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1B6318" w:rsidRDefault="001B6318">
      <w:pPr>
        <w:pStyle w:val="ConsPlusNormal"/>
        <w:spacing w:before="220"/>
        <w:ind w:firstLine="540"/>
        <w:jc w:val="both"/>
      </w:pPr>
      <w:proofErr w:type="gramStart"/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</w:t>
      </w:r>
      <w:r>
        <w:lastRenderedPageBreak/>
        <w:t>от продажи имущества; иные кредитные обязательства; другое), - в случае их приобретения на возмездной основе.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3. Установить, что уточненные в соответствии с </w:t>
      </w:r>
      <w:hyperlink w:anchor="P1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Указа сведения о доходах, об имуществе и обязательствах имущественного характера за 2012 год представляются лицами, замещающими государственные должности Республики Саха (Якутия), до 1 июля 2013 года.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>Я) от 27.12.2013 N 2426.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утвержденное Указом Президента Республики Саха (Якутия) от 16.01.2010 N 1794, следующие изменения: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6.1. В </w:t>
      </w:r>
      <w:hyperlink r:id="rId14" w:history="1">
        <w:r>
          <w:rPr>
            <w:color w:val="0000FF"/>
          </w:rPr>
          <w:t>пункте 13</w:t>
        </w:r>
      </w:hyperlink>
      <w:r>
        <w:t>:</w:t>
      </w:r>
    </w:p>
    <w:p w:rsidR="001B6318" w:rsidRDefault="001B6318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6.2.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14.1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>"14.1.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Саха (Якутия) либо специально уполномоченным им лицом</w:t>
      </w:r>
      <w:proofErr w:type="gramStart"/>
      <w:r>
        <w:t>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(Якутия), утвержденное Указом Президента Республики Саха (Якутия) от 16.01.2010 N 1795, следующие изменения: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7.1. В </w:t>
      </w:r>
      <w:hyperlink r:id="rId19" w:history="1">
        <w:r>
          <w:rPr>
            <w:color w:val="0000FF"/>
          </w:rPr>
          <w:t>пункте 8</w:t>
        </w:r>
      </w:hyperlink>
      <w:r>
        <w:t>:</w:t>
      </w:r>
    </w:p>
    <w:p w:rsidR="001B6318" w:rsidRDefault="001B6318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t>;"</w:t>
      </w:r>
      <w:proofErr w:type="gramEnd"/>
      <w:r>
        <w:t>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7.2. В </w:t>
      </w:r>
      <w:hyperlink r:id="rId22" w:history="1">
        <w:r>
          <w:rPr>
            <w:color w:val="0000FF"/>
          </w:rPr>
          <w:t>пункте 9</w:t>
        </w:r>
      </w:hyperlink>
      <w:r>
        <w:t xml:space="preserve"> слова "пункт 7 части второй статьи 7 и часть девятую статьи 8" заменить словами "соответствующие положения".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7.3.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"9.1. Запросы в кредитные организации, налоговые органы Российской Федерации и органы, </w:t>
      </w:r>
      <w:r>
        <w:lastRenderedPageBreak/>
        <w:t>осуществляющие государственную регистрацию прав на недвижимое имущество и сделок с ним, направляются Президентом Республики Саха (Якутия) либо специально уполномоченным им лицом</w:t>
      </w:r>
      <w:proofErr w:type="gramStart"/>
      <w:r>
        <w:t>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интересов, утвержденное Указом Президента Республики Саха (Якутия) от 20.09.2010 N 261, следующие изменения: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8.1. </w:t>
      </w:r>
      <w:hyperlink r:id="rId25" w:history="1">
        <w:r>
          <w:rPr>
            <w:color w:val="0000FF"/>
          </w:rPr>
          <w:t>Пункт 15</w:t>
        </w:r>
      </w:hyperlink>
      <w:r>
        <w:t xml:space="preserve"> дополнить подпунктом "г"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proofErr w:type="gramStart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8.2.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24.1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bookmarkStart w:id="2" w:name="P44"/>
      <w:bookmarkEnd w:id="2"/>
      <w:r>
        <w:t>"24.1.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8.3. </w:t>
      </w:r>
      <w:hyperlink r:id="rId30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"25. По итогам рассмотрения вопросов, указанных в подпунктах "а", "б" и "г" пункта 15 настоящего Положения, при наличии к тому оснований комиссия может принять иное решение, чем это предусмотрено пунктами 21 - 24 и </w:t>
      </w:r>
      <w:hyperlink w:anchor="P44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31" w:history="1">
        <w:r>
          <w:rPr>
            <w:color w:val="0000FF"/>
          </w:rPr>
          <w:t>приложение N 2</w:t>
        </w:r>
      </w:hyperlink>
      <w:r>
        <w:t xml:space="preserve"> к Указу Президента Республики Саха (Якутия) от 17.11.2010 N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 следующие изменения: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9.1. </w:t>
      </w:r>
      <w:hyperlink r:id="rId32" w:history="1">
        <w:r>
          <w:rPr>
            <w:color w:val="0000FF"/>
          </w:rPr>
          <w:t>Пункт 5</w:t>
        </w:r>
      </w:hyperlink>
      <w:r>
        <w:t xml:space="preserve"> дополнить подпунктом "г"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proofErr w:type="gramStart"/>
      <w:r>
        <w:t xml:space="preserve">"г) представление руководителем Департамента кадровой политики, государственной и муниципальной службы Администрации Президента и Правительства Республики Саха (Якутия)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</w:t>
      </w:r>
      <w:proofErr w:type="gramEnd"/>
      <w:r>
        <w:t xml:space="preserve"> расходов лиц, замещающих государственные должности, и иных лиц их </w:t>
      </w:r>
      <w:r>
        <w:lastRenderedPageBreak/>
        <w:t>доходам")</w:t>
      </w:r>
      <w:proofErr w:type="gramStart"/>
      <w:r>
        <w:t>."</w:t>
      </w:r>
      <w:proofErr w:type="gramEnd"/>
      <w:r>
        <w:t>.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9.2.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14.1 следующего содержания:</w:t>
      </w:r>
    </w:p>
    <w:p w:rsidR="001B6318" w:rsidRDefault="001B631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"14.1. По итогам рассмотрения вопроса, указанного в подпункте "г" пункта 5 настоящего Порядка, комиссия принимает одно из следующих решений: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>
        <w:t>В этом случае комиссия рекомендует непосредственному руководителю гражданского служащего или лицу, на которое возложены полномочия представителя нанимателя по заключению служебного контракта с гражданским служащим,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9.3. </w:t>
      </w:r>
      <w:hyperlink r:id="rId37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1B6318" w:rsidRDefault="001B6318">
      <w:pPr>
        <w:pStyle w:val="ConsPlusNormal"/>
        <w:spacing w:before="220"/>
        <w:ind w:firstLine="540"/>
        <w:jc w:val="both"/>
      </w:pPr>
      <w:r>
        <w:t xml:space="preserve">"15. По итогам рассмотрения вопросов, указанных в подпунктах "а", "б" и "г" пункта 5 настоящего Порядка, при наличии к тому оснований комиссия может принять иное решение, чем это предусмотрено пунктами 11 - 14 и </w:t>
      </w:r>
      <w:hyperlink w:anchor="P53" w:history="1">
        <w:r>
          <w:rPr>
            <w:color w:val="0000FF"/>
          </w:rPr>
          <w:t>14.1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1B6318" w:rsidRDefault="001B6318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опубликования в официальных средствах массовой информации Республики Саха (Якутия).</w:t>
      </w:r>
    </w:p>
    <w:p w:rsidR="001B6318" w:rsidRDefault="001B6318">
      <w:pPr>
        <w:pStyle w:val="ConsPlusNormal"/>
        <w:jc w:val="both"/>
      </w:pPr>
    </w:p>
    <w:p w:rsidR="001B6318" w:rsidRDefault="001B6318">
      <w:pPr>
        <w:pStyle w:val="ConsPlusNormal"/>
        <w:jc w:val="right"/>
      </w:pPr>
      <w:r>
        <w:t>Президент</w:t>
      </w:r>
    </w:p>
    <w:p w:rsidR="001B6318" w:rsidRDefault="001B6318">
      <w:pPr>
        <w:pStyle w:val="ConsPlusNormal"/>
        <w:jc w:val="right"/>
      </w:pPr>
      <w:r>
        <w:t>Республики Саха (Якутия)</w:t>
      </w:r>
    </w:p>
    <w:p w:rsidR="001B6318" w:rsidRDefault="001B6318">
      <w:pPr>
        <w:pStyle w:val="ConsPlusNormal"/>
        <w:jc w:val="right"/>
      </w:pPr>
      <w:r>
        <w:t>Е.БОРИСОВ</w:t>
      </w:r>
    </w:p>
    <w:p w:rsidR="001B6318" w:rsidRDefault="001B6318">
      <w:pPr>
        <w:pStyle w:val="ConsPlusNormal"/>
      </w:pPr>
      <w:r>
        <w:t>г. Якутск</w:t>
      </w:r>
    </w:p>
    <w:p w:rsidR="001B6318" w:rsidRDefault="001B6318">
      <w:pPr>
        <w:pStyle w:val="ConsPlusNormal"/>
        <w:spacing w:before="220"/>
      </w:pPr>
      <w:r>
        <w:t>27 июня 2013 года</w:t>
      </w:r>
    </w:p>
    <w:p w:rsidR="001B6318" w:rsidRDefault="001B6318">
      <w:pPr>
        <w:pStyle w:val="ConsPlusNormal"/>
        <w:spacing w:before="220"/>
      </w:pPr>
      <w:r>
        <w:t>N 2126</w:t>
      </w:r>
    </w:p>
    <w:p w:rsidR="001B6318" w:rsidRDefault="001B6318">
      <w:pPr>
        <w:pStyle w:val="ConsPlusNormal"/>
        <w:jc w:val="both"/>
      </w:pPr>
    </w:p>
    <w:p w:rsidR="001B6318" w:rsidRDefault="001B6318">
      <w:pPr>
        <w:pStyle w:val="ConsPlusNormal"/>
        <w:jc w:val="both"/>
      </w:pPr>
    </w:p>
    <w:p w:rsidR="001B6318" w:rsidRDefault="001B6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4" w:name="_GoBack"/>
      <w:bookmarkEnd w:id="4"/>
    </w:p>
    <w:sectPr w:rsidR="00A728DF" w:rsidSect="0041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8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B6318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8886AB2F2BCEBCDE835FCDCC8C47AA483D2460BA5ABAC3E3F09548B5DF63B03400423920CD6DDE9CD555E79B9kEC" TargetMode="External"/><Relationship Id="rId13" Type="http://schemas.openxmlformats.org/officeDocument/2006/relationships/hyperlink" Target="consultantplus://offline/ref=BDF8886AB2F2BCEBCDE82BF1CAA49873AE8A884F0AA7A6FA63605209DC54FC6C560F056DD403C9DDE1D3555973C3020BB04CFDF28D572274A0D043BDk1C" TargetMode="External"/><Relationship Id="rId18" Type="http://schemas.openxmlformats.org/officeDocument/2006/relationships/hyperlink" Target="consultantplus://offline/ref=BDF8886AB2F2BCEBCDE82BF1CAA49873AE8A884F0AA7A6FC60605209DC54FC6C560F056DD403C9DDE1D3565B73C3020BB04CFDF28D572274A0D043BDk1C" TargetMode="External"/><Relationship Id="rId26" Type="http://schemas.openxmlformats.org/officeDocument/2006/relationships/hyperlink" Target="consultantplus://offline/ref=BDF8886AB2F2BCEBCDE835FCDCC8C47AA588DF470DA2ABAC3E3F09548B5DF63B11405C2F900EC8DFE9D8030F3CC25E4DE75FFFF88D552A6BBAkB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F8886AB2F2BCEBCDE82BF1CAA49873AE8A884F0AA7A6FC60605209DC54FC6C560F056DD403C9DDE1D3545673C3020BB04CFDF28D572274A0D043BDk1C" TargetMode="External"/><Relationship Id="rId34" Type="http://schemas.openxmlformats.org/officeDocument/2006/relationships/hyperlink" Target="consultantplus://offline/ref=BDF8886AB2F2BCEBCDE82BF1CAA49873AE8A884F0AA6A3F262605209DC54FC6C560F056DD403C9DDE1D3565673C3020BB04CFDF28D572274A0D043BDk1C" TargetMode="External"/><Relationship Id="rId7" Type="http://schemas.openxmlformats.org/officeDocument/2006/relationships/hyperlink" Target="consultantplus://offline/ref=BDF8886AB2F2BCEBCDE82BF1CAA49873AE8A884F0DA3A4F866605209DC54FC6C560F056DD403C9DDE1D2555973C3020BB04CFDF28D572274A0D043BDk1C" TargetMode="External"/><Relationship Id="rId12" Type="http://schemas.openxmlformats.org/officeDocument/2006/relationships/hyperlink" Target="consultantplus://offline/ref=BDF8886AB2F2BCEBCDE82BF1CAA49873AE8A884F0EA0A2FA64605209DC54FC6C560F056DD403C9DDE1D3575773C3020BB04CFDF28D572274A0D043BDk1C" TargetMode="External"/><Relationship Id="rId17" Type="http://schemas.openxmlformats.org/officeDocument/2006/relationships/hyperlink" Target="consultantplus://offline/ref=BDF8886AB2F2BCEBCDE82BF1CAA49873AE8A884F0AA7A6FA63605209DC54FC6C560F056DD403C9DDE1D3555973C3020BB04CFDF28D572274A0D043BDk1C" TargetMode="External"/><Relationship Id="rId25" Type="http://schemas.openxmlformats.org/officeDocument/2006/relationships/hyperlink" Target="consultantplus://offline/ref=BDF8886AB2F2BCEBCDE82BF1CAA49873AE8A884F0BA1A0FB66605209DC54FC6C560F056DD403C9DDE1D3515673C3020BB04CFDF28D572274A0D043BDk1C" TargetMode="External"/><Relationship Id="rId33" Type="http://schemas.openxmlformats.org/officeDocument/2006/relationships/hyperlink" Target="consultantplus://offline/ref=BDF8886AB2F2BCEBCDE835FCDCC8C47AA588DF470DA2ABAC3E3F09548B5DF63B11405C2F900EC8DFE9D8030F3CC25E4DE75FFFF88D552A6BBAkB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F8886AB2F2BCEBCDE82BF1CAA49873AE8A884F0AA7A6FA63605209DC54FC6C560F056DD403C9DDE1D2565D73C3020BB04CFDF28D572274A0D043BDk1C" TargetMode="External"/><Relationship Id="rId20" Type="http://schemas.openxmlformats.org/officeDocument/2006/relationships/hyperlink" Target="consultantplus://offline/ref=BDF8886AB2F2BCEBCDE82BF1CAA49873AE8A884F0AA7A6FC60605209DC54FC6C560F056DD403C9DDE1D3535F73C3020BB04CFDF28D572274A0D043BDk1C" TargetMode="External"/><Relationship Id="rId29" Type="http://schemas.openxmlformats.org/officeDocument/2006/relationships/hyperlink" Target="consultantplus://offline/ref=BDF8886AB2F2BCEBCDE835FCDCC8C47AA588DF470DA2ABAC3E3F09548B5DF63B11405C2F900EC8DFE9D8030F3CC25E4DE75FFFF88D552A6BBAk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8886AB2F2BCEBCDE82BF1CAA49873AE8A884F0EA0A2FA64605209DC54FC6C560F056DD403C9DDE1D3575673C3020BB04CFDF28D572274A0D043BDk1C" TargetMode="External"/><Relationship Id="rId11" Type="http://schemas.openxmlformats.org/officeDocument/2006/relationships/hyperlink" Target="consultantplus://offline/ref=BDF8886AB2F2BCEBCDE82BF1CAA49873AE8A884F0DA3A4F866605209DC54FC6C560F056DD403C9DDE1D2555973C3020BB04CFDF28D572274A0D043BDk1C" TargetMode="External"/><Relationship Id="rId24" Type="http://schemas.openxmlformats.org/officeDocument/2006/relationships/hyperlink" Target="consultantplus://offline/ref=BDF8886AB2F2BCEBCDE82BF1CAA49873AE8A884F0BA1A0FB66605209DC54FC6C560F056DD403C9DDE1D3535D73C3020BB04CFDF28D572274A0D043BDk1C" TargetMode="External"/><Relationship Id="rId32" Type="http://schemas.openxmlformats.org/officeDocument/2006/relationships/hyperlink" Target="consultantplus://offline/ref=BDF8886AB2F2BCEBCDE82BF1CAA49873AE8A884F0AA6A3F262605209DC54FC6C560F056DD403C9DDE1D3555D73C3020BB04CFDF28D572274A0D043BDk1C" TargetMode="External"/><Relationship Id="rId37" Type="http://schemas.openxmlformats.org/officeDocument/2006/relationships/hyperlink" Target="consultantplus://offline/ref=BDF8886AB2F2BCEBCDE82BF1CAA49873AE8A884F0AA6A3F262605209DC54FC6C560F056DD403C9DDE1D3525C73C3020BB04CFDF28D572274A0D043BDk1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F8886AB2F2BCEBCDE82BF1CAA49873AE8A884F0AA7A6FA63605209DC54FC6C560F056DD403C9DDE1D3515973C3020BB04CFDF28D572274A0D043BDk1C" TargetMode="External"/><Relationship Id="rId23" Type="http://schemas.openxmlformats.org/officeDocument/2006/relationships/hyperlink" Target="consultantplus://offline/ref=BDF8886AB2F2BCEBCDE82BF1CAA49873AE8A884F0AA7A6FC60605209DC54FC6C560F056DD403C9DDE1D3565B73C3020BB04CFDF28D572274A0D043BDk1C" TargetMode="External"/><Relationship Id="rId28" Type="http://schemas.openxmlformats.org/officeDocument/2006/relationships/hyperlink" Target="consultantplus://offline/ref=BDF8886AB2F2BCEBCDE835FCDCC8C47AA588DF470DA2ABAC3E3F09548B5DF63B11405C2F900EC8DFE9D8030F3CC25E4DE75FFFF88D552A6BBAkBC" TargetMode="External"/><Relationship Id="rId36" Type="http://schemas.openxmlformats.org/officeDocument/2006/relationships/hyperlink" Target="consultantplus://offline/ref=BDF8886AB2F2BCEBCDE835FCDCC8C47AA588DF470DA2ABAC3E3F09548B5DF63B11405C2F900EC8DFE9D8030F3CC25E4DE75FFFF88D552A6BBAkBC" TargetMode="External"/><Relationship Id="rId10" Type="http://schemas.openxmlformats.org/officeDocument/2006/relationships/hyperlink" Target="consultantplus://offline/ref=BDF8886AB2F2BCEBCDE82BF1CAA49873AE8A884F0EA6A1F267605209DC54FC6C560F056DD403C9DDE1D3565673C3020BB04CFDF28D572274A0D043BDk1C" TargetMode="External"/><Relationship Id="rId19" Type="http://schemas.openxmlformats.org/officeDocument/2006/relationships/hyperlink" Target="consultantplus://offline/ref=BDF8886AB2F2BCEBCDE82BF1CAA49873AE8A884F0AA7A6FC60605209DC54FC6C560F056DD403C9DDE1D3545673C3020BB04CFDF28D572274A0D043BDk1C" TargetMode="External"/><Relationship Id="rId31" Type="http://schemas.openxmlformats.org/officeDocument/2006/relationships/hyperlink" Target="consultantplus://offline/ref=BDF8886AB2F2BCEBCDE82BF1CAA49873AE8A884F0AA6A3F262605209DC54FC6C560F056DD403C9DDE1D3565673C3020BB04CFDF28D572274A0D043BDk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8886AB2F2BCEBCDE835FCDCC8C47AA483D2460BA5ABAC3E3F09548B5DF63B11405C2F900EC8DFE4D8030F3CC25E4DE75FFFF88D552A6BBAkBC" TargetMode="External"/><Relationship Id="rId14" Type="http://schemas.openxmlformats.org/officeDocument/2006/relationships/hyperlink" Target="consultantplus://offline/ref=BDF8886AB2F2BCEBCDE82BF1CAA49873AE8A884F0AA7A6FA63605209DC54FC6C560F056DD403C9DDE1D2565D73C3020BB04CFDF28D572274A0D043BDk1C" TargetMode="External"/><Relationship Id="rId22" Type="http://schemas.openxmlformats.org/officeDocument/2006/relationships/hyperlink" Target="consultantplus://offline/ref=BDF8886AB2F2BCEBCDE82BF1CAA49873AE8A884F0AA7A6FC60605209DC54FC6C560F056DD403C9DDE1D3535873C3020BB04CFDF28D572274A0D043BDk1C" TargetMode="External"/><Relationship Id="rId27" Type="http://schemas.openxmlformats.org/officeDocument/2006/relationships/hyperlink" Target="consultantplus://offline/ref=BDF8886AB2F2BCEBCDE82BF1CAA49873AE8A884F0BA1A0FB66605209DC54FC6C560F056DD403C9DDE1D3535D73C3020BB04CFDF28D572274A0D043BDk1C" TargetMode="External"/><Relationship Id="rId30" Type="http://schemas.openxmlformats.org/officeDocument/2006/relationships/hyperlink" Target="consultantplus://offline/ref=BDF8886AB2F2BCEBCDE82BF1CAA49873AE8A884F0BA1A0FB66605209DC54FC6C560F056DD403C9DDE1D35E5973C3020BB04CFDF28D572274A0D043BDk1C" TargetMode="External"/><Relationship Id="rId35" Type="http://schemas.openxmlformats.org/officeDocument/2006/relationships/hyperlink" Target="consultantplus://offline/ref=BDF8886AB2F2BCEBCDE835FCDCC8C47AA588DF470DA2ABAC3E3F09548B5DF63B11405C2F900EC8DFE9D8030F3CC25E4DE75FFFF88D552A6BBA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2019-08-22T02:36:00Z</dcterms:created>
  <dcterms:modified xsi:type="dcterms:W3CDTF">2019-08-22T02:36:00Z</dcterms:modified>
</cp:coreProperties>
</file>